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8C6A8" w14:textId="77777777" w:rsidR="00C7022E" w:rsidRPr="008F16D0" w:rsidRDefault="008F16D0" w:rsidP="00D94208">
      <w:pPr>
        <w:pStyle w:val="NoSpacing"/>
        <w:jc w:val="center"/>
        <w:rPr>
          <w:rFonts w:ascii="Bookman Old Style" w:hAnsi="Bookman Old Style"/>
          <w:b/>
          <w:sz w:val="24"/>
          <w:szCs w:val="24"/>
          <w:lang w:val="de-AT"/>
        </w:rPr>
      </w:pPr>
      <w:bookmarkStart w:id="0" w:name="_Hlk176280695"/>
      <w:r w:rsidRPr="00456D88">
        <w:rPr>
          <w:rFonts w:ascii="Bookman Old Style" w:hAnsi="Bookman Old Style"/>
          <w:b/>
          <w:noProof/>
          <w:sz w:val="24"/>
          <w:szCs w:val="24"/>
        </w:rPr>
        <w:drawing>
          <wp:anchor distT="0" distB="0" distL="114300" distR="114300" simplePos="0" relativeHeight="251656192" behindDoc="0" locked="0" layoutInCell="1" allowOverlap="1" wp14:anchorId="5598CE68" wp14:editId="5598CE69">
            <wp:simplePos x="0" y="0"/>
            <wp:positionH relativeFrom="column">
              <wp:posOffset>-563880</wp:posOffset>
            </wp:positionH>
            <wp:positionV relativeFrom="paragraph">
              <wp:posOffset>-200025</wp:posOffset>
            </wp:positionV>
            <wp:extent cx="10208260" cy="992505"/>
            <wp:effectExtent l="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8260" cy="992505"/>
                    </a:xfrm>
                    <a:prstGeom prst="rect">
                      <a:avLst/>
                    </a:prstGeom>
                    <a:noFill/>
                  </pic:spPr>
                </pic:pic>
              </a:graphicData>
            </a:graphic>
          </wp:anchor>
        </w:drawing>
      </w:r>
      <w:bookmarkEnd w:id="0"/>
      <w:r w:rsidR="0098798E">
        <w:rPr>
          <w:rFonts w:ascii="Bookman Old Style" w:hAnsi="Bookman Old Style"/>
          <w:b/>
          <w:sz w:val="24"/>
          <w:szCs w:val="24"/>
          <w:lang w:val="de-AT"/>
        </w:rPr>
        <w:t xml:space="preserve"> </w:t>
      </w:r>
      <w:r w:rsidR="00C7022E" w:rsidRPr="008F16D0">
        <w:rPr>
          <w:rFonts w:ascii="Bookman Old Style" w:hAnsi="Bookman Old Style"/>
          <w:b/>
          <w:sz w:val="24"/>
          <w:szCs w:val="24"/>
          <w:lang w:val="de-AT"/>
        </w:rPr>
        <w:t>MINISTRIA E ARSIMI</w:t>
      </w:r>
      <w:r w:rsidR="00A85CB2" w:rsidRPr="008F16D0">
        <w:rPr>
          <w:rFonts w:ascii="Bookman Old Style" w:hAnsi="Bookman Old Style"/>
          <w:b/>
          <w:sz w:val="24"/>
          <w:szCs w:val="24"/>
          <w:lang w:val="de-AT"/>
        </w:rPr>
        <w:t>T</w:t>
      </w:r>
      <w:r w:rsidR="00C7022E" w:rsidRPr="008F16D0">
        <w:rPr>
          <w:rFonts w:ascii="Bookman Old Style" w:hAnsi="Bookman Old Style"/>
          <w:b/>
          <w:sz w:val="24"/>
          <w:szCs w:val="24"/>
          <w:lang w:val="de-AT"/>
        </w:rPr>
        <w:t xml:space="preserve"> </w:t>
      </w:r>
    </w:p>
    <w:p w14:paraId="5598C6A9" w14:textId="77777777" w:rsidR="00DE2C38" w:rsidRPr="008F16D0" w:rsidRDefault="00DE2C38" w:rsidP="00D94208">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AGJENCIA KOMBËTARE E ARSIMIT PARAUNIVERSITAR</w:t>
      </w:r>
    </w:p>
    <w:p w14:paraId="5598C6AA" w14:textId="77777777" w:rsidR="00C7022E" w:rsidRPr="008F16D0" w:rsidRDefault="00C7022E" w:rsidP="00D94208">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 xml:space="preserve">DREJTORIA RAJONALE E ARSIMIT PARAUNIVERSITAR </w:t>
      </w:r>
      <w:r w:rsidR="00434A64" w:rsidRPr="008F16D0">
        <w:rPr>
          <w:rFonts w:ascii="Bookman Old Style" w:hAnsi="Bookman Old Style"/>
          <w:b/>
          <w:sz w:val="24"/>
          <w:szCs w:val="24"/>
          <w:lang w:val="de-AT"/>
        </w:rPr>
        <w:t>TIRANË</w:t>
      </w:r>
    </w:p>
    <w:p w14:paraId="5598C6AB" w14:textId="77777777" w:rsidR="00C7022E" w:rsidRPr="008F16D0" w:rsidRDefault="00C7022E" w:rsidP="00D94208">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 xml:space="preserve">ZYRA VENDORE </w:t>
      </w:r>
      <w:r w:rsidR="00220366" w:rsidRPr="008F16D0">
        <w:rPr>
          <w:rFonts w:ascii="Bookman Old Style" w:hAnsi="Bookman Old Style"/>
          <w:b/>
          <w:sz w:val="24"/>
          <w:szCs w:val="24"/>
          <w:lang w:val="de-AT"/>
        </w:rPr>
        <w:t xml:space="preserve">E </w:t>
      </w:r>
      <w:r w:rsidRPr="008F16D0">
        <w:rPr>
          <w:rFonts w:ascii="Bookman Old Style" w:hAnsi="Bookman Old Style"/>
          <w:b/>
          <w:sz w:val="24"/>
          <w:szCs w:val="24"/>
          <w:lang w:val="de-AT"/>
        </w:rPr>
        <w:t>ARSIM</w:t>
      </w:r>
      <w:r w:rsidR="00220366" w:rsidRPr="008F16D0">
        <w:rPr>
          <w:rFonts w:ascii="Bookman Old Style" w:hAnsi="Bookman Old Style"/>
          <w:b/>
          <w:sz w:val="24"/>
          <w:szCs w:val="24"/>
          <w:lang w:val="de-AT"/>
        </w:rPr>
        <w:t>IT PARAUNIVERSITAR</w:t>
      </w:r>
      <w:r w:rsidRPr="008F16D0">
        <w:rPr>
          <w:rFonts w:ascii="Bookman Old Style" w:hAnsi="Bookman Old Style"/>
          <w:b/>
          <w:sz w:val="24"/>
          <w:szCs w:val="24"/>
          <w:lang w:val="de-AT"/>
        </w:rPr>
        <w:t xml:space="preserve"> TIRANË</w:t>
      </w:r>
    </w:p>
    <w:p w14:paraId="5598C6AC" w14:textId="77777777" w:rsidR="006048B0" w:rsidRPr="008F16D0" w:rsidRDefault="006048B0" w:rsidP="00D94208">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SHKOLLA 9 – VJEÇARE “</w:t>
      </w:r>
      <w:r w:rsidR="00BA49CE" w:rsidRPr="008F16D0">
        <w:rPr>
          <w:rFonts w:ascii="Bookman Old Style" w:hAnsi="Bookman Old Style"/>
          <w:b/>
          <w:sz w:val="24"/>
          <w:szCs w:val="24"/>
          <w:lang w:val="de-AT"/>
        </w:rPr>
        <w:t>________________</w:t>
      </w:r>
      <w:r w:rsidRPr="008F16D0">
        <w:rPr>
          <w:rFonts w:ascii="Bookman Old Style" w:hAnsi="Bookman Old Style"/>
          <w:b/>
          <w:sz w:val="24"/>
          <w:szCs w:val="24"/>
          <w:lang w:val="de-AT"/>
        </w:rPr>
        <w:t>”</w:t>
      </w:r>
    </w:p>
    <w:p w14:paraId="5598C6AD" w14:textId="77777777" w:rsidR="006048B0" w:rsidRPr="008F16D0" w:rsidRDefault="006048B0" w:rsidP="00D94208">
      <w:pPr>
        <w:pStyle w:val="NoSpacing"/>
        <w:jc w:val="center"/>
        <w:rPr>
          <w:rFonts w:ascii="Bookman Old Style" w:eastAsia="Calibri" w:hAnsi="Bookman Old Style"/>
          <w:b/>
          <w:sz w:val="24"/>
          <w:szCs w:val="24"/>
          <w:lang w:val="de-AT"/>
        </w:rPr>
      </w:pPr>
    </w:p>
    <w:p w14:paraId="5598C6AE" w14:textId="77777777" w:rsidR="00C7022E" w:rsidRPr="00456D88" w:rsidRDefault="00C7022E" w:rsidP="00C7022E">
      <w:pPr>
        <w:spacing w:after="0" w:line="240" w:lineRule="auto"/>
        <w:contextualSpacing/>
        <w:jc w:val="center"/>
        <w:rPr>
          <w:rFonts w:ascii="Bookman Old Style" w:eastAsia="Calibri" w:hAnsi="Bookman Old Style"/>
          <w:b/>
          <w:sz w:val="24"/>
          <w:szCs w:val="24"/>
        </w:rPr>
      </w:pPr>
    </w:p>
    <w:p w14:paraId="5598C6AF" w14:textId="77777777" w:rsidR="00C7022E" w:rsidRPr="00456D88" w:rsidRDefault="00220366" w:rsidP="00311112">
      <w:pPr>
        <w:spacing w:after="0" w:line="240" w:lineRule="auto"/>
        <w:contextualSpacing/>
        <w:jc w:val="center"/>
        <w:rPr>
          <w:rFonts w:ascii="Bookman Old Style" w:eastAsia="Calibri" w:hAnsi="Bookman Old Style"/>
          <w:b/>
          <w:sz w:val="24"/>
          <w:szCs w:val="24"/>
        </w:rPr>
      </w:pPr>
      <w:r w:rsidRPr="00456D88">
        <w:rPr>
          <w:rFonts w:ascii="Bookman Old Style" w:eastAsia="Calibri" w:hAnsi="Bookman Old Style"/>
          <w:b/>
          <w:sz w:val="24"/>
          <w:szCs w:val="24"/>
        </w:rPr>
        <w:t xml:space="preserve">PLANI </w:t>
      </w:r>
      <w:r w:rsidR="00311112" w:rsidRPr="00456D88">
        <w:rPr>
          <w:rFonts w:ascii="Bookman Old Style" w:eastAsia="Calibri" w:hAnsi="Bookman Old Style"/>
          <w:b/>
          <w:sz w:val="24"/>
          <w:szCs w:val="24"/>
        </w:rPr>
        <w:t>LËNDOR VJETOR</w:t>
      </w:r>
    </w:p>
    <w:p w14:paraId="5598C6B0" w14:textId="77777777" w:rsidR="00C7022E" w:rsidRPr="00456D88" w:rsidRDefault="00C7022E" w:rsidP="00C7022E">
      <w:pPr>
        <w:spacing w:after="0" w:line="240" w:lineRule="auto"/>
        <w:contextualSpacing/>
        <w:jc w:val="center"/>
        <w:rPr>
          <w:rFonts w:ascii="Bookman Old Style" w:eastAsia="Calibri" w:hAnsi="Bookman Old Style"/>
          <w:b/>
          <w:sz w:val="24"/>
          <w:szCs w:val="24"/>
        </w:rPr>
      </w:pPr>
      <w:r w:rsidRPr="00456D88">
        <w:rPr>
          <w:rFonts w:ascii="Bookman Old Style" w:eastAsia="Calibri" w:hAnsi="Bookman Old Style"/>
          <w:b/>
          <w:sz w:val="24"/>
          <w:szCs w:val="24"/>
        </w:rPr>
        <w:t xml:space="preserve">KLASA </w:t>
      </w:r>
      <w:r w:rsidR="00BA49CE" w:rsidRPr="00456D88">
        <w:rPr>
          <w:rFonts w:ascii="Bookman Old Style" w:eastAsia="Calibri" w:hAnsi="Bookman Old Style"/>
          <w:b/>
          <w:sz w:val="24"/>
          <w:szCs w:val="24"/>
        </w:rPr>
        <w:t>VI</w:t>
      </w:r>
    </w:p>
    <w:p w14:paraId="5598C6B1" w14:textId="77777777" w:rsidR="00C7022E" w:rsidRPr="00456D88" w:rsidRDefault="00C7022E" w:rsidP="00C7022E">
      <w:pPr>
        <w:spacing w:after="0" w:line="240" w:lineRule="auto"/>
        <w:contextualSpacing/>
        <w:jc w:val="center"/>
        <w:rPr>
          <w:rFonts w:ascii="Bookman Old Style" w:eastAsia="Calibri" w:hAnsi="Bookman Old Style"/>
          <w:b/>
          <w:sz w:val="24"/>
          <w:szCs w:val="24"/>
        </w:rPr>
      </w:pPr>
    </w:p>
    <w:p w14:paraId="5598C6B2" w14:textId="77777777" w:rsidR="00C7022E" w:rsidRPr="00456D88" w:rsidRDefault="00C7022E" w:rsidP="00C7022E">
      <w:pPr>
        <w:spacing w:line="223" w:lineRule="auto"/>
        <w:jc w:val="center"/>
        <w:rPr>
          <w:rFonts w:ascii="Bookman Old Style" w:eastAsia="Calibri" w:hAnsi="Bookman Old Style"/>
          <w:b/>
          <w:sz w:val="24"/>
          <w:szCs w:val="24"/>
        </w:rPr>
      </w:pPr>
      <w:r w:rsidRPr="00456D88">
        <w:rPr>
          <w:rFonts w:ascii="Bookman Old Style" w:eastAsia="Calibri" w:hAnsi="Bookman Old Style"/>
          <w:b/>
          <w:sz w:val="24"/>
          <w:szCs w:val="24"/>
        </w:rPr>
        <w:t>VITI SHKOLLORE 202</w:t>
      </w:r>
      <w:r w:rsidR="00BA49CE" w:rsidRPr="00456D88">
        <w:rPr>
          <w:rFonts w:ascii="Bookman Old Style" w:eastAsia="Calibri" w:hAnsi="Bookman Old Style"/>
          <w:b/>
          <w:sz w:val="24"/>
          <w:szCs w:val="24"/>
        </w:rPr>
        <w:t>6</w:t>
      </w:r>
      <w:r w:rsidRPr="00456D88">
        <w:rPr>
          <w:rFonts w:ascii="Bookman Old Style" w:eastAsia="Calibri" w:hAnsi="Bookman Old Style"/>
          <w:b/>
          <w:sz w:val="24"/>
          <w:szCs w:val="24"/>
        </w:rPr>
        <w:t xml:space="preserve"> – 202</w:t>
      </w:r>
      <w:r w:rsidR="00BA49CE" w:rsidRPr="00456D88">
        <w:rPr>
          <w:rFonts w:ascii="Bookman Old Style" w:eastAsia="Calibri" w:hAnsi="Bookman Old Style"/>
          <w:b/>
          <w:sz w:val="24"/>
          <w:szCs w:val="24"/>
        </w:rPr>
        <w:t>7</w:t>
      </w:r>
    </w:p>
    <w:p w14:paraId="5598C6B3" w14:textId="77777777" w:rsidR="00C7022E" w:rsidRPr="00456D88" w:rsidRDefault="00C7022E" w:rsidP="00C7022E">
      <w:pPr>
        <w:spacing w:after="0" w:line="240" w:lineRule="auto"/>
        <w:contextualSpacing/>
        <w:jc w:val="center"/>
        <w:rPr>
          <w:rFonts w:ascii="Bookman Old Style" w:eastAsia="Calibri" w:hAnsi="Bookman Old Style"/>
          <w:b/>
          <w:sz w:val="24"/>
          <w:szCs w:val="24"/>
        </w:rPr>
      </w:pPr>
    </w:p>
    <w:p w14:paraId="5598C6B4" w14:textId="77777777" w:rsidR="00C7022E" w:rsidRPr="00456D88" w:rsidRDefault="00C7022E" w:rsidP="00311112">
      <w:pPr>
        <w:spacing w:after="0" w:line="240" w:lineRule="auto"/>
        <w:contextualSpacing/>
        <w:jc w:val="center"/>
        <w:rPr>
          <w:rFonts w:ascii="Bookman Old Style" w:eastAsia="Calibri" w:hAnsi="Bookman Old Style"/>
          <w:b/>
          <w:sz w:val="24"/>
          <w:szCs w:val="24"/>
        </w:rPr>
      </w:pPr>
      <w:r w:rsidRPr="00456D88">
        <w:rPr>
          <w:rFonts w:ascii="Bookman Old Style" w:eastAsia="Calibri" w:hAnsi="Bookman Old Style"/>
          <w:b/>
          <w:sz w:val="24"/>
          <w:szCs w:val="24"/>
        </w:rPr>
        <w:t>F</w:t>
      </w:r>
      <w:r w:rsidR="00311112" w:rsidRPr="00456D88">
        <w:rPr>
          <w:rFonts w:ascii="Bookman Old Style" w:eastAsia="Calibri" w:hAnsi="Bookman Old Style"/>
          <w:b/>
          <w:sz w:val="24"/>
          <w:szCs w:val="24"/>
        </w:rPr>
        <w:t xml:space="preserve">USHA: </w:t>
      </w:r>
      <w:r w:rsidR="00A85CB2">
        <w:rPr>
          <w:rFonts w:ascii="Bookman Old Style" w:eastAsia="Calibri" w:hAnsi="Bookman Old Style"/>
          <w:b/>
          <w:sz w:val="24"/>
          <w:szCs w:val="24"/>
        </w:rPr>
        <w:t>Shoq</w:t>
      </w:r>
      <w:r w:rsidR="00395D3A">
        <w:rPr>
          <w:rFonts w:ascii="Bookman Old Style" w:eastAsia="Calibri" w:hAnsi="Bookman Old Style"/>
          <w:b/>
          <w:sz w:val="24"/>
          <w:szCs w:val="24"/>
        </w:rPr>
        <w:t>ë</w:t>
      </w:r>
      <w:r w:rsidR="00A85CB2">
        <w:rPr>
          <w:rFonts w:ascii="Bookman Old Style" w:eastAsia="Calibri" w:hAnsi="Bookman Old Style"/>
          <w:b/>
          <w:sz w:val="24"/>
          <w:szCs w:val="24"/>
        </w:rPr>
        <w:t>ria dhe mjedisi</w:t>
      </w:r>
    </w:p>
    <w:p w14:paraId="5598C6B5" w14:textId="77777777" w:rsidR="00C7022E" w:rsidRPr="00456D88" w:rsidRDefault="00C7022E" w:rsidP="00C7022E">
      <w:pPr>
        <w:spacing w:after="0" w:line="240" w:lineRule="auto"/>
        <w:contextualSpacing/>
        <w:jc w:val="center"/>
        <w:rPr>
          <w:rFonts w:ascii="Bookman Old Style" w:eastAsia="Calibri" w:hAnsi="Bookman Old Style"/>
          <w:b/>
          <w:sz w:val="24"/>
          <w:szCs w:val="24"/>
        </w:rPr>
      </w:pPr>
      <w:r w:rsidRPr="00456D88">
        <w:rPr>
          <w:rFonts w:ascii="Bookman Old Style" w:eastAsia="Calibri" w:hAnsi="Bookman Old Style"/>
          <w:b/>
          <w:sz w:val="24"/>
          <w:szCs w:val="24"/>
        </w:rPr>
        <w:t xml:space="preserve">LËNDA: </w:t>
      </w:r>
      <w:r w:rsidR="00A85CB2">
        <w:rPr>
          <w:rFonts w:ascii="Bookman Old Style" w:eastAsia="Calibri" w:hAnsi="Bookman Old Style"/>
          <w:b/>
          <w:sz w:val="24"/>
          <w:szCs w:val="24"/>
        </w:rPr>
        <w:t>Gjeografi</w:t>
      </w:r>
    </w:p>
    <w:p w14:paraId="5598C6B6" w14:textId="77777777" w:rsidR="00311112" w:rsidRPr="00456D88" w:rsidRDefault="00311112" w:rsidP="00C7022E">
      <w:pPr>
        <w:spacing w:after="0" w:line="240" w:lineRule="auto"/>
        <w:contextualSpacing/>
        <w:jc w:val="center"/>
        <w:rPr>
          <w:rFonts w:ascii="Bookman Old Style" w:eastAsia="Calibri" w:hAnsi="Bookman Old Style"/>
          <w:b/>
          <w:sz w:val="24"/>
          <w:szCs w:val="24"/>
        </w:rPr>
      </w:pPr>
    </w:p>
    <w:p w14:paraId="5598C6B7" w14:textId="77777777" w:rsidR="008D44CD" w:rsidRDefault="008D44CD" w:rsidP="008D44CD">
      <w:pPr>
        <w:keepNext/>
        <w:spacing w:after="0"/>
        <w:ind w:left="1440" w:firstLine="720"/>
        <w:contextualSpacing/>
        <w:outlineLvl w:val="1"/>
        <w:rPr>
          <w:rFonts w:ascii="Bookman Old Style" w:eastAsia="Copperplate Gothic Bold" w:hAnsi="Bookman Old Style"/>
          <w:b/>
          <w:sz w:val="24"/>
          <w:szCs w:val="24"/>
        </w:rPr>
      </w:pPr>
    </w:p>
    <w:p w14:paraId="5598C6B8"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9"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A"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B"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C"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D"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BE"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C1" w14:textId="77777777" w:rsidR="002E6D23" w:rsidRDefault="002E6D23" w:rsidP="008C502B">
      <w:pPr>
        <w:keepNext/>
        <w:spacing w:after="0"/>
        <w:contextualSpacing/>
        <w:outlineLvl w:val="1"/>
        <w:rPr>
          <w:rFonts w:ascii="Bookman Old Style" w:hAnsi="Bookman Old Style"/>
          <w:b/>
          <w:sz w:val="24"/>
          <w:szCs w:val="24"/>
        </w:rPr>
      </w:pPr>
    </w:p>
    <w:p w14:paraId="2EF81429" w14:textId="77777777" w:rsidR="008C502B" w:rsidRDefault="008C502B" w:rsidP="008C502B">
      <w:pPr>
        <w:keepNext/>
        <w:spacing w:after="0"/>
        <w:contextualSpacing/>
        <w:outlineLvl w:val="1"/>
        <w:rPr>
          <w:rFonts w:ascii="Bookman Old Style" w:hAnsi="Bookman Old Style"/>
          <w:b/>
          <w:sz w:val="24"/>
          <w:szCs w:val="24"/>
        </w:rPr>
      </w:pPr>
    </w:p>
    <w:p w14:paraId="5598C6C2" w14:textId="77777777" w:rsidR="002E6D23" w:rsidRDefault="002E6D23" w:rsidP="008D44CD">
      <w:pPr>
        <w:keepNext/>
        <w:spacing w:after="0"/>
        <w:ind w:left="1440" w:firstLine="720"/>
        <w:contextualSpacing/>
        <w:outlineLvl w:val="1"/>
        <w:rPr>
          <w:rFonts w:ascii="Bookman Old Style" w:hAnsi="Bookman Old Style"/>
          <w:b/>
          <w:sz w:val="24"/>
          <w:szCs w:val="24"/>
        </w:rPr>
      </w:pPr>
    </w:p>
    <w:p w14:paraId="5598C6C3" w14:textId="77777777" w:rsidR="00F94F67" w:rsidRDefault="00F94F67" w:rsidP="00F94F67">
      <w:pPr>
        <w:autoSpaceDE w:val="0"/>
        <w:autoSpaceDN w:val="0"/>
        <w:adjustRightInd w:val="0"/>
        <w:spacing w:after="0" w:line="240" w:lineRule="auto"/>
        <w:rPr>
          <w:rFonts w:ascii="Bookman Old Style" w:hAnsi="Bookman Old Style"/>
          <w:b/>
          <w:sz w:val="24"/>
          <w:szCs w:val="24"/>
        </w:rPr>
      </w:pPr>
    </w:p>
    <w:p w14:paraId="5598C6C4" w14:textId="77777777" w:rsidR="002E6D23" w:rsidRDefault="002E6D23" w:rsidP="00F94F67">
      <w:pPr>
        <w:autoSpaceDE w:val="0"/>
        <w:autoSpaceDN w:val="0"/>
        <w:adjustRightInd w:val="0"/>
        <w:spacing w:after="0" w:line="240" w:lineRule="auto"/>
        <w:rPr>
          <w:rFonts w:ascii="Bookman Old Style" w:hAnsi="Bookman Old Style"/>
          <w:b/>
          <w:sz w:val="24"/>
          <w:szCs w:val="24"/>
        </w:rPr>
      </w:pPr>
    </w:p>
    <w:p w14:paraId="5598C6C5" w14:textId="77777777" w:rsidR="002E6D23" w:rsidRPr="00175D15" w:rsidRDefault="002E6D23" w:rsidP="002E6D23">
      <w:pPr>
        <w:keepNext/>
        <w:spacing w:after="0"/>
        <w:contextualSpacing/>
        <w:outlineLvl w:val="1"/>
        <w:rPr>
          <w:rFonts w:ascii="Bookman Old Style" w:hAnsi="Bookman Old Style"/>
          <w:b/>
          <w:sz w:val="24"/>
          <w:szCs w:val="24"/>
        </w:rPr>
      </w:pPr>
      <w:r w:rsidRPr="00175D15">
        <w:rPr>
          <w:rFonts w:ascii="Bookman Old Style" w:hAnsi="Bookman Old Style"/>
          <w:b/>
          <w:sz w:val="24"/>
          <w:szCs w:val="24"/>
        </w:rPr>
        <w:lastRenderedPageBreak/>
        <w:t>REZULTATET E TË NXËNIT SIPAS KOMPETENCAVE KYÇE VJETORE:</w:t>
      </w:r>
    </w:p>
    <w:p w14:paraId="5598C6C6" w14:textId="77777777" w:rsidR="002E6D23" w:rsidRPr="00175D15" w:rsidRDefault="002E6D23" w:rsidP="00F94F67">
      <w:pPr>
        <w:autoSpaceDE w:val="0"/>
        <w:autoSpaceDN w:val="0"/>
        <w:adjustRightInd w:val="0"/>
        <w:spacing w:after="0" w:line="240" w:lineRule="auto"/>
        <w:rPr>
          <w:rFonts w:ascii="Bookman Old Style" w:hAnsi="Bookman Old Style" w:cs="Times New Roman Bold"/>
          <w:b/>
          <w:bCs/>
          <w:sz w:val="24"/>
          <w:szCs w:val="24"/>
        </w:rPr>
      </w:pPr>
    </w:p>
    <w:p w14:paraId="5598C6C7" w14:textId="77777777" w:rsidR="002E6D23" w:rsidRDefault="002E6D23" w:rsidP="00F94F67">
      <w:pPr>
        <w:autoSpaceDE w:val="0"/>
        <w:autoSpaceDN w:val="0"/>
        <w:adjustRightInd w:val="0"/>
        <w:spacing w:after="0" w:line="240" w:lineRule="auto"/>
        <w:rPr>
          <w:rFonts w:ascii="Bookman Old Style" w:hAnsi="Bookman Old Style" w:cs="Times New Roman Bold"/>
          <w:b/>
          <w:bCs/>
          <w:sz w:val="24"/>
          <w:szCs w:val="24"/>
        </w:rPr>
      </w:pPr>
    </w:p>
    <w:p w14:paraId="5598C6C8" w14:textId="77777777" w:rsidR="00BA49CE" w:rsidRPr="00175D15" w:rsidRDefault="00BA49CE" w:rsidP="00F94F67">
      <w:p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cs="Times New Roman Bold"/>
          <w:b/>
          <w:bCs/>
          <w:sz w:val="24"/>
          <w:szCs w:val="24"/>
        </w:rPr>
        <w:t>Kompetenca e komunikimit në gjuhën amtare</w:t>
      </w:r>
    </w:p>
    <w:p w14:paraId="5598C6C9"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CA"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komunikon në mënyrë efektive si dëgjues, folës, lexues e shkrues;</w:t>
      </w:r>
    </w:p>
    <w:p w14:paraId="5598C6CB"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përshtat komunikimin me situatën dhe qëllimin;</w:t>
      </w:r>
    </w:p>
    <w:p w14:paraId="5598C6CC"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kërkon, mbledh dhe përpunon informacione me mjete ndihmëse;</w:t>
      </w:r>
    </w:p>
    <w:p w14:paraId="5598C6CD"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formulon dhe shpreh argumente me gojë dhe me shkrim;</w:t>
      </w:r>
    </w:p>
    <w:p w14:paraId="5598C6CE"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prezanton projekte dhe tema përmes komunikimit verbal dhe elektronik;</w:t>
      </w:r>
    </w:p>
    <w:p w14:paraId="5598C6CF"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përshkruan ngjarje duke ruajtur rrjedhën logjike;</w:t>
      </w:r>
    </w:p>
    <w:p w14:paraId="5598C6D0" w14:textId="77777777" w:rsidR="00BA49CE" w:rsidRPr="00175D15" w:rsidRDefault="00BA49CE" w:rsidP="00A70CD4">
      <w:pPr>
        <w:numPr>
          <w:ilvl w:val="0"/>
          <w:numId w:val="5"/>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analizon dhe përdor nocione të reja në kontekste të ndryshme;</w:t>
      </w:r>
    </w:p>
    <w:p w14:paraId="5598C6D1" w14:textId="77777777" w:rsidR="00BA49CE" w:rsidRPr="00175D15" w:rsidRDefault="00BA49CE" w:rsidP="00F94F67">
      <w:p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cs="Times New Roman Bold"/>
          <w:b/>
          <w:bCs/>
          <w:sz w:val="24"/>
          <w:szCs w:val="24"/>
        </w:rPr>
        <w:t>Kompetenca e komunikimit në gjuhë të huaja</w:t>
      </w:r>
    </w:p>
    <w:p w14:paraId="5598C6D2"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D3"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fillon, ndjek dhe përfundon biseda të thjeshta për tema të ndryshme;</w:t>
      </w:r>
    </w:p>
    <w:p w14:paraId="5598C6D4"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mjete dhe angazhohet në komunikim joformal;</w:t>
      </w:r>
    </w:p>
    <w:p w14:paraId="5598C6D5"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merr pjesë në biseda të thjeshta, duke bërë pyetje dhe dhënë përgjigje;</w:t>
      </w:r>
    </w:p>
    <w:p w14:paraId="5598C6D6"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transmeton saktë informacion në forma të ndryshme;</w:t>
      </w:r>
    </w:p>
    <w:p w14:paraId="5598C6D7"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përshkruan ngjarje duke ruajtur rrjedhën logjike dhe duke përdorur lidhëza të thjeshta;</w:t>
      </w:r>
    </w:p>
    <w:p w14:paraId="5598C6D8" w14:textId="77777777" w:rsidR="00BA49CE" w:rsidRPr="00175D15" w:rsidRDefault="00BA49CE" w:rsidP="00A70CD4">
      <w:pPr>
        <w:numPr>
          <w:ilvl w:val="0"/>
          <w:numId w:val="6"/>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diskuton duke respektuar rregullat e komunikimit;</w:t>
      </w:r>
    </w:p>
    <w:p w14:paraId="5598C6D9" w14:textId="77777777" w:rsidR="00F94F67" w:rsidRPr="00175D15" w:rsidRDefault="00BA49CE" w:rsidP="00A70CD4">
      <w:pPr>
        <w:numPr>
          <w:ilvl w:val="0"/>
          <w:numId w:val="6"/>
        </w:num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sz w:val="24"/>
          <w:szCs w:val="24"/>
        </w:rPr>
        <w:t>luan rol mbështetës në diskutime dhe ndihmon për të kontribuar.</w:t>
      </w:r>
    </w:p>
    <w:p w14:paraId="5598C6DA" w14:textId="77777777" w:rsidR="00BA49CE" w:rsidRPr="00175D15" w:rsidRDefault="00BA49CE" w:rsidP="00F94F67">
      <w:p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cs="Times New Roman Bold"/>
          <w:b/>
          <w:bCs/>
          <w:sz w:val="24"/>
          <w:szCs w:val="24"/>
        </w:rPr>
        <w:t>Kompetenca në matematikë, shkencë, teknologji dhe inxhinieri</w:t>
      </w:r>
    </w:p>
    <w:p w14:paraId="5598C6DB"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DC"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ndjek dhe vlerëson organizimin logjik të argumenteve;</w:t>
      </w:r>
    </w:p>
    <w:p w14:paraId="5598C6DD"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mjete ndihmëse, përfshirë të dhëna statistikore dhe grafikë;</w:t>
      </w:r>
    </w:p>
    <w:p w14:paraId="5598C6DE"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mjete dhe pajisje teknologjike;</w:t>
      </w:r>
    </w:p>
    <w:p w14:paraId="5598C6DF"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të dhëna shkencore për të nxjerrë përfundime të bazuara në prova;</w:t>
      </w:r>
    </w:p>
    <w:p w14:paraId="5598C6E0"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regjistron informacion në forma të ndryshme (tabela, grafikë, narracion);</w:t>
      </w:r>
    </w:p>
    <w:p w14:paraId="5598C6E1"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shfrytëzon burime të ndryshme për zhvillimin e ideve e projekteve;</w:t>
      </w:r>
    </w:p>
    <w:p w14:paraId="5598C6E2"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parashtron pyetje dhe organizon mendimet për zgjidhjen e problemeve;</w:t>
      </w:r>
    </w:p>
    <w:p w14:paraId="5598C6E3"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prezanton idetë për zhvillimin e aktiviteteve dhe argumenton ato;</w:t>
      </w:r>
    </w:p>
    <w:p w14:paraId="5598C6E4" w14:textId="77777777" w:rsidR="00BF2536"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informacionin për zgjidhjen e problemeve dhe marrjen e vendimeve, duke argumentuar;</w:t>
      </w:r>
    </w:p>
    <w:p w14:paraId="5598C6E5" w14:textId="77777777" w:rsidR="00BF2536" w:rsidRPr="00175D15" w:rsidRDefault="00BF2536"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rPr>
        <w:t>paraqet argumente</w:t>
      </w:r>
      <w:r w:rsidRPr="00175D15">
        <w:rPr>
          <w:rFonts w:ascii="Bookman Old Style" w:hAnsi="Bookman Old Style"/>
          <w:spacing w:val="-2"/>
          <w:sz w:val="24"/>
        </w:rPr>
        <w:t xml:space="preserve"> </w:t>
      </w:r>
      <w:r w:rsidRPr="00175D15">
        <w:rPr>
          <w:rFonts w:ascii="Bookman Old Style" w:hAnsi="Bookman Old Style"/>
          <w:sz w:val="24"/>
        </w:rPr>
        <w:t>për</w:t>
      </w:r>
      <w:r w:rsidRPr="00175D15">
        <w:rPr>
          <w:rFonts w:ascii="Bookman Old Style" w:hAnsi="Bookman Old Style"/>
          <w:spacing w:val="-1"/>
          <w:sz w:val="24"/>
        </w:rPr>
        <w:t xml:space="preserve"> </w:t>
      </w:r>
      <w:r w:rsidRPr="00175D15">
        <w:rPr>
          <w:rFonts w:ascii="Bookman Old Style" w:hAnsi="Bookman Old Style"/>
          <w:sz w:val="24"/>
        </w:rPr>
        <w:t>problemet</w:t>
      </w:r>
      <w:r w:rsidRPr="00175D15">
        <w:rPr>
          <w:rFonts w:ascii="Bookman Old Style" w:hAnsi="Bookman Old Style"/>
          <w:spacing w:val="-2"/>
          <w:sz w:val="24"/>
        </w:rPr>
        <w:t xml:space="preserve"> </w:t>
      </w:r>
      <w:r w:rsidRPr="00175D15">
        <w:rPr>
          <w:rFonts w:ascii="Bookman Old Style" w:hAnsi="Bookman Old Style"/>
          <w:sz w:val="24"/>
        </w:rPr>
        <w:t>nga</w:t>
      </w:r>
      <w:r w:rsidRPr="00175D15">
        <w:rPr>
          <w:rFonts w:ascii="Bookman Old Style" w:hAnsi="Bookman Old Style"/>
          <w:spacing w:val="-2"/>
          <w:sz w:val="24"/>
        </w:rPr>
        <w:t xml:space="preserve"> gjeografia;</w:t>
      </w:r>
    </w:p>
    <w:p w14:paraId="5598C6E6" w14:textId="77777777" w:rsidR="00BA49CE" w:rsidRPr="00175D15" w:rsidRDefault="00BA49CE" w:rsidP="00A70CD4">
      <w:pPr>
        <w:numPr>
          <w:ilvl w:val="0"/>
          <w:numId w:val="7"/>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interpreton rregulla e procese me shembuj nga jeta e përditshme.</w:t>
      </w:r>
    </w:p>
    <w:p w14:paraId="5598C6E7" w14:textId="77777777" w:rsidR="00BA49CE" w:rsidRPr="00175D15" w:rsidRDefault="00BA49CE" w:rsidP="00BA49CE">
      <w:pPr>
        <w:autoSpaceDE w:val="0"/>
        <w:autoSpaceDN w:val="0"/>
        <w:adjustRightInd w:val="0"/>
        <w:spacing w:after="0" w:line="240" w:lineRule="auto"/>
        <w:rPr>
          <w:rFonts w:ascii="Bookman Old Style" w:hAnsi="Bookman Old Style"/>
          <w:sz w:val="24"/>
          <w:szCs w:val="24"/>
        </w:rPr>
      </w:pPr>
    </w:p>
    <w:p w14:paraId="5598C6E8" w14:textId="77777777" w:rsidR="00F94F67" w:rsidRPr="00175D15" w:rsidRDefault="00BA49CE" w:rsidP="00F94F67">
      <w:pPr>
        <w:autoSpaceDE w:val="0"/>
        <w:autoSpaceDN w:val="0"/>
        <w:adjustRightInd w:val="0"/>
        <w:spacing w:after="0" w:line="240" w:lineRule="auto"/>
        <w:rPr>
          <w:rFonts w:ascii="Bookman Old Style" w:hAnsi="Bookman Old Style" w:cs="Times New Roman Bold"/>
          <w:sz w:val="24"/>
          <w:szCs w:val="24"/>
        </w:rPr>
      </w:pPr>
      <w:r w:rsidRPr="00175D15">
        <w:rPr>
          <w:rFonts w:ascii="Bookman Old Style" w:hAnsi="Bookman Old Style" w:cs="Times New Roman Bold"/>
          <w:b/>
          <w:bCs/>
          <w:sz w:val="24"/>
          <w:szCs w:val="24"/>
        </w:rPr>
        <w:t>Kompetenca digjitale</w:t>
      </w:r>
    </w:p>
    <w:p w14:paraId="5598C6E9"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EA" w14:textId="77777777" w:rsidR="00F94F67"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dhe përpunon përmbajtje digjitale;</w:t>
      </w:r>
    </w:p>
    <w:p w14:paraId="5598C6EB" w14:textId="77777777" w:rsidR="00BA49CE"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analizon të dhënat për të nxjerrë përfundime dhe marrë vendime të informuara;</w:t>
      </w:r>
    </w:p>
    <w:p w14:paraId="5598C6EC" w14:textId="77777777" w:rsidR="00BA49CE"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identifikon dhe zgjidh probleme duke përdorur teknologjinë dhe mjediset digjitale;</w:t>
      </w:r>
    </w:p>
    <w:p w14:paraId="5598C6ED" w14:textId="77777777" w:rsidR="00BA49CE"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menaxhon dhe mbron informacionin dhe identitetin digjitale;</w:t>
      </w:r>
    </w:p>
    <w:p w14:paraId="5598C6EE" w14:textId="77777777" w:rsidR="00BA49CE"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bashkëpunon me moshatarët duke përdorur teknologjinë për zgjidhjen e problemeve;</w:t>
      </w:r>
    </w:p>
    <w:p w14:paraId="5598C6EF" w14:textId="77777777" w:rsidR="00BF2536" w:rsidRPr="00175D15" w:rsidRDefault="00BF2536"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rPr>
        <w:t>përdor</w:t>
      </w:r>
      <w:r w:rsidRPr="00175D15">
        <w:rPr>
          <w:rFonts w:ascii="Bookman Old Style" w:hAnsi="Bookman Old Style"/>
          <w:spacing w:val="40"/>
          <w:sz w:val="24"/>
        </w:rPr>
        <w:t xml:space="preserve"> </w:t>
      </w:r>
      <w:r w:rsidRPr="00175D15">
        <w:rPr>
          <w:rFonts w:ascii="Bookman Old Style" w:hAnsi="Bookman Old Style"/>
          <w:sz w:val="24"/>
        </w:rPr>
        <w:t>mendimin</w:t>
      </w:r>
      <w:r w:rsidRPr="00175D15">
        <w:rPr>
          <w:rFonts w:ascii="Bookman Old Style" w:hAnsi="Bookman Old Style"/>
          <w:spacing w:val="40"/>
          <w:sz w:val="24"/>
        </w:rPr>
        <w:t xml:space="preserve"> </w:t>
      </w:r>
      <w:r w:rsidRPr="00175D15">
        <w:rPr>
          <w:rFonts w:ascii="Bookman Old Style" w:hAnsi="Bookman Old Style"/>
          <w:sz w:val="24"/>
        </w:rPr>
        <w:t>kritik</w:t>
      </w:r>
      <w:r w:rsidRPr="00175D15">
        <w:rPr>
          <w:rFonts w:ascii="Bookman Old Style" w:hAnsi="Bookman Old Style"/>
          <w:spacing w:val="40"/>
          <w:sz w:val="24"/>
        </w:rPr>
        <w:t xml:space="preserve"> </w:t>
      </w:r>
      <w:r w:rsidRPr="00175D15">
        <w:rPr>
          <w:rFonts w:ascii="Bookman Old Style" w:hAnsi="Bookman Old Style"/>
          <w:sz w:val="24"/>
        </w:rPr>
        <w:t>gjatë</w:t>
      </w:r>
      <w:r w:rsidRPr="00175D15">
        <w:rPr>
          <w:rFonts w:ascii="Bookman Old Style" w:hAnsi="Bookman Old Style"/>
          <w:spacing w:val="40"/>
          <w:sz w:val="24"/>
        </w:rPr>
        <w:t xml:space="preserve"> </w:t>
      </w:r>
      <w:r w:rsidRPr="00175D15">
        <w:rPr>
          <w:rFonts w:ascii="Bookman Old Style" w:hAnsi="Bookman Old Style"/>
          <w:sz w:val="24"/>
        </w:rPr>
        <w:t>shfrytëzimit</w:t>
      </w:r>
      <w:r w:rsidRPr="00175D15">
        <w:rPr>
          <w:rFonts w:ascii="Bookman Old Style" w:hAnsi="Bookman Old Style"/>
          <w:spacing w:val="40"/>
          <w:sz w:val="24"/>
        </w:rPr>
        <w:t xml:space="preserve"> </w:t>
      </w:r>
      <w:r w:rsidRPr="00175D15">
        <w:rPr>
          <w:rFonts w:ascii="Bookman Old Style" w:hAnsi="Bookman Old Style"/>
          <w:sz w:val="24"/>
        </w:rPr>
        <w:t>të</w:t>
      </w:r>
      <w:r w:rsidRPr="00175D15">
        <w:rPr>
          <w:rFonts w:ascii="Bookman Old Style" w:hAnsi="Bookman Old Style"/>
          <w:spacing w:val="40"/>
          <w:sz w:val="24"/>
        </w:rPr>
        <w:t xml:space="preserve"> </w:t>
      </w:r>
      <w:r w:rsidRPr="00175D15">
        <w:rPr>
          <w:rFonts w:ascii="Bookman Old Style" w:hAnsi="Bookman Old Style"/>
          <w:sz w:val="24"/>
        </w:rPr>
        <w:t>TIK-ut</w:t>
      </w:r>
      <w:r w:rsidRPr="00175D15">
        <w:rPr>
          <w:rFonts w:ascii="Bookman Old Style" w:hAnsi="Bookman Old Style"/>
          <w:spacing w:val="40"/>
          <w:sz w:val="24"/>
        </w:rPr>
        <w:t xml:space="preserve"> </w:t>
      </w:r>
      <w:r w:rsidRPr="00175D15">
        <w:rPr>
          <w:rFonts w:ascii="Bookman Old Style" w:hAnsi="Bookman Old Style"/>
          <w:sz w:val="24"/>
        </w:rPr>
        <w:t>për</w:t>
      </w:r>
      <w:r w:rsidRPr="00175D15">
        <w:rPr>
          <w:rFonts w:ascii="Bookman Old Style" w:hAnsi="Bookman Old Style"/>
          <w:spacing w:val="80"/>
          <w:w w:val="150"/>
          <w:sz w:val="24"/>
        </w:rPr>
        <w:t xml:space="preserve"> </w:t>
      </w:r>
      <w:r w:rsidRPr="00175D15">
        <w:rPr>
          <w:rFonts w:ascii="Bookman Old Style" w:hAnsi="Bookman Old Style"/>
          <w:sz w:val="24"/>
        </w:rPr>
        <w:t>zhvillimin e projekteve.</w:t>
      </w:r>
    </w:p>
    <w:p w14:paraId="5598C6F0" w14:textId="77777777" w:rsidR="00BA49CE" w:rsidRPr="00175D15" w:rsidRDefault="00BA49CE" w:rsidP="00A70CD4">
      <w:pPr>
        <w:numPr>
          <w:ilvl w:val="0"/>
          <w:numId w:val="8"/>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 xml:space="preserve">përdor mendimin kritik për të planifikuar projekte. Kompetenca personale, shoqërore dhe e të nxënit </w:t>
      </w:r>
    </w:p>
    <w:p w14:paraId="5598C6F1" w14:textId="77777777" w:rsidR="00BA49CE" w:rsidRPr="00175D15" w:rsidRDefault="00BA49CE" w:rsidP="00F94F67">
      <w:pPr>
        <w:autoSpaceDE w:val="0"/>
        <w:autoSpaceDN w:val="0"/>
        <w:adjustRightInd w:val="0"/>
        <w:spacing w:after="0" w:line="240" w:lineRule="auto"/>
        <w:rPr>
          <w:rFonts w:ascii="Bookman Old Style" w:hAnsi="Bookman Old Style" w:cs="Times New Roman Bold"/>
          <w:b/>
          <w:bCs/>
          <w:sz w:val="24"/>
          <w:szCs w:val="24"/>
        </w:rPr>
      </w:pPr>
    </w:p>
    <w:p w14:paraId="5598C6F2" w14:textId="77777777" w:rsidR="00F94F67" w:rsidRPr="00175D15" w:rsidRDefault="00BA49CE" w:rsidP="00F94F67">
      <w:pPr>
        <w:autoSpaceDE w:val="0"/>
        <w:autoSpaceDN w:val="0"/>
        <w:adjustRightInd w:val="0"/>
        <w:spacing w:after="0" w:line="240" w:lineRule="auto"/>
        <w:rPr>
          <w:rFonts w:ascii="Bookman Old Style" w:hAnsi="Bookman Old Style" w:cs="Times New Roman Bold"/>
          <w:sz w:val="24"/>
          <w:szCs w:val="24"/>
        </w:rPr>
      </w:pPr>
      <w:r w:rsidRPr="00175D15">
        <w:rPr>
          <w:rFonts w:ascii="Bookman Old Style" w:hAnsi="Bookman Old Style" w:cs="Times New Roman Bold"/>
          <w:b/>
          <w:bCs/>
          <w:sz w:val="24"/>
          <w:szCs w:val="24"/>
        </w:rPr>
        <w:t>Kompetenca personale, shoqërore dhe e të nxënit</w:t>
      </w:r>
    </w:p>
    <w:p w14:paraId="5598C6F3"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F4" w14:textId="77777777" w:rsidR="00F94F67"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identifikon dhe përmirëson përparësitë dhe dobësitë personale;</w:t>
      </w:r>
    </w:p>
    <w:p w14:paraId="5598C6F5" w14:textId="77777777" w:rsidR="00BA49CE"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organizon dhe fokusohet në të nxënit, vendos qëllime dhe vlerëson punën e vet;</w:t>
      </w:r>
    </w:p>
    <w:p w14:paraId="5598C6F6" w14:textId="77777777" w:rsidR="00BA49CE"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motivon dhe vlerëson veten, punon në mënyrë të pavarur dhe në grup;</w:t>
      </w:r>
    </w:p>
    <w:p w14:paraId="5598C6F7" w14:textId="77777777" w:rsidR="00BA49CE"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shpreh dëshirë për të nxënit gjatë gjithë jetës dhe bashkëpunon në mënyrë konstruktive;</w:t>
      </w:r>
    </w:p>
    <w:p w14:paraId="5598C6F8" w14:textId="77777777" w:rsidR="00BA49CE"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negocion dhe zgjidh konflikte në mënyrë konstruktive, menaxhon stresin;</w:t>
      </w:r>
    </w:p>
    <w:p w14:paraId="5598C6F9" w14:textId="77777777" w:rsidR="00BA49CE" w:rsidRPr="00175D15" w:rsidRDefault="00BA49CE" w:rsidP="00A70CD4">
      <w:pPr>
        <w:numPr>
          <w:ilvl w:val="0"/>
          <w:numId w:val="9"/>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analizon e zgjidh probleme emocionale e sociale, duke propozuar alternativa pozitive.</w:t>
      </w:r>
    </w:p>
    <w:p w14:paraId="5598C6FA" w14:textId="77777777" w:rsidR="00BA49CE" w:rsidRPr="00175D15" w:rsidRDefault="00BA49CE" w:rsidP="00F94F67">
      <w:pPr>
        <w:autoSpaceDE w:val="0"/>
        <w:autoSpaceDN w:val="0"/>
        <w:adjustRightInd w:val="0"/>
        <w:spacing w:after="0" w:line="240" w:lineRule="auto"/>
        <w:rPr>
          <w:rFonts w:ascii="Bookman Old Style" w:hAnsi="Bookman Old Style" w:cs="Times New Roman Bold"/>
          <w:b/>
          <w:bCs/>
          <w:sz w:val="24"/>
          <w:szCs w:val="24"/>
        </w:rPr>
      </w:pPr>
    </w:p>
    <w:p w14:paraId="5598C6FB" w14:textId="77777777" w:rsidR="00F94F67" w:rsidRPr="00175D15" w:rsidRDefault="00F94F67" w:rsidP="00F94F67">
      <w:pPr>
        <w:autoSpaceDE w:val="0"/>
        <w:autoSpaceDN w:val="0"/>
        <w:adjustRightInd w:val="0"/>
        <w:spacing w:after="0" w:line="240" w:lineRule="auto"/>
        <w:rPr>
          <w:rFonts w:ascii="Bookman Old Style" w:hAnsi="Bookman Old Style" w:cs="Times New Roman Bold"/>
          <w:sz w:val="24"/>
          <w:szCs w:val="24"/>
        </w:rPr>
      </w:pPr>
      <w:r w:rsidRPr="00175D15">
        <w:rPr>
          <w:rFonts w:ascii="Bookman Old Style" w:hAnsi="Bookman Old Style" w:cs="Times New Roman Bold"/>
          <w:b/>
          <w:bCs/>
          <w:sz w:val="24"/>
          <w:szCs w:val="24"/>
        </w:rPr>
        <w:t>Kompetenca qytetare</w:t>
      </w:r>
    </w:p>
    <w:p w14:paraId="5598C6FC"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6FD" w14:textId="77777777" w:rsidR="00F94F67" w:rsidRPr="00175D15" w:rsidRDefault="00BA49CE" w:rsidP="00A70CD4">
      <w:pPr>
        <w:numPr>
          <w:ilvl w:val="0"/>
          <w:numId w:val="10"/>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tregon solidaritet në zgjidhjen e problemeve në shkollë, komunitet e më gjerë;</w:t>
      </w:r>
    </w:p>
    <w:p w14:paraId="5598C6FE" w14:textId="77777777" w:rsidR="00BA49CE" w:rsidRPr="00175D15" w:rsidRDefault="00BA49CE" w:rsidP="00A70CD4">
      <w:pPr>
        <w:numPr>
          <w:ilvl w:val="0"/>
          <w:numId w:val="10"/>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vlerëson diversitetin me tolerancë dhe respekt;</w:t>
      </w:r>
    </w:p>
    <w:p w14:paraId="5598C6FF" w14:textId="77777777" w:rsidR="00BA49CE" w:rsidRPr="00175D15" w:rsidRDefault="00BA49CE" w:rsidP="00A70CD4">
      <w:pPr>
        <w:numPr>
          <w:ilvl w:val="0"/>
          <w:numId w:val="10"/>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demonstron vlerat e të drejtave të njeriut, si respekti për dinjitetin personal dhe luftën kundër diskriminimit;</w:t>
      </w:r>
    </w:p>
    <w:p w14:paraId="5598C700" w14:textId="77777777" w:rsidR="00BA49CE" w:rsidRPr="00175D15" w:rsidRDefault="00BA49CE" w:rsidP="00A70CD4">
      <w:pPr>
        <w:numPr>
          <w:ilvl w:val="0"/>
          <w:numId w:val="10"/>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menaxhon dhe zgjidh konfliktet në mënyrë konstruktive dhe të paanshme;</w:t>
      </w:r>
    </w:p>
    <w:p w14:paraId="5598C701" w14:textId="77777777" w:rsidR="00BA49CE" w:rsidRPr="00175D15" w:rsidRDefault="008A731C" w:rsidP="00A70CD4">
      <w:pPr>
        <w:numPr>
          <w:ilvl w:val="0"/>
          <w:numId w:val="10"/>
        </w:num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sz w:val="24"/>
        </w:rPr>
        <w:t>demonstron</w:t>
      </w:r>
      <w:r w:rsidRPr="00175D15">
        <w:rPr>
          <w:rFonts w:ascii="Bookman Old Style" w:hAnsi="Bookman Old Style"/>
          <w:spacing w:val="40"/>
          <w:sz w:val="24"/>
        </w:rPr>
        <w:t xml:space="preserve"> </w:t>
      </w:r>
      <w:r w:rsidRPr="00175D15">
        <w:rPr>
          <w:rFonts w:ascii="Bookman Old Style" w:hAnsi="Bookman Old Style"/>
          <w:sz w:val="24"/>
        </w:rPr>
        <w:t>sjellje</w:t>
      </w:r>
      <w:r w:rsidRPr="00175D15">
        <w:rPr>
          <w:rFonts w:ascii="Bookman Old Style" w:hAnsi="Bookman Old Style"/>
          <w:spacing w:val="40"/>
          <w:sz w:val="24"/>
        </w:rPr>
        <w:t xml:space="preserve"> </w:t>
      </w:r>
      <w:r w:rsidRPr="00175D15">
        <w:rPr>
          <w:rFonts w:ascii="Bookman Old Style" w:hAnsi="Bookman Old Style"/>
          <w:sz w:val="24"/>
        </w:rPr>
        <w:t>etike</w:t>
      </w:r>
      <w:r w:rsidRPr="00175D15">
        <w:rPr>
          <w:rFonts w:ascii="Bookman Old Style" w:hAnsi="Bookman Old Style"/>
          <w:spacing w:val="40"/>
          <w:sz w:val="24"/>
        </w:rPr>
        <w:t xml:space="preserve"> </w:t>
      </w:r>
      <w:r w:rsidRPr="00175D15">
        <w:rPr>
          <w:rFonts w:ascii="Bookman Old Style" w:hAnsi="Bookman Old Style"/>
          <w:sz w:val="24"/>
        </w:rPr>
        <w:t>ndaj</w:t>
      </w:r>
      <w:r w:rsidRPr="00175D15">
        <w:rPr>
          <w:rFonts w:ascii="Bookman Old Style" w:hAnsi="Bookman Old Style"/>
          <w:spacing w:val="40"/>
          <w:sz w:val="24"/>
        </w:rPr>
        <w:t xml:space="preserve"> </w:t>
      </w:r>
      <w:r w:rsidRPr="00175D15">
        <w:rPr>
          <w:rFonts w:ascii="Bookman Old Style" w:hAnsi="Bookman Old Style"/>
          <w:sz w:val="24"/>
        </w:rPr>
        <w:t>mjedisit</w:t>
      </w:r>
      <w:r w:rsidRPr="00175D15">
        <w:rPr>
          <w:rFonts w:ascii="Bookman Old Style" w:hAnsi="Bookman Old Style"/>
          <w:spacing w:val="40"/>
          <w:sz w:val="24"/>
        </w:rPr>
        <w:t xml:space="preserve"> </w:t>
      </w:r>
      <w:r w:rsidRPr="00175D15">
        <w:rPr>
          <w:rFonts w:ascii="Bookman Old Style" w:hAnsi="Bookman Old Style"/>
          <w:sz w:val="24"/>
        </w:rPr>
        <w:t>dhe</w:t>
      </w:r>
      <w:r w:rsidRPr="00175D15">
        <w:rPr>
          <w:rFonts w:ascii="Bookman Old Style" w:hAnsi="Bookman Old Style"/>
          <w:spacing w:val="40"/>
          <w:sz w:val="24"/>
        </w:rPr>
        <w:t xml:space="preserve"> </w:t>
      </w:r>
      <w:r w:rsidRPr="00175D15">
        <w:rPr>
          <w:rFonts w:ascii="Bookman Old Style" w:hAnsi="Bookman Old Style"/>
          <w:sz w:val="24"/>
        </w:rPr>
        <w:t>kontribuon</w:t>
      </w:r>
      <w:r w:rsidRPr="00175D15">
        <w:rPr>
          <w:rFonts w:ascii="Bookman Old Style" w:hAnsi="Bookman Old Style"/>
          <w:spacing w:val="40"/>
          <w:sz w:val="24"/>
        </w:rPr>
        <w:t xml:space="preserve"> </w:t>
      </w:r>
      <w:r w:rsidRPr="00175D15">
        <w:rPr>
          <w:rFonts w:ascii="Bookman Old Style" w:hAnsi="Bookman Old Style"/>
          <w:sz w:val="24"/>
        </w:rPr>
        <w:t>në qëndrueshmërinë mjedisore;</w:t>
      </w:r>
    </w:p>
    <w:p w14:paraId="5598C702" w14:textId="77777777" w:rsidR="00F94F67" w:rsidRPr="00175D15" w:rsidRDefault="00966F1D" w:rsidP="00F94F67">
      <w:pPr>
        <w:autoSpaceDE w:val="0"/>
        <w:autoSpaceDN w:val="0"/>
        <w:adjustRightInd w:val="0"/>
        <w:spacing w:after="0" w:line="240" w:lineRule="auto"/>
        <w:rPr>
          <w:rFonts w:ascii="Bookman Old Style" w:hAnsi="Bookman Old Style" w:cs="Times New Roman Bold"/>
          <w:sz w:val="24"/>
          <w:szCs w:val="24"/>
        </w:rPr>
      </w:pPr>
      <w:bookmarkStart w:id="1" w:name="_Hlk234350803"/>
      <w:r w:rsidRPr="00175D15">
        <w:rPr>
          <w:rFonts w:ascii="Bookman Old Style" w:hAnsi="Bookman Old Style" w:cs="Times New Roman Bold"/>
          <w:b/>
          <w:bCs/>
          <w:sz w:val="24"/>
          <w:szCs w:val="24"/>
        </w:rPr>
        <w:t>Kompetenca e sipërmarrjes</w:t>
      </w:r>
    </w:p>
    <w:p w14:paraId="5598C703" w14:textId="77777777" w:rsidR="00F94F67" w:rsidRPr="00175D15" w:rsidRDefault="00F94F67" w:rsidP="00F94F67">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704"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përdor imagjinatën për procese krijuese dhe novatore;</w:t>
      </w:r>
    </w:p>
    <w:p w14:paraId="5598C705"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planifikon projekte</w:t>
      </w:r>
      <w:r w:rsidR="008A731C" w:rsidRPr="00175D15">
        <w:rPr>
          <w:rFonts w:ascii="Bookman Old Style" w:hAnsi="Bookman Old Style"/>
          <w:sz w:val="24"/>
          <w:szCs w:val="24"/>
        </w:rPr>
        <w:t xml:space="preserve"> dhe i zhvillon</w:t>
      </w:r>
      <w:r w:rsidRPr="00175D15">
        <w:rPr>
          <w:rFonts w:ascii="Bookman Old Style" w:hAnsi="Bookman Old Style"/>
          <w:sz w:val="24"/>
          <w:szCs w:val="24"/>
        </w:rPr>
        <w:t xml:space="preserve"> ;</w:t>
      </w:r>
    </w:p>
    <w:p w14:paraId="5598C706"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punon i pavarur dhe bashkëpunon;</w:t>
      </w:r>
    </w:p>
    <w:p w14:paraId="5598C707"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vlerëson rëndësinë e punës individuale dhe në grup për zhvillimin e komunitetit;</w:t>
      </w:r>
    </w:p>
    <w:p w14:paraId="5598C708" w14:textId="77777777" w:rsidR="00F94F67" w:rsidRPr="00175D15" w:rsidRDefault="00966F1D" w:rsidP="00A70CD4">
      <w:pPr>
        <w:numPr>
          <w:ilvl w:val="0"/>
          <w:numId w:val="11"/>
        </w:num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ndërmerr aktivitete për zgjidhjen e problemeve shoqërore (ekspozita, fushata, etj.);</w:t>
      </w:r>
    </w:p>
    <w:p w14:paraId="5598C709"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bCs/>
          <w:sz w:val="24"/>
          <w:szCs w:val="24"/>
        </w:rPr>
      </w:pPr>
      <w:r w:rsidRPr="00175D15">
        <w:rPr>
          <w:rFonts w:ascii="Bookman Old Style" w:hAnsi="Bookman Old Style"/>
          <w:bCs/>
          <w:sz w:val="24"/>
          <w:szCs w:val="24"/>
        </w:rPr>
        <w:lastRenderedPageBreak/>
        <w:t>analizon pasojat e dëmtimit të mjedisit dhe organizon aktivitete për mbrojtjen e tij;</w:t>
      </w:r>
    </w:p>
    <w:p w14:paraId="5598C70A" w14:textId="77777777" w:rsidR="00966F1D" w:rsidRPr="00175D15" w:rsidRDefault="00966F1D" w:rsidP="00A70CD4">
      <w:pPr>
        <w:numPr>
          <w:ilvl w:val="0"/>
          <w:numId w:val="11"/>
        </w:numPr>
        <w:autoSpaceDE w:val="0"/>
        <w:autoSpaceDN w:val="0"/>
        <w:adjustRightInd w:val="0"/>
        <w:spacing w:after="0" w:line="240" w:lineRule="auto"/>
        <w:rPr>
          <w:rFonts w:ascii="Bookman Old Style" w:hAnsi="Bookman Old Style"/>
          <w:bCs/>
          <w:sz w:val="24"/>
          <w:szCs w:val="24"/>
        </w:rPr>
      </w:pPr>
      <w:r w:rsidRPr="00175D15">
        <w:rPr>
          <w:rFonts w:ascii="Bookman Old Style" w:hAnsi="Bookman Old Style"/>
          <w:bCs/>
          <w:sz w:val="24"/>
          <w:szCs w:val="24"/>
        </w:rPr>
        <w:t>përdor materiale dhe teknologjinë për përparim në mësime dhe orientim në karrierë.</w:t>
      </w:r>
    </w:p>
    <w:bookmarkEnd w:id="1"/>
    <w:p w14:paraId="5598C70B" w14:textId="77777777" w:rsidR="00F94F67" w:rsidRPr="00175D15" w:rsidRDefault="00F94F67" w:rsidP="00F94F67">
      <w:pPr>
        <w:spacing w:after="60" w:line="240" w:lineRule="auto"/>
        <w:jc w:val="center"/>
        <w:rPr>
          <w:rFonts w:ascii="Bookman Old Style" w:hAnsi="Bookman Old Style"/>
          <w:b/>
          <w:sz w:val="24"/>
          <w:szCs w:val="24"/>
        </w:rPr>
      </w:pPr>
    </w:p>
    <w:p w14:paraId="5598C70C" w14:textId="77777777" w:rsidR="00966F1D" w:rsidRPr="00175D15" w:rsidRDefault="00966F1D" w:rsidP="00966F1D">
      <w:pPr>
        <w:autoSpaceDE w:val="0"/>
        <w:autoSpaceDN w:val="0"/>
        <w:adjustRightInd w:val="0"/>
        <w:spacing w:after="0" w:line="240" w:lineRule="auto"/>
        <w:rPr>
          <w:rFonts w:ascii="Bookman Old Style" w:hAnsi="Bookman Old Style" w:cs="Times New Roman Bold"/>
          <w:b/>
          <w:bCs/>
          <w:sz w:val="24"/>
          <w:szCs w:val="24"/>
        </w:rPr>
      </w:pPr>
      <w:r w:rsidRPr="00175D15">
        <w:rPr>
          <w:rFonts w:ascii="Bookman Old Style" w:hAnsi="Bookman Old Style" w:cs="Times New Roman Bold"/>
          <w:b/>
          <w:bCs/>
          <w:sz w:val="24"/>
          <w:szCs w:val="24"/>
        </w:rPr>
        <w:t>Kompetenca për vetëdijen dhe shprehjen kulturore</w:t>
      </w:r>
    </w:p>
    <w:p w14:paraId="5598C70D" w14:textId="77777777" w:rsidR="00966F1D" w:rsidRPr="00175D15" w:rsidRDefault="00966F1D" w:rsidP="00966F1D">
      <w:pPr>
        <w:autoSpaceDE w:val="0"/>
        <w:autoSpaceDN w:val="0"/>
        <w:adjustRightInd w:val="0"/>
        <w:spacing w:after="0" w:line="240" w:lineRule="auto"/>
        <w:rPr>
          <w:rFonts w:ascii="Bookman Old Style" w:hAnsi="Bookman Old Style"/>
          <w:sz w:val="24"/>
          <w:szCs w:val="24"/>
        </w:rPr>
      </w:pPr>
      <w:r w:rsidRPr="00175D15">
        <w:rPr>
          <w:rFonts w:ascii="Bookman Old Style" w:hAnsi="Bookman Old Style"/>
          <w:sz w:val="24"/>
          <w:szCs w:val="24"/>
        </w:rPr>
        <w:t>Nxënësi:</w:t>
      </w:r>
    </w:p>
    <w:p w14:paraId="5598C70E" w14:textId="77777777" w:rsidR="00966F1D" w:rsidRPr="00175D15" w:rsidRDefault="00966F1D" w:rsidP="00A70CD4">
      <w:pPr>
        <w:numPr>
          <w:ilvl w:val="0"/>
          <w:numId w:val="12"/>
        </w:numPr>
        <w:spacing w:after="60" w:line="240" w:lineRule="auto"/>
        <w:rPr>
          <w:rFonts w:ascii="Bookman Old Style" w:hAnsi="Bookman Old Style"/>
          <w:sz w:val="24"/>
          <w:szCs w:val="24"/>
        </w:rPr>
      </w:pPr>
      <w:r w:rsidRPr="00175D15">
        <w:rPr>
          <w:rFonts w:ascii="Bookman Old Style" w:hAnsi="Bookman Old Style"/>
          <w:sz w:val="24"/>
          <w:szCs w:val="24"/>
        </w:rPr>
        <w:t>shpreh dhe interpreton emocione e ide përmes artit dhe formave të tjera kulturore;</w:t>
      </w:r>
    </w:p>
    <w:p w14:paraId="5598C70F" w14:textId="77777777" w:rsidR="00966F1D" w:rsidRPr="00175D15" w:rsidRDefault="00966F1D" w:rsidP="00A70CD4">
      <w:pPr>
        <w:numPr>
          <w:ilvl w:val="0"/>
          <w:numId w:val="12"/>
        </w:numPr>
        <w:spacing w:after="60" w:line="240" w:lineRule="auto"/>
        <w:rPr>
          <w:rFonts w:ascii="Bookman Old Style" w:hAnsi="Bookman Old Style"/>
          <w:sz w:val="24"/>
          <w:szCs w:val="24"/>
        </w:rPr>
      </w:pPr>
      <w:r w:rsidRPr="00175D15">
        <w:rPr>
          <w:rFonts w:ascii="Bookman Old Style" w:hAnsi="Bookman Old Style"/>
          <w:sz w:val="24"/>
          <w:szCs w:val="24"/>
        </w:rPr>
        <w:t>shpreh veten në media të ndryshme, duke përmirësuar kapacitetin personal;</w:t>
      </w:r>
    </w:p>
    <w:p w14:paraId="5598C710" w14:textId="77777777" w:rsidR="00C7022E" w:rsidRPr="00175D15" w:rsidRDefault="00966F1D" w:rsidP="00A70CD4">
      <w:pPr>
        <w:numPr>
          <w:ilvl w:val="0"/>
          <w:numId w:val="12"/>
        </w:numPr>
        <w:spacing w:after="60" w:line="240" w:lineRule="auto"/>
        <w:rPr>
          <w:rFonts w:ascii="Bookman Old Style" w:hAnsi="Bookman Old Style"/>
          <w:b/>
          <w:sz w:val="24"/>
          <w:szCs w:val="24"/>
        </w:rPr>
      </w:pPr>
      <w:r w:rsidRPr="00175D15">
        <w:rPr>
          <w:rFonts w:ascii="Bookman Old Style" w:hAnsi="Bookman Old Style"/>
          <w:sz w:val="24"/>
          <w:szCs w:val="24"/>
        </w:rPr>
        <w:t>angazhohet në procese krijuese, si individualisht ashtu dhe kolektivisht.</w:t>
      </w:r>
    </w:p>
    <w:p w14:paraId="5598C711" w14:textId="77777777" w:rsidR="00314619" w:rsidRDefault="00314619" w:rsidP="002113C2">
      <w:pPr>
        <w:spacing w:after="60" w:line="240" w:lineRule="auto"/>
        <w:rPr>
          <w:rFonts w:ascii="Bookman Old Style" w:hAnsi="Bookman Old Style"/>
          <w:b/>
          <w:bCs/>
          <w:sz w:val="24"/>
          <w:szCs w:val="24"/>
        </w:rPr>
      </w:pPr>
    </w:p>
    <w:p w14:paraId="5598C712" w14:textId="599F4E17" w:rsidR="00F94F67" w:rsidRPr="00175D15" w:rsidRDefault="00A05386" w:rsidP="002113C2">
      <w:pPr>
        <w:spacing w:after="60" w:line="240" w:lineRule="auto"/>
        <w:rPr>
          <w:rFonts w:ascii="Bookman Old Style" w:hAnsi="Bookman Old Style"/>
          <w:b/>
          <w:sz w:val="24"/>
          <w:szCs w:val="24"/>
        </w:rPr>
      </w:pPr>
      <w:r w:rsidRPr="00175D15">
        <w:rPr>
          <w:rFonts w:ascii="Bookman Old Style" w:hAnsi="Bookman Old Style"/>
          <w:b/>
          <w:bCs/>
          <w:sz w:val="24"/>
          <w:szCs w:val="24"/>
        </w:rPr>
        <w:t xml:space="preserve">REZULTATET E TË NXËNIT PËR KOMPETENCAT E </w:t>
      </w:r>
      <w:r w:rsidR="00EC2CA9">
        <w:rPr>
          <w:rFonts w:ascii="Bookman Old Style" w:hAnsi="Bookman Old Style"/>
          <w:b/>
          <w:bCs/>
          <w:sz w:val="24"/>
          <w:szCs w:val="24"/>
        </w:rPr>
        <w:t>L</w:t>
      </w:r>
      <w:r w:rsidRPr="00175D15">
        <w:rPr>
          <w:rFonts w:ascii="Bookman Old Style" w:hAnsi="Bookman Old Style"/>
          <w:b/>
          <w:bCs/>
          <w:sz w:val="24"/>
          <w:szCs w:val="24"/>
        </w:rPr>
        <w:t>Ë</w:t>
      </w:r>
      <w:r w:rsidR="00EC2CA9">
        <w:rPr>
          <w:rFonts w:ascii="Bookman Old Style" w:hAnsi="Bookman Old Style"/>
          <w:b/>
          <w:bCs/>
          <w:sz w:val="24"/>
          <w:szCs w:val="24"/>
        </w:rPr>
        <w:t>ND</w:t>
      </w:r>
      <w:r w:rsidR="00EC2CA9" w:rsidRPr="00175D15">
        <w:rPr>
          <w:rFonts w:ascii="Bookman Old Style" w:hAnsi="Bookman Old Style"/>
          <w:b/>
          <w:bCs/>
          <w:sz w:val="24"/>
          <w:szCs w:val="24"/>
        </w:rPr>
        <w:t>Ë</w:t>
      </w:r>
      <w:r w:rsidRPr="00175D15">
        <w:rPr>
          <w:rFonts w:ascii="Bookman Old Style" w:hAnsi="Bookman Old Style"/>
          <w:b/>
          <w:bCs/>
          <w:sz w:val="24"/>
          <w:szCs w:val="24"/>
        </w:rPr>
        <w:t xml:space="preserve">S </w:t>
      </w:r>
      <w:r w:rsidR="00EC2CA9">
        <w:rPr>
          <w:rFonts w:ascii="Bookman Old Style" w:hAnsi="Bookman Old Style"/>
          <w:b/>
          <w:bCs/>
          <w:sz w:val="24"/>
          <w:szCs w:val="24"/>
        </w:rPr>
        <w:t>S</w:t>
      </w:r>
      <w:r w:rsidR="00EC2CA9" w:rsidRPr="00175D15">
        <w:rPr>
          <w:rFonts w:ascii="Bookman Old Style" w:hAnsi="Bookman Old Style"/>
          <w:b/>
          <w:bCs/>
          <w:sz w:val="24"/>
          <w:szCs w:val="24"/>
        </w:rPr>
        <w:t>Ë</w:t>
      </w:r>
      <w:r w:rsidR="00EC2CA9">
        <w:rPr>
          <w:rFonts w:ascii="Bookman Old Style" w:hAnsi="Bookman Old Style"/>
          <w:b/>
          <w:bCs/>
          <w:sz w:val="24"/>
          <w:szCs w:val="24"/>
        </w:rPr>
        <w:t xml:space="preserve"> GJEOGRAFIS</w:t>
      </w:r>
      <w:r w:rsidR="00EC2CA9" w:rsidRPr="00175D15">
        <w:rPr>
          <w:rFonts w:ascii="Bookman Old Style" w:hAnsi="Bookman Old Style"/>
          <w:b/>
          <w:bCs/>
          <w:sz w:val="24"/>
          <w:szCs w:val="24"/>
        </w:rPr>
        <w:t>Ë</w:t>
      </w:r>
      <w:r w:rsidR="00EC2CA9">
        <w:rPr>
          <w:rFonts w:ascii="Bookman Old Style" w:hAnsi="Bookman Old Style"/>
          <w:b/>
          <w:bCs/>
          <w:sz w:val="24"/>
          <w:szCs w:val="24"/>
        </w:rPr>
        <w:t xml:space="preserve"> </w:t>
      </w:r>
      <w:r w:rsidRPr="00175D15">
        <w:rPr>
          <w:rFonts w:ascii="Bookman Old Style" w:hAnsi="Bookman Old Style"/>
          <w:b/>
          <w:bCs/>
          <w:sz w:val="24"/>
          <w:szCs w:val="24"/>
        </w:rPr>
        <w:t>VJETORE:</w:t>
      </w:r>
    </w:p>
    <w:p w14:paraId="5598C713" w14:textId="77777777" w:rsidR="00F615DA" w:rsidRPr="00175D15" w:rsidRDefault="00F615DA" w:rsidP="00F94F67">
      <w:pPr>
        <w:spacing w:after="0" w:line="240" w:lineRule="auto"/>
        <w:contextualSpacing/>
        <w:rPr>
          <w:rFonts w:ascii="Bookman Old Style" w:hAnsi="Bookman Old Style"/>
          <w:b/>
          <w:bCs/>
          <w:sz w:val="24"/>
          <w:szCs w:val="24"/>
        </w:rPr>
      </w:pPr>
    </w:p>
    <w:p w14:paraId="5598C714" w14:textId="77777777" w:rsidR="00F615DA" w:rsidRPr="00175D15" w:rsidRDefault="008A731C" w:rsidP="00F615DA">
      <w:pPr>
        <w:spacing w:after="0" w:line="240" w:lineRule="auto"/>
        <w:contextualSpacing/>
        <w:jc w:val="both"/>
        <w:rPr>
          <w:rFonts w:ascii="Bookman Old Style" w:hAnsi="Bookman Old Style"/>
          <w:sz w:val="24"/>
          <w:szCs w:val="24"/>
        </w:rPr>
      </w:pPr>
      <w:r w:rsidRPr="00175D15">
        <w:rPr>
          <w:rFonts w:ascii="Bookman Old Style" w:hAnsi="Bookman Old Style"/>
          <w:b/>
          <w:i/>
          <w:sz w:val="24"/>
        </w:rPr>
        <w:t>VËZHGIMI</w:t>
      </w:r>
      <w:r w:rsidRPr="00175D15">
        <w:rPr>
          <w:rFonts w:ascii="Bookman Old Style" w:hAnsi="Bookman Old Style"/>
          <w:b/>
          <w:i/>
          <w:spacing w:val="-15"/>
          <w:sz w:val="24"/>
        </w:rPr>
        <w:t xml:space="preserve"> </w:t>
      </w:r>
      <w:r w:rsidRPr="00175D15">
        <w:rPr>
          <w:rFonts w:ascii="Bookman Old Style" w:hAnsi="Bookman Old Style"/>
          <w:b/>
          <w:i/>
          <w:sz w:val="24"/>
        </w:rPr>
        <w:t xml:space="preserve">DHE HETIMI I </w:t>
      </w:r>
      <w:r w:rsidRPr="00175D15">
        <w:rPr>
          <w:rFonts w:ascii="Bookman Old Style" w:hAnsi="Bookman Old Style"/>
          <w:b/>
          <w:i/>
          <w:spacing w:val="-2"/>
          <w:sz w:val="24"/>
        </w:rPr>
        <w:t>DUKURIVE GJEOGRAFIKE</w:t>
      </w:r>
      <w:r w:rsidR="00F94F67" w:rsidRPr="00175D15">
        <w:rPr>
          <w:rFonts w:ascii="Bookman Old Style" w:hAnsi="Bookman Old Style"/>
          <w:b/>
          <w:bCs/>
          <w:sz w:val="24"/>
          <w:szCs w:val="24"/>
          <w:lang w:eastAsia="sq-AL"/>
        </w:rPr>
        <w:t>:</w:t>
      </w:r>
      <w:r w:rsidR="00F94F67" w:rsidRPr="00175D15">
        <w:rPr>
          <w:rFonts w:ascii="Bookman Old Style" w:hAnsi="Bookman Old Style"/>
          <w:sz w:val="24"/>
          <w:szCs w:val="24"/>
          <w:lang w:eastAsia="sq-AL"/>
        </w:rPr>
        <w:t xml:space="preserve"> </w:t>
      </w:r>
      <w:r w:rsidR="00F615DA" w:rsidRPr="00175D15">
        <w:rPr>
          <w:rFonts w:ascii="Bookman Old Style" w:hAnsi="Bookman Old Style"/>
          <w:sz w:val="24"/>
          <w:szCs w:val="24"/>
        </w:rPr>
        <w:t>Nxënësi:</w:t>
      </w:r>
    </w:p>
    <w:p w14:paraId="5598C715" w14:textId="77777777" w:rsidR="008A731C" w:rsidRPr="00175D15" w:rsidRDefault="008A731C" w:rsidP="00A70CD4">
      <w:pPr>
        <w:pStyle w:val="TableParagraph"/>
        <w:numPr>
          <w:ilvl w:val="0"/>
          <w:numId w:val="13"/>
        </w:numPr>
        <w:tabs>
          <w:tab w:val="left" w:pos="466"/>
        </w:tabs>
        <w:autoSpaceDE w:val="0"/>
        <w:autoSpaceDN w:val="0"/>
        <w:spacing w:before="261" w:line="348" w:lineRule="auto"/>
        <w:ind w:right="331"/>
        <w:rPr>
          <w:rFonts w:ascii="Bookman Old Style" w:hAnsi="Bookman Old Style"/>
        </w:rPr>
      </w:pPr>
      <w:r w:rsidRPr="00175D15">
        <w:rPr>
          <w:rFonts w:ascii="Bookman Old Style" w:hAnsi="Bookman Old Style"/>
        </w:rPr>
        <w:t>formulon</w:t>
      </w:r>
      <w:r w:rsidRPr="00175D15">
        <w:rPr>
          <w:rFonts w:ascii="Bookman Old Style" w:hAnsi="Bookman Old Style"/>
          <w:spacing w:val="-5"/>
        </w:rPr>
        <w:t xml:space="preserve"> </w:t>
      </w:r>
      <w:r w:rsidRPr="00175D15">
        <w:rPr>
          <w:rFonts w:ascii="Bookman Old Style" w:hAnsi="Bookman Old Style"/>
        </w:rPr>
        <w:t>pyetje</w:t>
      </w:r>
      <w:r w:rsidRPr="00175D15">
        <w:rPr>
          <w:rFonts w:ascii="Bookman Old Style" w:hAnsi="Bookman Old Style"/>
          <w:spacing w:val="-5"/>
        </w:rPr>
        <w:t xml:space="preserve"> </w:t>
      </w:r>
      <w:r w:rsidRPr="00175D15">
        <w:rPr>
          <w:rFonts w:ascii="Bookman Old Style" w:hAnsi="Bookman Old Style"/>
        </w:rPr>
        <w:t>kërkimore</w:t>
      </w:r>
      <w:r w:rsidRPr="00175D15">
        <w:rPr>
          <w:rFonts w:ascii="Bookman Old Style" w:hAnsi="Bookman Old Style"/>
          <w:spacing w:val="-7"/>
        </w:rPr>
        <w:t xml:space="preserve"> </w:t>
      </w:r>
      <w:r w:rsidRPr="00175D15">
        <w:rPr>
          <w:rFonts w:ascii="Bookman Old Style" w:hAnsi="Bookman Old Style"/>
        </w:rPr>
        <w:t>të</w:t>
      </w:r>
      <w:r w:rsidRPr="00175D15">
        <w:rPr>
          <w:rFonts w:ascii="Bookman Old Style" w:hAnsi="Bookman Old Style"/>
          <w:spacing w:val="-5"/>
        </w:rPr>
        <w:t xml:space="preserve"> </w:t>
      </w:r>
      <w:r w:rsidRPr="00175D15">
        <w:rPr>
          <w:rFonts w:ascii="Bookman Old Style" w:hAnsi="Bookman Old Style"/>
        </w:rPr>
        <w:t>thjeshta</w:t>
      </w:r>
      <w:r w:rsidRPr="00175D15">
        <w:rPr>
          <w:rFonts w:ascii="Bookman Old Style" w:hAnsi="Bookman Old Style"/>
          <w:spacing w:val="-6"/>
        </w:rPr>
        <w:t xml:space="preserve"> </w:t>
      </w:r>
      <w:r w:rsidRPr="00175D15">
        <w:rPr>
          <w:rFonts w:ascii="Bookman Old Style" w:hAnsi="Bookman Old Style"/>
        </w:rPr>
        <w:t>për</w:t>
      </w:r>
      <w:r w:rsidRPr="00175D15">
        <w:rPr>
          <w:rFonts w:ascii="Bookman Old Style" w:hAnsi="Bookman Old Style"/>
          <w:spacing w:val="-5"/>
        </w:rPr>
        <w:t xml:space="preserve"> </w:t>
      </w:r>
      <w:r w:rsidRPr="00175D15">
        <w:rPr>
          <w:rFonts w:ascii="Bookman Old Style" w:hAnsi="Bookman Old Style"/>
        </w:rPr>
        <w:t>një</w:t>
      </w:r>
      <w:r w:rsidRPr="00175D15">
        <w:rPr>
          <w:rFonts w:ascii="Bookman Old Style" w:hAnsi="Bookman Old Style"/>
          <w:spacing w:val="-7"/>
        </w:rPr>
        <w:t xml:space="preserve"> </w:t>
      </w:r>
      <w:r w:rsidRPr="00175D15">
        <w:rPr>
          <w:rFonts w:ascii="Bookman Old Style" w:hAnsi="Bookman Old Style"/>
        </w:rPr>
        <w:t xml:space="preserve">çështje </w:t>
      </w:r>
      <w:r w:rsidRPr="00175D15">
        <w:rPr>
          <w:rFonts w:ascii="Bookman Old Style" w:hAnsi="Bookman Old Style"/>
          <w:spacing w:val="-2"/>
        </w:rPr>
        <w:t>gjeografike;</w:t>
      </w:r>
    </w:p>
    <w:p w14:paraId="5598C716" w14:textId="77777777" w:rsidR="008A731C" w:rsidRPr="00175D15" w:rsidRDefault="008A731C" w:rsidP="00A70CD4">
      <w:pPr>
        <w:pStyle w:val="TableParagraph"/>
        <w:numPr>
          <w:ilvl w:val="0"/>
          <w:numId w:val="13"/>
        </w:numPr>
        <w:tabs>
          <w:tab w:val="left" w:pos="466"/>
        </w:tabs>
        <w:autoSpaceDE w:val="0"/>
        <w:autoSpaceDN w:val="0"/>
        <w:spacing w:before="18" w:line="355" w:lineRule="auto"/>
        <w:ind w:right="220"/>
        <w:rPr>
          <w:rFonts w:ascii="Bookman Old Style" w:hAnsi="Bookman Old Style"/>
        </w:rPr>
      </w:pPr>
      <w:r w:rsidRPr="00175D15">
        <w:rPr>
          <w:rFonts w:ascii="Bookman Old Style" w:hAnsi="Bookman Old Style"/>
        </w:rPr>
        <w:t>shpreh</w:t>
      </w:r>
      <w:r w:rsidRPr="00175D15">
        <w:rPr>
          <w:rFonts w:ascii="Bookman Old Style" w:hAnsi="Bookman Old Style"/>
          <w:spacing w:val="-5"/>
        </w:rPr>
        <w:t xml:space="preserve"> </w:t>
      </w:r>
      <w:r w:rsidRPr="00175D15">
        <w:rPr>
          <w:rFonts w:ascii="Bookman Old Style" w:hAnsi="Bookman Old Style"/>
        </w:rPr>
        <w:t>ide</w:t>
      </w:r>
      <w:r w:rsidRPr="00175D15">
        <w:rPr>
          <w:rFonts w:ascii="Bookman Old Style" w:hAnsi="Bookman Old Style"/>
          <w:spacing w:val="-5"/>
        </w:rPr>
        <w:t xml:space="preserve"> </w:t>
      </w:r>
      <w:r w:rsidRPr="00175D15">
        <w:rPr>
          <w:rFonts w:ascii="Bookman Old Style" w:hAnsi="Bookman Old Style"/>
        </w:rPr>
        <w:t>dhe</w:t>
      </w:r>
      <w:r w:rsidRPr="00175D15">
        <w:rPr>
          <w:rFonts w:ascii="Bookman Old Style" w:hAnsi="Bookman Old Style"/>
          <w:spacing w:val="-7"/>
        </w:rPr>
        <w:t xml:space="preserve"> </w:t>
      </w:r>
      <w:r w:rsidRPr="00175D15">
        <w:rPr>
          <w:rFonts w:ascii="Bookman Old Style" w:hAnsi="Bookman Old Style"/>
        </w:rPr>
        <w:t>hipoteza</w:t>
      </w:r>
      <w:r w:rsidRPr="00175D15">
        <w:rPr>
          <w:rFonts w:ascii="Bookman Old Style" w:hAnsi="Bookman Old Style"/>
          <w:spacing w:val="-6"/>
        </w:rPr>
        <w:t xml:space="preserve"> </w:t>
      </w:r>
      <w:r w:rsidRPr="00175D15">
        <w:rPr>
          <w:rFonts w:ascii="Bookman Old Style" w:hAnsi="Bookman Old Style"/>
        </w:rPr>
        <w:t>fillestare,</w:t>
      </w:r>
      <w:r w:rsidRPr="00175D15">
        <w:rPr>
          <w:rFonts w:ascii="Bookman Old Style" w:hAnsi="Bookman Old Style"/>
          <w:spacing w:val="-5"/>
        </w:rPr>
        <w:t xml:space="preserve"> </w:t>
      </w:r>
      <w:r w:rsidRPr="00175D15">
        <w:rPr>
          <w:rFonts w:ascii="Bookman Old Style" w:hAnsi="Bookman Old Style"/>
        </w:rPr>
        <w:t>duke</w:t>
      </w:r>
      <w:r w:rsidRPr="00175D15">
        <w:rPr>
          <w:rFonts w:ascii="Bookman Old Style" w:hAnsi="Bookman Old Style"/>
          <w:spacing w:val="-6"/>
        </w:rPr>
        <w:t xml:space="preserve"> </w:t>
      </w:r>
      <w:r w:rsidRPr="00175D15">
        <w:rPr>
          <w:rFonts w:ascii="Bookman Old Style" w:hAnsi="Bookman Old Style"/>
        </w:rPr>
        <w:t>spekuluar</w:t>
      </w:r>
      <w:r w:rsidRPr="00175D15">
        <w:rPr>
          <w:rFonts w:ascii="Bookman Old Style" w:hAnsi="Bookman Old Style"/>
          <w:spacing w:val="-4"/>
        </w:rPr>
        <w:t xml:space="preserve"> </w:t>
      </w:r>
      <w:r w:rsidRPr="00175D15">
        <w:rPr>
          <w:rFonts w:ascii="Bookman Old Style" w:hAnsi="Bookman Old Style"/>
        </w:rPr>
        <w:t>mbi përgjigjet e mundshme për çështje që lidhen me mjedisin lokal;</w:t>
      </w:r>
    </w:p>
    <w:p w14:paraId="5598C717" w14:textId="77777777" w:rsidR="008A731C" w:rsidRPr="00175D15" w:rsidRDefault="008A731C" w:rsidP="00A70CD4">
      <w:pPr>
        <w:pStyle w:val="TableParagraph"/>
        <w:numPr>
          <w:ilvl w:val="0"/>
          <w:numId w:val="13"/>
        </w:numPr>
        <w:tabs>
          <w:tab w:val="left" w:pos="466"/>
        </w:tabs>
        <w:autoSpaceDE w:val="0"/>
        <w:autoSpaceDN w:val="0"/>
        <w:spacing w:before="6" w:line="357" w:lineRule="auto"/>
        <w:ind w:right="176"/>
        <w:rPr>
          <w:rFonts w:ascii="Bookman Old Style" w:hAnsi="Bookman Old Style"/>
        </w:rPr>
      </w:pPr>
      <w:r w:rsidRPr="00175D15">
        <w:rPr>
          <w:rFonts w:ascii="Bookman Old Style" w:hAnsi="Bookman Old Style"/>
        </w:rPr>
        <w:t>vëzhgon dhe analizon në mjedisin lokal veçoritë natyrore, veçoritë e popullsisë, të ekonomisë, të vendbanimeve,</w:t>
      </w:r>
      <w:r w:rsidRPr="00175D15">
        <w:rPr>
          <w:rFonts w:ascii="Bookman Old Style" w:hAnsi="Bookman Old Style"/>
          <w:spacing w:val="-8"/>
        </w:rPr>
        <w:t xml:space="preserve"> </w:t>
      </w:r>
      <w:r w:rsidRPr="00175D15">
        <w:rPr>
          <w:rFonts w:ascii="Bookman Old Style" w:hAnsi="Bookman Old Style"/>
        </w:rPr>
        <w:t>të</w:t>
      </w:r>
      <w:r w:rsidRPr="00175D15">
        <w:rPr>
          <w:rFonts w:ascii="Bookman Old Style" w:hAnsi="Bookman Old Style"/>
          <w:spacing w:val="-9"/>
        </w:rPr>
        <w:t xml:space="preserve"> </w:t>
      </w:r>
      <w:r w:rsidRPr="00175D15">
        <w:rPr>
          <w:rFonts w:ascii="Bookman Old Style" w:hAnsi="Bookman Old Style"/>
        </w:rPr>
        <w:t>trashëgimisë</w:t>
      </w:r>
      <w:r w:rsidRPr="00175D15">
        <w:rPr>
          <w:rFonts w:ascii="Bookman Old Style" w:hAnsi="Bookman Old Style"/>
          <w:spacing w:val="-9"/>
        </w:rPr>
        <w:t xml:space="preserve"> </w:t>
      </w:r>
      <w:r w:rsidRPr="00175D15">
        <w:rPr>
          <w:rFonts w:ascii="Bookman Old Style" w:hAnsi="Bookman Old Style"/>
        </w:rPr>
        <w:t>natyrore</w:t>
      </w:r>
      <w:r w:rsidRPr="00175D15">
        <w:rPr>
          <w:rFonts w:ascii="Bookman Old Style" w:hAnsi="Bookman Old Style"/>
          <w:spacing w:val="-9"/>
        </w:rPr>
        <w:t xml:space="preserve"> </w:t>
      </w:r>
      <w:r w:rsidRPr="00175D15">
        <w:rPr>
          <w:rFonts w:ascii="Bookman Old Style" w:hAnsi="Bookman Old Style"/>
        </w:rPr>
        <w:t>dhe</w:t>
      </w:r>
      <w:r w:rsidRPr="00175D15">
        <w:rPr>
          <w:rFonts w:ascii="Bookman Old Style" w:hAnsi="Bookman Old Style"/>
          <w:spacing w:val="-9"/>
        </w:rPr>
        <w:t xml:space="preserve"> </w:t>
      </w:r>
      <w:r w:rsidRPr="00175D15">
        <w:rPr>
          <w:rFonts w:ascii="Bookman Old Style" w:hAnsi="Bookman Old Style"/>
        </w:rPr>
        <w:t>kulturore, dhe ndërveprimin midis tyre;</w:t>
      </w:r>
    </w:p>
    <w:p w14:paraId="5598C718" w14:textId="77777777" w:rsidR="008A731C" w:rsidRPr="00175D15" w:rsidRDefault="008A731C" w:rsidP="00A70CD4">
      <w:pPr>
        <w:pStyle w:val="TableParagraph"/>
        <w:numPr>
          <w:ilvl w:val="0"/>
          <w:numId w:val="13"/>
        </w:numPr>
        <w:tabs>
          <w:tab w:val="left" w:pos="466"/>
        </w:tabs>
        <w:autoSpaceDE w:val="0"/>
        <w:autoSpaceDN w:val="0"/>
        <w:spacing w:before="4" w:line="357" w:lineRule="auto"/>
        <w:ind w:right="211"/>
        <w:rPr>
          <w:rFonts w:ascii="Bookman Old Style" w:hAnsi="Bookman Old Style"/>
        </w:rPr>
      </w:pPr>
      <w:r w:rsidRPr="00175D15">
        <w:rPr>
          <w:rFonts w:ascii="Bookman Old Style" w:hAnsi="Bookman Old Style"/>
        </w:rPr>
        <w:t>zbulon</w:t>
      </w:r>
      <w:r w:rsidRPr="00175D15">
        <w:rPr>
          <w:rFonts w:ascii="Bookman Old Style" w:hAnsi="Bookman Old Style"/>
          <w:spacing w:val="-7"/>
        </w:rPr>
        <w:t xml:space="preserve"> </w:t>
      </w:r>
      <w:r w:rsidRPr="00175D15">
        <w:rPr>
          <w:rFonts w:ascii="Bookman Old Style" w:hAnsi="Bookman Old Style"/>
        </w:rPr>
        <w:t>dhe</w:t>
      </w:r>
      <w:r w:rsidRPr="00175D15">
        <w:rPr>
          <w:rFonts w:ascii="Bookman Old Style" w:hAnsi="Bookman Old Style"/>
          <w:spacing w:val="-7"/>
        </w:rPr>
        <w:t xml:space="preserve"> </w:t>
      </w:r>
      <w:r w:rsidRPr="00175D15">
        <w:rPr>
          <w:rFonts w:ascii="Bookman Old Style" w:hAnsi="Bookman Old Style"/>
        </w:rPr>
        <w:t>shpjegon</w:t>
      </w:r>
      <w:r w:rsidRPr="00175D15">
        <w:rPr>
          <w:rFonts w:ascii="Bookman Old Style" w:hAnsi="Bookman Old Style"/>
          <w:spacing w:val="-8"/>
        </w:rPr>
        <w:t xml:space="preserve"> </w:t>
      </w:r>
      <w:r w:rsidRPr="00175D15">
        <w:rPr>
          <w:rFonts w:ascii="Bookman Old Style" w:hAnsi="Bookman Old Style"/>
        </w:rPr>
        <w:t>marrëdhënie</w:t>
      </w:r>
      <w:r w:rsidRPr="00175D15">
        <w:rPr>
          <w:rFonts w:ascii="Bookman Old Style" w:hAnsi="Bookman Old Style"/>
          <w:spacing w:val="-7"/>
        </w:rPr>
        <w:t xml:space="preserve"> </w:t>
      </w:r>
      <w:r w:rsidRPr="00175D15">
        <w:rPr>
          <w:rFonts w:ascii="Bookman Old Style" w:hAnsi="Bookman Old Style"/>
        </w:rPr>
        <w:t>shkak–pasojë</w:t>
      </w:r>
      <w:r w:rsidRPr="00175D15">
        <w:rPr>
          <w:rFonts w:ascii="Bookman Old Style" w:hAnsi="Bookman Old Style"/>
          <w:spacing w:val="-7"/>
        </w:rPr>
        <w:t xml:space="preserve"> </w:t>
      </w:r>
      <w:r w:rsidRPr="00175D15">
        <w:rPr>
          <w:rFonts w:ascii="Bookman Old Style" w:hAnsi="Bookman Old Style"/>
        </w:rPr>
        <w:t xml:space="preserve">midis dukurive natyrore (si p.sh., reshjet dhe përmbytjet, thatësira dhe mungesa e bimësisë etj.), ndikimeve që ato kanë në jetën e përditshme të njerëzve, dhe </w:t>
      </w:r>
      <w:r w:rsidRPr="00175D15">
        <w:rPr>
          <w:rFonts w:ascii="Bookman Old Style" w:hAnsi="Bookman Old Style"/>
          <w:spacing w:val="-2"/>
        </w:rPr>
        <w:t>anasjelltas;</w:t>
      </w:r>
    </w:p>
    <w:p w14:paraId="5598C719" w14:textId="77777777" w:rsidR="00F615DA" w:rsidRPr="00175D15" w:rsidRDefault="008A731C" w:rsidP="00A70CD4">
      <w:pPr>
        <w:pStyle w:val="TableParagraph"/>
        <w:numPr>
          <w:ilvl w:val="0"/>
          <w:numId w:val="13"/>
        </w:numPr>
        <w:tabs>
          <w:tab w:val="left" w:pos="466"/>
        </w:tabs>
        <w:autoSpaceDE w:val="0"/>
        <w:autoSpaceDN w:val="0"/>
        <w:spacing w:before="3" w:line="355" w:lineRule="auto"/>
        <w:ind w:right="159"/>
        <w:rPr>
          <w:rFonts w:ascii="Bookman Old Style" w:hAnsi="Bookman Old Style"/>
        </w:rPr>
      </w:pPr>
      <w:r w:rsidRPr="00175D15">
        <w:rPr>
          <w:rFonts w:ascii="Bookman Old Style" w:hAnsi="Bookman Old Style"/>
        </w:rPr>
        <w:t>përdor mjedisin lokal si kontekst studimi për të vëzhguar dhe analizuar çështje mjedisore dhe të ndryshimeve</w:t>
      </w:r>
      <w:r w:rsidRPr="00175D15">
        <w:rPr>
          <w:rFonts w:ascii="Bookman Old Style" w:hAnsi="Bookman Old Style"/>
          <w:spacing w:val="-8"/>
        </w:rPr>
        <w:t xml:space="preserve"> </w:t>
      </w:r>
      <w:r w:rsidRPr="00175D15">
        <w:rPr>
          <w:rFonts w:ascii="Bookman Old Style" w:hAnsi="Bookman Old Style"/>
        </w:rPr>
        <w:t>klimatike,</w:t>
      </w:r>
      <w:r w:rsidRPr="00175D15">
        <w:rPr>
          <w:rFonts w:ascii="Bookman Old Style" w:hAnsi="Bookman Old Style"/>
          <w:spacing w:val="-6"/>
        </w:rPr>
        <w:t xml:space="preserve"> </w:t>
      </w:r>
      <w:r w:rsidRPr="00175D15">
        <w:rPr>
          <w:rFonts w:ascii="Bookman Old Style" w:hAnsi="Bookman Old Style"/>
        </w:rPr>
        <w:t>si</w:t>
      </w:r>
      <w:r w:rsidRPr="00175D15">
        <w:rPr>
          <w:rFonts w:ascii="Bookman Old Style" w:hAnsi="Bookman Old Style"/>
          <w:spacing w:val="-6"/>
        </w:rPr>
        <w:t xml:space="preserve"> </w:t>
      </w:r>
      <w:r w:rsidRPr="00175D15">
        <w:rPr>
          <w:rFonts w:ascii="Bookman Old Style" w:hAnsi="Bookman Old Style"/>
        </w:rPr>
        <w:t>erozioni,</w:t>
      </w:r>
      <w:r w:rsidRPr="00175D15">
        <w:rPr>
          <w:rFonts w:ascii="Bookman Old Style" w:hAnsi="Bookman Old Style"/>
          <w:spacing w:val="-6"/>
        </w:rPr>
        <w:t xml:space="preserve"> </w:t>
      </w:r>
      <w:r w:rsidRPr="00175D15">
        <w:rPr>
          <w:rFonts w:ascii="Bookman Old Style" w:hAnsi="Bookman Old Style"/>
        </w:rPr>
        <w:t>ndotja,</w:t>
      </w:r>
      <w:r w:rsidRPr="00175D15">
        <w:rPr>
          <w:rFonts w:ascii="Bookman Old Style" w:hAnsi="Bookman Old Style"/>
          <w:spacing w:val="-6"/>
        </w:rPr>
        <w:t xml:space="preserve"> </w:t>
      </w:r>
      <w:r w:rsidRPr="00175D15">
        <w:rPr>
          <w:rFonts w:ascii="Bookman Old Style" w:hAnsi="Bookman Old Style"/>
        </w:rPr>
        <w:t>përdorimi</w:t>
      </w:r>
      <w:r w:rsidRPr="00175D15">
        <w:rPr>
          <w:rFonts w:ascii="Bookman Old Style" w:hAnsi="Bookman Old Style"/>
          <w:spacing w:val="-6"/>
        </w:rPr>
        <w:t xml:space="preserve"> </w:t>
      </w:r>
      <w:r w:rsidRPr="00175D15">
        <w:rPr>
          <w:rFonts w:ascii="Bookman Old Style" w:hAnsi="Bookman Old Style"/>
        </w:rPr>
        <w:t>i  burimeve</w:t>
      </w:r>
      <w:r w:rsidRPr="00175D15">
        <w:rPr>
          <w:rFonts w:ascii="Bookman Old Style" w:hAnsi="Bookman Old Style"/>
          <w:spacing w:val="-2"/>
        </w:rPr>
        <w:t xml:space="preserve"> </w:t>
      </w:r>
      <w:r w:rsidRPr="00175D15">
        <w:rPr>
          <w:rFonts w:ascii="Bookman Old Style" w:hAnsi="Bookman Old Style"/>
        </w:rPr>
        <w:t>natyrore</w:t>
      </w:r>
      <w:r w:rsidRPr="00175D15">
        <w:rPr>
          <w:rFonts w:ascii="Bookman Old Style" w:hAnsi="Bookman Old Style"/>
          <w:spacing w:val="-1"/>
        </w:rPr>
        <w:t xml:space="preserve"> </w:t>
      </w:r>
      <w:r w:rsidRPr="00175D15">
        <w:rPr>
          <w:rFonts w:ascii="Bookman Old Style" w:hAnsi="Bookman Old Style"/>
          <w:spacing w:val="-2"/>
        </w:rPr>
        <w:t>etj.;</w:t>
      </w:r>
    </w:p>
    <w:p w14:paraId="5598C71A" w14:textId="77777777" w:rsidR="00F615DA" w:rsidRPr="00175D15" w:rsidRDefault="008A731C" w:rsidP="00F615DA">
      <w:pPr>
        <w:spacing w:after="0" w:line="240" w:lineRule="auto"/>
        <w:contextualSpacing/>
        <w:jc w:val="both"/>
        <w:rPr>
          <w:rFonts w:ascii="Bookman Old Style" w:hAnsi="Bookman Old Style"/>
          <w:lang w:eastAsia="sq-AL"/>
        </w:rPr>
      </w:pPr>
      <w:r w:rsidRPr="00175D15">
        <w:rPr>
          <w:rFonts w:ascii="Bookman Old Style" w:hAnsi="Bookman Old Style"/>
          <w:b/>
          <w:i/>
          <w:spacing w:val="-2"/>
          <w:sz w:val="24"/>
        </w:rPr>
        <w:t xml:space="preserve">MBLEDHJA, </w:t>
      </w:r>
      <w:r w:rsidRPr="00175D15">
        <w:rPr>
          <w:rFonts w:ascii="Bookman Old Style" w:hAnsi="Bookman Old Style"/>
          <w:b/>
          <w:i/>
          <w:sz w:val="24"/>
        </w:rPr>
        <w:t>PËRPUNIMI</w:t>
      </w:r>
      <w:r w:rsidRPr="00175D15">
        <w:rPr>
          <w:rFonts w:ascii="Bookman Old Style" w:hAnsi="Bookman Old Style"/>
          <w:b/>
          <w:i/>
          <w:spacing w:val="-3"/>
          <w:sz w:val="24"/>
        </w:rPr>
        <w:t xml:space="preserve"> </w:t>
      </w:r>
      <w:r w:rsidRPr="00175D15">
        <w:rPr>
          <w:rFonts w:ascii="Bookman Old Style" w:hAnsi="Bookman Old Style"/>
          <w:b/>
          <w:i/>
          <w:sz w:val="24"/>
        </w:rPr>
        <w:t xml:space="preserve">DHE KOMUNIKIMI I </w:t>
      </w:r>
      <w:r w:rsidRPr="00175D15">
        <w:rPr>
          <w:rFonts w:ascii="Bookman Old Style" w:hAnsi="Bookman Old Style"/>
          <w:b/>
          <w:i/>
          <w:spacing w:val="-2"/>
          <w:sz w:val="24"/>
        </w:rPr>
        <w:t>INFORMACIONIT GJEOGRAFIK</w:t>
      </w:r>
      <w:r w:rsidR="00F94F67" w:rsidRPr="00175D15">
        <w:rPr>
          <w:rFonts w:ascii="Bookman Old Style" w:hAnsi="Bookman Old Style"/>
          <w:b/>
          <w:bCs/>
          <w:lang w:eastAsia="sq-AL"/>
        </w:rPr>
        <w:t>:</w:t>
      </w:r>
      <w:r w:rsidR="00F94F67" w:rsidRPr="00175D15">
        <w:rPr>
          <w:rFonts w:ascii="Bookman Old Style" w:hAnsi="Bookman Old Style"/>
          <w:lang w:eastAsia="sq-AL"/>
        </w:rPr>
        <w:t xml:space="preserve"> </w:t>
      </w:r>
      <w:r w:rsidR="00F615DA" w:rsidRPr="00175D15">
        <w:rPr>
          <w:rFonts w:ascii="Bookman Old Style" w:hAnsi="Bookman Old Style"/>
          <w:lang w:eastAsia="sq-AL"/>
        </w:rPr>
        <w:t>Nx</w:t>
      </w:r>
      <w:r w:rsidR="000B33B5" w:rsidRPr="00175D15">
        <w:rPr>
          <w:rFonts w:ascii="Bookman Old Style" w:hAnsi="Bookman Old Style"/>
          <w:lang w:eastAsia="sq-AL"/>
        </w:rPr>
        <w:t>ë</w:t>
      </w:r>
      <w:r w:rsidR="00F615DA" w:rsidRPr="00175D15">
        <w:rPr>
          <w:rFonts w:ascii="Bookman Old Style" w:hAnsi="Bookman Old Style"/>
          <w:lang w:eastAsia="sq-AL"/>
        </w:rPr>
        <w:t>n</w:t>
      </w:r>
      <w:r w:rsidR="000B33B5" w:rsidRPr="00175D15">
        <w:rPr>
          <w:rFonts w:ascii="Bookman Old Style" w:hAnsi="Bookman Old Style"/>
          <w:lang w:eastAsia="sq-AL"/>
        </w:rPr>
        <w:t>ë</w:t>
      </w:r>
      <w:r w:rsidR="00F615DA" w:rsidRPr="00175D15">
        <w:rPr>
          <w:rFonts w:ascii="Bookman Old Style" w:hAnsi="Bookman Old Style"/>
          <w:lang w:eastAsia="sq-AL"/>
        </w:rPr>
        <w:t>si:</w:t>
      </w:r>
    </w:p>
    <w:p w14:paraId="5598C71B" w14:textId="77777777" w:rsidR="008A731C" w:rsidRPr="00175D15" w:rsidRDefault="00F615DA" w:rsidP="00A70CD4">
      <w:pPr>
        <w:pStyle w:val="TableParagraph"/>
        <w:numPr>
          <w:ilvl w:val="0"/>
          <w:numId w:val="14"/>
        </w:numPr>
        <w:tabs>
          <w:tab w:val="left" w:pos="466"/>
        </w:tabs>
        <w:autoSpaceDE w:val="0"/>
        <w:autoSpaceDN w:val="0"/>
        <w:spacing w:before="261" w:line="355" w:lineRule="auto"/>
        <w:ind w:right="101"/>
        <w:jc w:val="both"/>
        <w:rPr>
          <w:rFonts w:ascii="Bookman Old Style" w:hAnsi="Bookman Old Style"/>
        </w:rPr>
      </w:pPr>
      <w:r w:rsidRPr="00175D15">
        <w:rPr>
          <w:rFonts w:ascii="Bookman Old Style" w:hAnsi="Bookman Old Style"/>
        </w:rPr>
        <w:t xml:space="preserve"> </w:t>
      </w:r>
      <w:r w:rsidR="008A731C" w:rsidRPr="00175D15">
        <w:rPr>
          <w:rFonts w:ascii="Bookman Old Style" w:hAnsi="Bookman Old Style"/>
        </w:rPr>
        <w:t xml:space="preserve">identifikon dhe shqyrton burime informacioni të ndryshme (tekste, grafikë, harta, fotografi, burime </w:t>
      </w:r>
      <w:r w:rsidR="008A731C" w:rsidRPr="00175D15">
        <w:rPr>
          <w:rFonts w:ascii="Bookman Old Style" w:hAnsi="Bookman Old Style"/>
          <w:spacing w:val="-2"/>
        </w:rPr>
        <w:t>digjitale);</w:t>
      </w:r>
    </w:p>
    <w:p w14:paraId="5598C71C" w14:textId="77777777" w:rsidR="008A731C" w:rsidRPr="00175D15" w:rsidRDefault="008A731C" w:rsidP="00A70CD4">
      <w:pPr>
        <w:pStyle w:val="TableParagraph"/>
        <w:numPr>
          <w:ilvl w:val="0"/>
          <w:numId w:val="14"/>
        </w:numPr>
        <w:tabs>
          <w:tab w:val="left" w:pos="466"/>
        </w:tabs>
        <w:autoSpaceDE w:val="0"/>
        <w:autoSpaceDN w:val="0"/>
        <w:spacing w:before="8" w:line="348" w:lineRule="auto"/>
        <w:ind w:right="102"/>
        <w:jc w:val="both"/>
        <w:rPr>
          <w:rFonts w:ascii="Bookman Old Style" w:hAnsi="Bookman Old Style"/>
        </w:rPr>
      </w:pPr>
      <w:r w:rsidRPr="00175D15">
        <w:rPr>
          <w:rFonts w:ascii="Bookman Old Style" w:hAnsi="Bookman Old Style"/>
        </w:rPr>
        <w:t>vlerëson besueshmërinë dhe rëndësinë e burimeve të informacionit në varësi të qëllimit të kërkimit;</w:t>
      </w:r>
    </w:p>
    <w:p w14:paraId="5598C71D" w14:textId="77777777" w:rsidR="008A731C" w:rsidRPr="00175D15" w:rsidRDefault="008A731C" w:rsidP="00A70CD4">
      <w:pPr>
        <w:pStyle w:val="TableParagraph"/>
        <w:numPr>
          <w:ilvl w:val="0"/>
          <w:numId w:val="14"/>
        </w:numPr>
        <w:tabs>
          <w:tab w:val="left" w:pos="466"/>
        </w:tabs>
        <w:autoSpaceDE w:val="0"/>
        <w:autoSpaceDN w:val="0"/>
        <w:spacing w:before="19" w:line="355" w:lineRule="auto"/>
        <w:ind w:right="100"/>
        <w:jc w:val="both"/>
        <w:rPr>
          <w:rFonts w:ascii="Bookman Old Style" w:hAnsi="Bookman Old Style"/>
        </w:rPr>
      </w:pPr>
      <w:r w:rsidRPr="00175D15">
        <w:rPr>
          <w:rFonts w:ascii="Bookman Old Style" w:hAnsi="Bookman Old Style"/>
        </w:rPr>
        <w:t>përdor mjete gjeografike (harta, vëzhgime në terren, imazhe satelitore, foto etj.), përfshirë ato digjitale, për të ndërtuar njohuri rreth mjedisit lokal;</w:t>
      </w:r>
    </w:p>
    <w:p w14:paraId="5598C71E" w14:textId="77777777" w:rsidR="008A731C" w:rsidRPr="00175D15" w:rsidRDefault="008A731C" w:rsidP="00A70CD4">
      <w:pPr>
        <w:pStyle w:val="TableParagraph"/>
        <w:numPr>
          <w:ilvl w:val="0"/>
          <w:numId w:val="14"/>
        </w:numPr>
        <w:tabs>
          <w:tab w:val="left" w:pos="466"/>
        </w:tabs>
        <w:autoSpaceDE w:val="0"/>
        <w:autoSpaceDN w:val="0"/>
        <w:spacing w:before="6" w:line="355" w:lineRule="auto"/>
        <w:ind w:right="101"/>
        <w:jc w:val="both"/>
        <w:rPr>
          <w:rFonts w:ascii="Bookman Old Style" w:hAnsi="Bookman Old Style"/>
        </w:rPr>
      </w:pPr>
      <w:r w:rsidRPr="00175D15">
        <w:rPr>
          <w:rFonts w:ascii="Bookman Old Style" w:hAnsi="Bookman Old Style"/>
        </w:rPr>
        <w:t>përshkruan shpërndarjen hapësinore të dukurive gjeografike</w:t>
      </w:r>
      <w:r w:rsidRPr="00175D15">
        <w:rPr>
          <w:rFonts w:ascii="Bookman Old Style" w:hAnsi="Bookman Old Style"/>
          <w:spacing w:val="-12"/>
        </w:rPr>
        <w:t xml:space="preserve"> </w:t>
      </w:r>
      <w:r w:rsidRPr="00175D15">
        <w:rPr>
          <w:rFonts w:ascii="Bookman Old Style" w:hAnsi="Bookman Old Style"/>
        </w:rPr>
        <w:t>përmes</w:t>
      </w:r>
      <w:r w:rsidRPr="00175D15">
        <w:rPr>
          <w:rFonts w:ascii="Bookman Old Style" w:hAnsi="Bookman Old Style"/>
          <w:spacing w:val="-11"/>
        </w:rPr>
        <w:t xml:space="preserve"> </w:t>
      </w:r>
      <w:r w:rsidRPr="00175D15">
        <w:rPr>
          <w:rFonts w:ascii="Bookman Old Style" w:hAnsi="Bookman Old Style"/>
        </w:rPr>
        <w:t>përdorimit</w:t>
      </w:r>
      <w:r w:rsidRPr="00175D15">
        <w:rPr>
          <w:rFonts w:ascii="Bookman Old Style" w:hAnsi="Bookman Old Style"/>
          <w:spacing w:val="-12"/>
        </w:rPr>
        <w:t xml:space="preserve"> </w:t>
      </w:r>
      <w:r w:rsidRPr="00175D15">
        <w:rPr>
          <w:rFonts w:ascii="Bookman Old Style" w:hAnsi="Bookman Old Style"/>
        </w:rPr>
        <w:t>të</w:t>
      </w:r>
      <w:r w:rsidRPr="00175D15">
        <w:rPr>
          <w:rFonts w:ascii="Bookman Old Style" w:hAnsi="Bookman Old Style"/>
          <w:spacing w:val="-13"/>
        </w:rPr>
        <w:t xml:space="preserve"> </w:t>
      </w:r>
      <w:r w:rsidRPr="00175D15">
        <w:rPr>
          <w:rFonts w:ascii="Bookman Old Style" w:hAnsi="Bookman Old Style"/>
        </w:rPr>
        <w:t>hartave</w:t>
      </w:r>
      <w:r w:rsidRPr="00175D15">
        <w:rPr>
          <w:rFonts w:ascii="Bookman Old Style" w:hAnsi="Bookman Old Style"/>
          <w:spacing w:val="-11"/>
        </w:rPr>
        <w:t xml:space="preserve"> </w:t>
      </w:r>
      <w:r w:rsidRPr="00175D15">
        <w:rPr>
          <w:rFonts w:ascii="Bookman Old Style" w:hAnsi="Bookman Old Style"/>
        </w:rPr>
        <w:t>të</w:t>
      </w:r>
      <w:r w:rsidRPr="00175D15">
        <w:rPr>
          <w:rFonts w:ascii="Bookman Old Style" w:hAnsi="Bookman Old Style"/>
          <w:spacing w:val="-13"/>
        </w:rPr>
        <w:t xml:space="preserve"> </w:t>
      </w:r>
      <w:r w:rsidRPr="00175D15">
        <w:rPr>
          <w:rFonts w:ascii="Bookman Old Style" w:hAnsi="Bookman Old Style"/>
        </w:rPr>
        <w:t>shkallëve</w:t>
      </w:r>
      <w:r w:rsidRPr="00175D15">
        <w:rPr>
          <w:rFonts w:ascii="Bookman Old Style" w:hAnsi="Bookman Old Style"/>
          <w:spacing w:val="-14"/>
        </w:rPr>
        <w:t xml:space="preserve"> </w:t>
      </w:r>
      <w:r w:rsidRPr="00175D15">
        <w:rPr>
          <w:rFonts w:ascii="Bookman Old Style" w:hAnsi="Bookman Old Style"/>
        </w:rPr>
        <w:t xml:space="preserve">të </w:t>
      </w:r>
      <w:r w:rsidRPr="00175D15">
        <w:rPr>
          <w:rFonts w:ascii="Bookman Old Style" w:hAnsi="Bookman Old Style"/>
          <w:spacing w:val="-2"/>
        </w:rPr>
        <w:t>ndryshme;</w:t>
      </w:r>
    </w:p>
    <w:p w14:paraId="5598C71F" w14:textId="77777777" w:rsidR="00595B30" w:rsidRPr="00175D15" w:rsidRDefault="008A731C" w:rsidP="00A70CD4">
      <w:pPr>
        <w:numPr>
          <w:ilvl w:val="0"/>
          <w:numId w:val="14"/>
        </w:numPr>
        <w:spacing w:after="0" w:line="240" w:lineRule="auto"/>
        <w:contextualSpacing/>
        <w:jc w:val="both"/>
        <w:rPr>
          <w:rFonts w:ascii="Bookman Old Style" w:hAnsi="Bookman Old Style"/>
        </w:rPr>
      </w:pPr>
      <w:r w:rsidRPr="00175D15">
        <w:rPr>
          <w:rFonts w:ascii="Bookman Old Style" w:hAnsi="Bookman Old Style"/>
        </w:rPr>
        <w:lastRenderedPageBreak/>
        <w:t>komunikon në mënyra të ndryshme (me gojë, me shkrim,</w:t>
      </w:r>
      <w:r w:rsidRPr="00175D15">
        <w:rPr>
          <w:rFonts w:ascii="Bookman Old Style" w:hAnsi="Bookman Old Style"/>
          <w:spacing w:val="-13"/>
        </w:rPr>
        <w:t xml:space="preserve"> </w:t>
      </w:r>
      <w:r w:rsidRPr="00175D15">
        <w:rPr>
          <w:rFonts w:ascii="Bookman Old Style" w:hAnsi="Bookman Old Style"/>
        </w:rPr>
        <w:t>vizualisht</w:t>
      </w:r>
      <w:r w:rsidRPr="00175D15">
        <w:rPr>
          <w:rFonts w:ascii="Bookman Old Style" w:hAnsi="Bookman Old Style"/>
          <w:spacing w:val="-13"/>
        </w:rPr>
        <w:t xml:space="preserve"> </w:t>
      </w:r>
      <w:r w:rsidRPr="00175D15">
        <w:rPr>
          <w:rFonts w:ascii="Bookman Old Style" w:hAnsi="Bookman Old Style"/>
        </w:rPr>
        <w:t>ose</w:t>
      </w:r>
      <w:r w:rsidRPr="00175D15">
        <w:rPr>
          <w:rFonts w:ascii="Bookman Old Style" w:hAnsi="Bookman Old Style"/>
          <w:spacing w:val="-14"/>
        </w:rPr>
        <w:t xml:space="preserve"> </w:t>
      </w:r>
      <w:r w:rsidRPr="00175D15">
        <w:rPr>
          <w:rFonts w:ascii="Bookman Old Style" w:hAnsi="Bookman Old Style"/>
        </w:rPr>
        <w:t>grafikisht),</w:t>
      </w:r>
      <w:r w:rsidRPr="00175D15">
        <w:rPr>
          <w:rFonts w:ascii="Bookman Old Style" w:hAnsi="Bookman Old Style"/>
          <w:spacing w:val="-14"/>
        </w:rPr>
        <w:t xml:space="preserve"> </w:t>
      </w:r>
      <w:r w:rsidRPr="00175D15">
        <w:rPr>
          <w:rFonts w:ascii="Bookman Old Style" w:hAnsi="Bookman Old Style"/>
        </w:rPr>
        <w:t>duke</w:t>
      </w:r>
      <w:r w:rsidRPr="00175D15">
        <w:rPr>
          <w:rFonts w:ascii="Bookman Old Style" w:hAnsi="Bookman Old Style"/>
          <w:spacing w:val="-15"/>
        </w:rPr>
        <w:t xml:space="preserve"> </w:t>
      </w:r>
      <w:r w:rsidRPr="00175D15">
        <w:rPr>
          <w:rFonts w:ascii="Bookman Old Style" w:hAnsi="Bookman Old Style"/>
        </w:rPr>
        <w:t>përdorur</w:t>
      </w:r>
      <w:r w:rsidRPr="00175D15">
        <w:rPr>
          <w:rFonts w:ascii="Bookman Old Style" w:hAnsi="Bookman Old Style"/>
          <w:spacing w:val="-15"/>
        </w:rPr>
        <w:t xml:space="preserve"> </w:t>
      </w:r>
      <w:r w:rsidRPr="00175D15">
        <w:rPr>
          <w:rFonts w:ascii="Bookman Old Style" w:hAnsi="Bookman Old Style"/>
        </w:rPr>
        <w:t xml:space="preserve">gjuhën dhe fjalorin e përshtatshëm </w:t>
      </w:r>
    </w:p>
    <w:p w14:paraId="5598C720" w14:textId="77777777" w:rsidR="00F94F67" w:rsidRPr="00175D15" w:rsidRDefault="008A731C" w:rsidP="00595B30">
      <w:pPr>
        <w:spacing w:after="0" w:line="240" w:lineRule="auto"/>
        <w:ind w:left="466"/>
        <w:contextualSpacing/>
        <w:jc w:val="both"/>
        <w:rPr>
          <w:rFonts w:ascii="Bookman Old Style" w:hAnsi="Bookman Old Style"/>
        </w:rPr>
      </w:pPr>
      <w:r w:rsidRPr="00175D15">
        <w:rPr>
          <w:rFonts w:ascii="Bookman Old Style" w:hAnsi="Bookman Old Style"/>
        </w:rPr>
        <w:t xml:space="preserve">të gjeografisë për të përshkruar vendndodhjen, tiparet dhe ndërveprimet në </w:t>
      </w:r>
      <w:r w:rsidRPr="00175D15">
        <w:rPr>
          <w:rFonts w:ascii="Bookman Old Style" w:hAnsi="Bookman Old Style"/>
          <w:spacing w:val="-2"/>
        </w:rPr>
        <w:t>hapësirë.</w:t>
      </w:r>
    </w:p>
    <w:p w14:paraId="5598C721" w14:textId="77777777" w:rsidR="00F615DA" w:rsidRPr="00175D15" w:rsidRDefault="00F615DA" w:rsidP="00F615DA">
      <w:pPr>
        <w:spacing w:after="0" w:line="240" w:lineRule="auto"/>
        <w:contextualSpacing/>
        <w:jc w:val="both"/>
        <w:rPr>
          <w:rFonts w:ascii="Bookman Old Style" w:hAnsi="Bookman Old Style"/>
        </w:rPr>
      </w:pPr>
    </w:p>
    <w:p w14:paraId="5598C722" w14:textId="77777777" w:rsidR="00F615DA" w:rsidRPr="00175D15" w:rsidRDefault="00595B30" w:rsidP="00F615DA">
      <w:pPr>
        <w:spacing w:after="0" w:line="240" w:lineRule="auto"/>
        <w:contextualSpacing/>
        <w:jc w:val="both"/>
        <w:rPr>
          <w:rFonts w:ascii="Bookman Old Style" w:hAnsi="Bookman Old Style"/>
          <w:spacing w:val="1"/>
        </w:rPr>
      </w:pPr>
      <w:r w:rsidRPr="00175D15">
        <w:rPr>
          <w:rFonts w:ascii="Bookman Old Style" w:hAnsi="Bookman Old Style"/>
          <w:b/>
          <w:i/>
        </w:rPr>
        <w:t xml:space="preserve">MARRJA E </w:t>
      </w:r>
      <w:r w:rsidRPr="00175D15">
        <w:rPr>
          <w:rFonts w:ascii="Bookman Old Style" w:hAnsi="Bookman Old Style"/>
          <w:b/>
          <w:i/>
          <w:spacing w:val="-2"/>
        </w:rPr>
        <w:t>VENDIMEVE</w:t>
      </w:r>
      <w:r w:rsidRPr="00175D15">
        <w:rPr>
          <w:rFonts w:ascii="Bookman Old Style" w:hAnsi="Bookman Old Style"/>
          <w:b/>
          <w:i/>
          <w:spacing w:val="80"/>
        </w:rPr>
        <w:t xml:space="preserve"> </w:t>
      </w:r>
      <w:r w:rsidRPr="00175D15">
        <w:rPr>
          <w:rFonts w:ascii="Bookman Old Style" w:hAnsi="Bookman Old Style"/>
          <w:b/>
          <w:i/>
        </w:rPr>
        <w:t xml:space="preserve">MBI BAZËN E </w:t>
      </w:r>
      <w:r w:rsidRPr="00175D15">
        <w:rPr>
          <w:rFonts w:ascii="Bookman Old Style" w:hAnsi="Bookman Old Style"/>
          <w:b/>
          <w:i/>
          <w:spacing w:val="-2"/>
        </w:rPr>
        <w:t>INFORMACIONIT GJEOGRAFIK</w:t>
      </w:r>
      <w:r w:rsidR="00F94F67" w:rsidRPr="00175D15">
        <w:rPr>
          <w:rFonts w:ascii="Bookman Old Style" w:hAnsi="Bookman Old Style"/>
          <w:b/>
          <w:bCs/>
        </w:rPr>
        <w:t>:</w:t>
      </w:r>
      <w:r w:rsidR="00F94F67" w:rsidRPr="00175D15">
        <w:rPr>
          <w:rFonts w:ascii="Bookman Old Style" w:hAnsi="Bookman Old Style"/>
        </w:rPr>
        <w:t xml:space="preserve"> </w:t>
      </w:r>
      <w:r w:rsidR="00F615DA" w:rsidRPr="00175D15">
        <w:rPr>
          <w:rFonts w:ascii="Bookman Old Style" w:hAnsi="Bookman Old Style"/>
          <w:spacing w:val="1"/>
        </w:rPr>
        <w:t>Nxënësi:</w:t>
      </w:r>
    </w:p>
    <w:p w14:paraId="5598C723" w14:textId="77777777" w:rsidR="00595B30" w:rsidRPr="00175D15" w:rsidRDefault="00595B30" w:rsidP="00A70CD4">
      <w:pPr>
        <w:pStyle w:val="TableParagraph"/>
        <w:numPr>
          <w:ilvl w:val="0"/>
          <w:numId w:val="15"/>
        </w:numPr>
        <w:tabs>
          <w:tab w:val="left" w:pos="466"/>
        </w:tabs>
        <w:autoSpaceDE w:val="0"/>
        <w:autoSpaceDN w:val="0"/>
        <w:spacing w:before="261" w:line="355" w:lineRule="auto"/>
        <w:ind w:right="97"/>
        <w:jc w:val="both"/>
        <w:rPr>
          <w:rFonts w:ascii="Bookman Old Style" w:hAnsi="Bookman Old Style"/>
        </w:rPr>
      </w:pPr>
      <w:r w:rsidRPr="00175D15">
        <w:rPr>
          <w:rFonts w:ascii="Bookman Old Style" w:hAnsi="Bookman Old Style"/>
        </w:rPr>
        <w:t>sintetizon informacionin e mbledhur nga burime të ndryshme dhe arrin në përfundime të thjeshta rreth një dukurie gjeografike, problemi mjedisor (p.sh., ndotja e tokës në mjedisin lokal);</w:t>
      </w:r>
    </w:p>
    <w:p w14:paraId="5598C724" w14:textId="77777777" w:rsidR="00595B30" w:rsidRPr="00175D15" w:rsidRDefault="00595B30" w:rsidP="00A70CD4">
      <w:pPr>
        <w:pStyle w:val="TableParagraph"/>
        <w:numPr>
          <w:ilvl w:val="0"/>
          <w:numId w:val="15"/>
        </w:numPr>
        <w:tabs>
          <w:tab w:val="left" w:pos="466"/>
        </w:tabs>
        <w:autoSpaceDE w:val="0"/>
        <w:autoSpaceDN w:val="0"/>
        <w:spacing w:before="13" w:line="355" w:lineRule="auto"/>
        <w:ind w:right="102"/>
        <w:jc w:val="both"/>
        <w:rPr>
          <w:rFonts w:ascii="Bookman Old Style" w:hAnsi="Bookman Old Style"/>
        </w:rPr>
      </w:pPr>
      <w:r w:rsidRPr="00175D15">
        <w:rPr>
          <w:rFonts w:ascii="Bookman Old Style" w:hAnsi="Bookman Old Style"/>
        </w:rPr>
        <w:t>zhvillon parashikime të thjeshta mbi ndikimet që një dukuri apo veprim mund të ketë në një hapësirë të caktuar (p.sh., çfarë ndodh nëse ndërtohet në zona të rrezikuara nga përmbytjet);</w:t>
      </w:r>
    </w:p>
    <w:p w14:paraId="5598C725" w14:textId="77777777" w:rsidR="00595B30" w:rsidRPr="00175D15" w:rsidRDefault="00595B30" w:rsidP="00A70CD4">
      <w:pPr>
        <w:pStyle w:val="TableParagraph"/>
        <w:numPr>
          <w:ilvl w:val="0"/>
          <w:numId w:val="15"/>
        </w:numPr>
        <w:tabs>
          <w:tab w:val="left" w:pos="466"/>
        </w:tabs>
        <w:autoSpaceDE w:val="0"/>
        <w:autoSpaceDN w:val="0"/>
        <w:spacing w:before="12" w:line="355" w:lineRule="auto"/>
        <w:ind w:right="99"/>
        <w:jc w:val="both"/>
        <w:rPr>
          <w:rFonts w:ascii="Bookman Old Style" w:hAnsi="Bookman Old Style"/>
          <w:sz w:val="24"/>
        </w:rPr>
      </w:pPr>
      <w:r w:rsidRPr="00175D15">
        <w:rPr>
          <w:rFonts w:ascii="Bookman Old Style" w:hAnsi="Bookman Old Style"/>
          <w:sz w:val="24"/>
        </w:rPr>
        <w:t>identifikon</w:t>
      </w:r>
      <w:r w:rsidRPr="00175D15">
        <w:rPr>
          <w:rFonts w:ascii="Bookman Old Style" w:hAnsi="Bookman Old Style"/>
          <w:spacing w:val="-15"/>
          <w:sz w:val="24"/>
        </w:rPr>
        <w:t xml:space="preserve"> </w:t>
      </w:r>
      <w:r w:rsidRPr="00175D15">
        <w:rPr>
          <w:rFonts w:ascii="Bookman Old Style" w:hAnsi="Bookman Old Style"/>
          <w:sz w:val="24"/>
        </w:rPr>
        <w:t>zgjidhje</w:t>
      </w:r>
      <w:r w:rsidRPr="00175D15">
        <w:rPr>
          <w:rFonts w:ascii="Bookman Old Style" w:hAnsi="Bookman Old Style"/>
          <w:spacing w:val="-15"/>
          <w:sz w:val="24"/>
        </w:rPr>
        <w:t xml:space="preserve"> </w:t>
      </w:r>
      <w:r w:rsidRPr="00175D15">
        <w:rPr>
          <w:rFonts w:ascii="Bookman Old Style" w:hAnsi="Bookman Old Style"/>
          <w:sz w:val="24"/>
        </w:rPr>
        <w:t>alternative</w:t>
      </w:r>
      <w:r w:rsidRPr="00175D15">
        <w:rPr>
          <w:rFonts w:ascii="Bookman Old Style" w:hAnsi="Bookman Old Style"/>
          <w:spacing w:val="-15"/>
          <w:sz w:val="24"/>
        </w:rPr>
        <w:t xml:space="preserve"> </w:t>
      </w:r>
      <w:r w:rsidRPr="00175D15">
        <w:rPr>
          <w:rFonts w:ascii="Bookman Old Style" w:hAnsi="Bookman Old Style"/>
          <w:sz w:val="24"/>
        </w:rPr>
        <w:t>për</w:t>
      </w:r>
      <w:r w:rsidRPr="00175D15">
        <w:rPr>
          <w:rFonts w:ascii="Bookman Old Style" w:hAnsi="Bookman Old Style"/>
          <w:spacing w:val="-15"/>
          <w:sz w:val="24"/>
        </w:rPr>
        <w:t xml:space="preserve"> </w:t>
      </w:r>
      <w:r w:rsidRPr="00175D15">
        <w:rPr>
          <w:rFonts w:ascii="Bookman Old Style" w:hAnsi="Bookman Old Style"/>
          <w:sz w:val="24"/>
        </w:rPr>
        <w:t>një</w:t>
      </w:r>
      <w:r w:rsidRPr="00175D15">
        <w:rPr>
          <w:rFonts w:ascii="Bookman Old Style" w:hAnsi="Bookman Old Style"/>
          <w:spacing w:val="-15"/>
          <w:sz w:val="24"/>
        </w:rPr>
        <w:t xml:space="preserve"> </w:t>
      </w:r>
      <w:r w:rsidRPr="00175D15">
        <w:rPr>
          <w:rFonts w:ascii="Bookman Old Style" w:hAnsi="Bookman Old Style"/>
          <w:sz w:val="24"/>
        </w:rPr>
        <w:t>problem</w:t>
      </w:r>
      <w:r w:rsidRPr="00175D15">
        <w:rPr>
          <w:rFonts w:ascii="Bookman Old Style" w:hAnsi="Bookman Old Style"/>
          <w:spacing w:val="-15"/>
          <w:sz w:val="24"/>
        </w:rPr>
        <w:t xml:space="preserve"> </w:t>
      </w:r>
      <w:r w:rsidRPr="00175D15">
        <w:rPr>
          <w:rFonts w:ascii="Bookman Old Style" w:hAnsi="Bookman Old Style"/>
          <w:sz w:val="24"/>
        </w:rPr>
        <w:t>lokal</w:t>
      </w:r>
      <w:r w:rsidRPr="00175D15">
        <w:rPr>
          <w:rFonts w:ascii="Bookman Old Style" w:hAnsi="Bookman Old Style"/>
          <w:spacing w:val="-15"/>
          <w:sz w:val="24"/>
        </w:rPr>
        <w:t xml:space="preserve"> </w:t>
      </w:r>
      <w:r w:rsidRPr="00175D15">
        <w:rPr>
          <w:rFonts w:ascii="Bookman Old Style" w:hAnsi="Bookman Old Style"/>
          <w:sz w:val="24"/>
        </w:rPr>
        <w:t>(si p.sh., ndotja, mungesa e gjelbërimit) dhe parashikon pasojat e secilës prej tyre;</w:t>
      </w:r>
    </w:p>
    <w:p w14:paraId="5598C726" w14:textId="77777777" w:rsidR="00595B30" w:rsidRPr="00175D15" w:rsidRDefault="00595B30" w:rsidP="00A70CD4">
      <w:pPr>
        <w:pStyle w:val="TableParagraph"/>
        <w:numPr>
          <w:ilvl w:val="0"/>
          <w:numId w:val="15"/>
        </w:numPr>
        <w:tabs>
          <w:tab w:val="left" w:pos="466"/>
        </w:tabs>
        <w:autoSpaceDE w:val="0"/>
        <w:autoSpaceDN w:val="0"/>
        <w:spacing w:before="8" w:line="355" w:lineRule="auto"/>
        <w:ind w:right="101"/>
        <w:jc w:val="both"/>
        <w:rPr>
          <w:rFonts w:ascii="Bookman Old Style" w:hAnsi="Bookman Old Style"/>
          <w:sz w:val="24"/>
        </w:rPr>
      </w:pPr>
      <w:r w:rsidRPr="00175D15">
        <w:rPr>
          <w:rFonts w:ascii="Bookman Old Style" w:hAnsi="Bookman Old Style"/>
          <w:sz w:val="24"/>
        </w:rPr>
        <w:t>përdor pyetje reflektuese gjatë zgjidhjes së një problemi:</w:t>
      </w:r>
      <w:r w:rsidRPr="00175D15">
        <w:rPr>
          <w:rFonts w:ascii="Bookman Old Style" w:hAnsi="Bookman Old Style"/>
          <w:spacing w:val="-11"/>
          <w:sz w:val="24"/>
        </w:rPr>
        <w:t xml:space="preserve"> </w:t>
      </w:r>
      <w:r w:rsidRPr="00175D15">
        <w:rPr>
          <w:rFonts w:ascii="Bookman Old Style" w:hAnsi="Bookman Old Style"/>
          <w:sz w:val="24"/>
        </w:rPr>
        <w:t>“Çfarë</w:t>
      </w:r>
      <w:r w:rsidRPr="00175D15">
        <w:rPr>
          <w:rFonts w:ascii="Bookman Old Style" w:hAnsi="Bookman Old Style"/>
          <w:spacing w:val="-11"/>
          <w:sz w:val="24"/>
        </w:rPr>
        <w:t xml:space="preserve"> </w:t>
      </w:r>
      <w:r w:rsidRPr="00175D15">
        <w:rPr>
          <w:rFonts w:ascii="Bookman Old Style" w:hAnsi="Bookman Old Style"/>
          <w:sz w:val="24"/>
        </w:rPr>
        <w:t>funksionoi?”,</w:t>
      </w:r>
      <w:r w:rsidRPr="00175D15">
        <w:rPr>
          <w:rFonts w:ascii="Bookman Old Style" w:hAnsi="Bookman Old Style"/>
          <w:spacing w:val="-11"/>
          <w:sz w:val="24"/>
        </w:rPr>
        <w:t xml:space="preserve"> </w:t>
      </w:r>
      <w:r w:rsidRPr="00175D15">
        <w:rPr>
          <w:rFonts w:ascii="Bookman Old Style" w:hAnsi="Bookman Old Style"/>
          <w:sz w:val="24"/>
        </w:rPr>
        <w:t>“Çfarë</w:t>
      </w:r>
      <w:r w:rsidRPr="00175D15">
        <w:rPr>
          <w:rFonts w:ascii="Bookman Old Style" w:hAnsi="Bookman Old Style"/>
          <w:spacing w:val="-13"/>
          <w:sz w:val="24"/>
        </w:rPr>
        <w:t xml:space="preserve"> </w:t>
      </w:r>
      <w:r w:rsidRPr="00175D15">
        <w:rPr>
          <w:rFonts w:ascii="Bookman Old Style" w:hAnsi="Bookman Old Style"/>
          <w:sz w:val="24"/>
        </w:rPr>
        <w:t>nuk</w:t>
      </w:r>
      <w:r w:rsidRPr="00175D15">
        <w:rPr>
          <w:rFonts w:ascii="Bookman Old Style" w:hAnsi="Bookman Old Style"/>
          <w:spacing w:val="-10"/>
          <w:sz w:val="24"/>
        </w:rPr>
        <w:t xml:space="preserve"> </w:t>
      </w:r>
      <w:r w:rsidRPr="00175D15">
        <w:rPr>
          <w:rFonts w:ascii="Bookman Old Style" w:hAnsi="Bookman Old Style"/>
          <w:sz w:val="24"/>
        </w:rPr>
        <w:t>shkoi?”,</w:t>
      </w:r>
      <w:r w:rsidRPr="00175D15">
        <w:rPr>
          <w:rFonts w:ascii="Bookman Old Style" w:hAnsi="Bookman Old Style"/>
          <w:spacing w:val="-11"/>
          <w:sz w:val="24"/>
        </w:rPr>
        <w:t xml:space="preserve"> </w:t>
      </w:r>
      <w:r w:rsidRPr="00175D15">
        <w:rPr>
          <w:rFonts w:ascii="Bookman Old Style" w:hAnsi="Bookman Old Style"/>
          <w:sz w:val="24"/>
        </w:rPr>
        <w:t>“Si mund të përmirësohet?”, duke ndërtuar kështu vetëvlerësimin dhe të menduarin kritik;</w:t>
      </w:r>
    </w:p>
    <w:p w14:paraId="5598C727" w14:textId="77777777" w:rsidR="00595B30" w:rsidRPr="00175D15" w:rsidRDefault="00595B30" w:rsidP="00A70CD4">
      <w:pPr>
        <w:numPr>
          <w:ilvl w:val="0"/>
          <w:numId w:val="15"/>
        </w:numPr>
        <w:spacing w:after="0" w:line="240" w:lineRule="auto"/>
        <w:contextualSpacing/>
        <w:jc w:val="both"/>
        <w:rPr>
          <w:rFonts w:ascii="Bookman Old Style" w:hAnsi="Bookman Old Style"/>
          <w:spacing w:val="1"/>
          <w:sz w:val="24"/>
          <w:szCs w:val="24"/>
        </w:rPr>
      </w:pPr>
      <w:r w:rsidRPr="00175D15">
        <w:rPr>
          <w:rFonts w:ascii="Bookman Old Style" w:hAnsi="Bookman Old Style"/>
          <w:sz w:val="24"/>
        </w:rPr>
        <w:t>merr</w:t>
      </w:r>
      <w:r w:rsidRPr="00175D15">
        <w:rPr>
          <w:rFonts w:ascii="Bookman Old Style" w:hAnsi="Bookman Old Style"/>
          <w:spacing w:val="-15"/>
          <w:sz w:val="24"/>
        </w:rPr>
        <w:t xml:space="preserve"> </w:t>
      </w:r>
      <w:r w:rsidRPr="00175D15">
        <w:rPr>
          <w:rFonts w:ascii="Bookman Old Style" w:hAnsi="Bookman Old Style"/>
          <w:sz w:val="24"/>
        </w:rPr>
        <w:t>vendime</w:t>
      </w:r>
      <w:r w:rsidRPr="00175D15">
        <w:rPr>
          <w:rFonts w:ascii="Bookman Old Style" w:hAnsi="Bookman Old Style"/>
          <w:spacing w:val="-15"/>
          <w:sz w:val="24"/>
        </w:rPr>
        <w:t xml:space="preserve"> </w:t>
      </w:r>
      <w:r w:rsidRPr="00175D15">
        <w:rPr>
          <w:rFonts w:ascii="Bookman Old Style" w:hAnsi="Bookman Old Style"/>
          <w:sz w:val="24"/>
        </w:rPr>
        <w:t>të</w:t>
      </w:r>
      <w:r w:rsidRPr="00175D15">
        <w:rPr>
          <w:rFonts w:ascii="Bookman Old Style" w:hAnsi="Bookman Old Style"/>
          <w:spacing w:val="-15"/>
          <w:sz w:val="24"/>
        </w:rPr>
        <w:t xml:space="preserve"> </w:t>
      </w:r>
      <w:r w:rsidRPr="00175D15">
        <w:rPr>
          <w:rFonts w:ascii="Bookman Old Style" w:hAnsi="Bookman Old Style"/>
          <w:sz w:val="24"/>
        </w:rPr>
        <w:t>arsyetuara,</w:t>
      </w:r>
      <w:r w:rsidRPr="00175D15">
        <w:rPr>
          <w:rFonts w:ascii="Bookman Old Style" w:hAnsi="Bookman Old Style"/>
          <w:spacing w:val="-15"/>
          <w:sz w:val="24"/>
        </w:rPr>
        <w:t xml:space="preserve"> </w:t>
      </w:r>
      <w:r w:rsidRPr="00175D15">
        <w:rPr>
          <w:rFonts w:ascii="Bookman Old Style" w:hAnsi="Bookman Old Style"/>
          <w:sz w:val="24"/>
        </w:rPr>
        <w:t>të</w:t>
      </w:r>
      <w:r w:rsidRPr="00175D15">
        <w:rPr>
          <w:rFonts w:ascii="Bookman Old Style" w:hAnsi="Bookman Old Style"/>
          <w:spacing w:val="-15"/>
          <w:sz w:val="24"/>
        </w:rPr>
        <w:t xml:space="preserve"> </w:t>
      </w:r>
      <w:r w:rsidRPr="00175D15">
        <w:rPr>
          <w:rFonts w:ascii="Bookman Old Style" w:hAnsi="Bookman Old Style"/>
          <w:sz w:val="24"/>
        </w:rPr>
        <w:t>cilat</w:t>
      </w:r>
      <w:r w:rsidRPr="00175D15">
        <w:rPr>
          <w:rFonts w:ascii="Bookman Old Style" w:hAnsi="Bookman Old Style"/>
          <w:spacing w:val="-15"/>
          <w:sz w:val="24"/>
        </w:rPr>
        <w:t xml:space="preserve"> </w:t>
      </w:r>
      <w:r w:rsidRPr="00175D15">
        <w:rPr>
          <w:rFonts w:ascii="Bookman Old Style" w:hAnsi="Bookman Old Style"/>
          <w:sz w:val="24"/>
        </w:rPr>
        <w:t>bazohen</w:t>
      </w:r>
      <w:r w:rsidRPr="00175D15">
        <w:rPr>
          <w:rFonts w:ascii="Bookman Old Style" w:hAnsi="Bookman Old Style"/>
          <w:spacing w:val="-15"/>
          <w:sz w:val="24"/>
        </w:rPr>
        <w:t xml:space="preserve"> </w:t>
      </w:r>
      <w:r w:rsidRPr="00175D15">
        <w:rPr>
          <w:rFonts w:ascii="Bookman Old Style" w:hAnsi="Bookman Old Style"/>
          <w:sz w:val="24"/>
        </w:rPr>
        <w:t>në</w:t>
      </w:r>
      <w:r w:rsidRPr="00175D15">
        <w:rPr>
          <w:rFonts w:ascii="Bookman Old Style" w:hAnsi="Bookman Old Style"/>
          <w:spacing w:val="-15"/>
          <w:sz w:val="24"/>
        </w:rPr>
        <w:t xml:space="preserve"> </w:t>
      </w:r>
      <w:r w:rsidRPr="00175D15">
        <w:rPr>
          <w:rFonts w:ascii="Bookman Old Style" w:hAnsi="Bookman Old Style"/>
          <w:sz w:val="24"/>
        </w:rPr>
        <w:t>analizën e</w:t>
      </w:r>
      <w:r w:rsidRPr="00175D15">
        <w:rPr>
          <w:rFonts w:ascii="Bookman Old Style" w:hAnsi="Bookman Old Style"/>
          <w:spacing w:val="-7"/>
          <w:sz w:val="24"/>
        </w:rPr>
        <w:t xml:space="preserve"> </w:t>
      </w:r>
      <w:r w:rsidRPr="00175D15">
        <w:rPr>
          <w:rFonts w:ascii="Bookman Old Style" w:hAnsi="Bookman Old Style"/>
          <w:sz w:val="24"/>
        </w:rPr>
        <w:t>informacionit</w:t>
      </w:r>
      <w:r w:rsidRPr="00175D15">
        <w:rPr>
          <w:rFonts w:ascii="Bookman Old Style" w:hAnsi="Bookman Old Style"/>
          <w:spacing w:val="-5"/>
          <w:sz w:val="24"/>
        </w:rPr>
        <w:t xml:space="preserve"> </w:t>
      </w:r>
      <w:r w:rsidRPr="00175D15">
        <w:rPr>
          <w:rFonts w:ascii="Bookman Old Style" w:hAnsi="Bookman Old Style"/>
          <w:sz w:val="24"/>
        </w:rPr>
        <w:t>dhe</w:t>
      </w:r>
      <w:r w:rsidRPr="00175D15">
        <w:rPr>
          <w:rFonts w:ascii="Bookman Old Style" w:hAnsi="Bookman Old Style"/>
          <w:spacing w:val="-7"/>
          <w:sz w:val="24"/>
        </w:rPr>
        <w:t xml:space="preserve"> </w:t>
      </w:r>
      <w:r w:rsidRPr="00175D15">
        <w:rPr>
          <w:rFonts w:ascii="Bookman Old Style" w:hAnsi="Bookman Old Style"/>
          <w:sz w:val="24"/>
        </w:rPr>
        <w:t>në</w:t>
      </w:r>
      <w:r w:rsidRPr="00175D15">
        <w:rPr>
          <w:rFonts w:ascii="Bookman Old Style" w:hAnsi="Bookman Old Style"/>
          <w:spacing w:val="-7"/>
          <w:sz w:val="24"/>
        </w:rPr>
        <w:t xml:space="preserve"> </w:t>
      </w:r>
      <w:r w:rsidRPr="00175D15">
        <w:rPr>
          <w:rFonts w:ascii="Bookman Old Style" w:hAnsi="Bookman Old Style"/>
          <w:sz w:val="24"/>
        </w:rPr>
        <w:t>kuptimin</w:t>
      </w:r>
      <w:r w:rsidRPr="00175D15">
        <w:rPr>
          <w:rFonts w:ascii="Bookman Old Style" w:hAnsi="Bookman Old Style"/>
          <w:spacing w:val="-6"/>
          <w:sz w:val="24"/>
        </w:rPr>
        <w:t xml:space="preserve"> </w:t>
      </w:r>
      <w:r w:rsidRPr="00175D15">
        <w:rPr>
          <w:rFonts w:ascii="Bookman Old Style" w:hAnsi="Bookman Old Style"/>
          <w:sz w:val="24"/>
        </w:rPr>
        <w:t>e</w:t>
      </w:r>
      <w:r w:rsidRPr="00175D15">
        <w:rPr>
          <w:rFonts w:ascii="Bookman Old Style" w:hAnsi="Bookman Old Style"/>
          <w:spacing w:val="-7"/>
          <w:sz w:val="24"/>
        </w:rPr>
        <w:t xml:space="preserve"> </w:t>
      </w:r>
      <w:r w:rsidRPr="00175D15">
        <w:rPr>
          <w:rFonts w:ascii="Bookman Old Style" w:hAnsi="Bookman Old Style"/>
          <w:sz w:val="24"/>
        </w:rPr>
        <w:t>pasojave</w:t>
      </w:r>
      <w:r w:rsidRPr="00175D15">
        <w:rPr>
          <w:rFonts w:ascii="Bookman Old Style" w:hAnsi="Bookman Old Style"/>
          <w:spacing w:val="-7"/>
          <w:sz w:val="24"/>
        </w:rPr>
        <w:t xml:space="preserve"> </w:t>
      </w:r>
      <w:r w:rsidRPr="00175D15">
        <w:rPr>
          <w:rFonts w:ascii="Bookman Old Style" w:hAnsi="Bookman Old Style"/>
          <w:sz w:val="24"/>
        </w:rPr>
        <w:t>që</w:t>
      </w:r>
      <w:r w:rsidRPr="00175D15">
        <w:rPr>
          <w:rFonts w:ascii="Bookman Old Style" w:hAnsi="Bookman Old Style"/>
          <w:spacing w:val="-7"/>
          <w:sz w:val="24"/>
        </w:rPr>
        <w:t xml:space="preserve"> </w:t>
      </w:r>
      <w:r w:rsidRPr="00175D15">
        <w:rPr>
          <w:rFonts w:ascii="Bookman Old Style" w:hAnsi="Bookman Old Style"/>
          <w:sz w:val="24"/>
        </w:rPr>
        <w:t>kanë</w:t>
      </w:r>
      <w:r w:rsidRPr="00175D15">
        <w:rPr>
          <w:rFonts w:ascii="Bookman Old Style" w:hAnsi="Bookman Old Style"/>
          <w:spacing w:val="-7"/>
          <w:sz w:val="24"/>
        </w:rPr>
        <w:t xml:space="preserve"> </w:t>
      </w:r>
      <w:r w:rsidRPr="00175D15">
        <w:rPr>
          <w:rFonts w:ascii="Bookman Old Style" w:hAnsi="Bookman Old Style"/>
          <w:sz w:val="24"/>
        </w:rPr>
        <w:t>për mjedisin dhe komunitetin.</w:t>
      </w:r>
    </w:p>
    <w:p w14:paraId="5598C728" w14:textId="77777777" w:rsidR="00F615DA" w:rsidRPr="00175D15" w:rsidRDefault="00F615DA" w:rsidP="00F615DA">
      <w:pPr>
        <w:spacing w:after="0" w:line="240" w:lineRule="auto"/>
        <w:contextualSpacing/>
        <w:jc w:val="both"/>
        <w:rPr>
          <w:rFonts w:ascii="Bookman Old Style" w:hAnsi="Bookman Old Style"/>
          <w:sz w:val="24"/>
          <w:szCs w:val="24"/>
        </w:rPr>
      </w:pPr>
    </w:p>
    <w:p w14:paraId="5598C729" w14:textId="77777777" w:rsidR="00F615DA" w:rsidRPr="00456D88" w:rsidRDefault="00F615DA" w:rsidP="00F615DA">
      <w:pPr>
        <w:spacing w:after="0" w:line="240" w:lineRule="auto"/>
        <w:contextualSpacing/>
        <w:jc w:val="both"/>
        <w:rPr>
          <w:rFonts w:ascii="Bookman Old Style" w:hAnsi="Bookman Old Style"/>
          <w:sz w:val="24"/>
          <w:szCs w:val="24"/>
        </w:rPr>
      </w:pPr>
    </w:p>
    <w:p w14:paraId="5598C72A" w14:textId="77777777" w:rsidR="00F615DA" w:rsidRPr="00456D88" w:rsidRDefault="00F615DA" w:rsidP="00F615DA">
      <w:pPr>
        <w:spacing w:after="0" w:line="240" w:lineRule="auto"/>
        <w:contextualSpacing/>
        <w:rPr>
          <w:rFonts w:ascii="Bookman Old Style" w:hAnsi="Bookman Old Style"/>
          <w:sz w:val="24"/>
          <w:szCs w:val="24"/>
        </w:rPr>
      </w:pPr>
    </w:p>
    <w:p w14:paraId="5598C72B" w14:textId="77777777" w:rsidR="00F615DA" w:rsidRPr="00456D88" w:rsidRDefault="00F615DA" w:rsidP="00F615DA">
      <w:pPr>
        <w:spacing w:after="0" w:line="240" w:lineRule="auto"/>
        <w:contextualSpacing/>
        <w:rPr>
          <w:rFonts w:ascii="Bookman Old Style" w:hAnsi="Bookman Old Style"/>
          <w:sz w:val="24"/>
          <w:szCs w:val="24"/>
        </w:rPr>
      </w:pPr>
    </w:p>
    <w:tbl>
      <w:tblPr>
        <w:tblpPr w:leftFromText="180" w:rightFromText="180"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2643"/>
        <w:gridCol w:w="3096"/>
        <w:gridCol w:w="2964"/>
        <w:gridCol w:w="2665"/>
      </w:tblGrid>
      <w:tr w:rsidR="0065299F" w14:paraId="5598C731" w14:textId="77777777" w:rsidTr="0065299F">
        <w:trPr>
          <w:trHeight w:val="794"/>
        </w:trPr>
        <w:tc>
          <w:tcPr>
            <w:tcW w:w="2583" w:type="dxa"/>
            <w:shd w:val="clear" w:color="auto" w:fill="006FC0"/>
          </w:tcPr>
          <w:p w14:paraId="5598C72C" w14:textId="77777777" w:rsidR="0065299F" w:rsidRDefault="0065299F" w:rsidP="0065299F">
            <w:pPr>
              <w:pStyle w:val="TableParagraph"/>
              <w:spacing w:before="188"/>
              <w:ind w:left="796"/>
              <w:rPr>
                <w:b/>
                <w:sz w:val="24"/>
              </w:rPr>
            </w:pPr>
            <w:r>
              <w:rPr>
                <w:b/>
                <w:color w:val="FFFFFF"/>
                <w:spacing w:val="-2"/>
                <w:sz w:val="24"/>
              </w:rPr>
              <w:t>Tematika</w:t>
            </w:r>
          </w:p>
        </w:tc>
        <w:tc>
          <w:tcPr>
            <w:tcW w:w="8703" w:type="dxa"/>
            <w:gridSpan w:val="3"/>
            <w:shd w:val="clear" w:color="auto" w:fill="006FC0"/>
          </w:tcPr>
          <w:p w14:paraId="5598C72D" w14:textId="77777777" w:rsidR="0065299F" w:rsidRDefault="0065299F" w:rsidP="0065299F">
            <w:pPr>
              <w:pStyle w:val="TableParagraph"/>
              <w:spacing w:before="188"/>
              <w:ind w:right="69"/>
              <w:jc w:val="center"/>
              <w:rPr>
                <w:b/>
                <w:sz w:val="24"/>
              </w:rPr>
            </w:pPr>
            <w:r>
              <w:rPr>
                <w:b/>
                <w:color w:val="FFFFFF"/>
                <w:sz w:val="24"/>
              </w:rPr>
              <w:t>Ndërvarësia</w:t>
            </w:r>
            <w:r>
              <w:rPr>
                <w:b/>
                <w:color w:val="FFFFFF"/>
                <w:spacing w:val="-4"/>
                <w:sz w:val="24"/>
              </w:rPr>
              <w:t xml:space="preserve"> </w:t>
            </w:r>
            <w:r>
              <w:rPr>
                <w:b/>
                <w:color w:val="FFFFFF"/>
                <w:sz w:val="24"/>
              </w:rPr>
              <w:t>midis</w:t>
            </w:r>
            <w:r>
              <w:rPr>
                <w:b/>
                <w:color w:val="FFFFFF"/>
                <w:spacing w:val="-2"/>
                <w:sz w:val="24"/>
              </w:rPr>
              <w:t xml:space="preserve"> </w:t>
            </w:r>
            <w:r>
              <w:rPr>
                <w:b/>
                <w:color w:val="FFFFFF"/>
                <w:sz w:val="24"/>
              </w:rPr>
              <w:t>njerëzve,</w:t>
            </w:r>
            <w:r>
              <w:rPr>
                <w:b/>
                <w:color w:val="FFFFFF"/>
                <w:spacing w:val="-2"/>
                <w:sz w:val="24"/>
              </w:rPr>
              <w:t xml:space="preserve"> </w:t>
            </w:r>
            <w:r>
              <w:rPr>
                <w:b/>
                <w:color w:val="FFFFFF"/>
                <w:sz w:val="24"/>
              </w:rPr>
              <w:t>vendeve,</w:t>
            </w:r>
            <w:r>
              <w:rPr>
                <w:b/>
                <w:color w:val="FFFFFF"/>
                <w:spacing w:val="-1"/>
                <w:sz w:val="24"/>
              </w:rPr>
              <w:t xml:space="preserve"> </w:t>
            </w:r>
            <w:r>
              <w:rPr>
                <w:b/>
                <w:color w:val="FFFFFF"/>
                <w:sz w:val="24"/>
              </w:rPr>
              <w:t>rajoneve</w:t>
            </w:r>
            <w:r>
              <w:rPr>
                <w:b/>
                <w:color w:val="FFFFFF"/>
                <w:spacing w:val="-1"/>
                <w:sz w:val="24"/>
              </w:rPr>
              <w:t xml:space="preserve"> </w:t>
            </w:r>
            <w:r>
              <w:rPr>
                <w:b/>
                <w:color w:val="FFFFFF"/>
                <w:sz w:val="24"/>
              </w:rPr>
              <w:t>dhe</w:t>
            </w:r>
            <w:r>
              <w:rPr>
                <w:b/>
                <w:color w:val="FFFFFF"/>
                <w:spacing w:val="-2"/>
                <w:sz w:val="24"/>
              </w:rPr>
              <w:t xml:space="preserve"> mjediseve</w:t>
            </w:r>
          </w:p>
        </w:tc>
        <w:tc>
          <w:tcPr>
            <w:tcW w:w="2665" w:type="dxa"/>
            <w:vMerge w:val="restart"/>
            <w:shd w:val="clear" w:color="auto" w:fill="006FC0"/>
          </w:tcPr>
          <w:p w14:paraId="5598C72E" w14:textId="77777777" w:rsidR="0065299F" w:rsidRDefault="0065299F" w:rsidP="0065299F">
            <w:pPr>
              <w:pStyle w:val="TableParagraph"/>
              <w:rPr>
                <w:b/>
                <w:i/>
                <w:sz w:val="24"/>
              </w:rPr>
            </w:pPr>
          </w:p>
          <w:p w14:paraId="5598C72F" w14:textId="77777777" w:rsidR="0065299F" w:rsidRDefault="0065299F" w:rsidP="0065299F">
            <w:pPr>
              <w:pStyle w:val="TableParagraph"/>
              <w:spacing w:before="236"/>
              <w:rPr>
                <w:b/>
                <w:i/>
                <w:sz w:val="24"/>
              </w:rPr>
            </w:pPr>
          </w:p>
          <w:p w14:paraId="5598C730" w14:textId="77777777" w:rsidR="0065299F" w:rsidRDefault="0065299F" w:rsidP="0065299F">
            <w:pPr>
              <w:pStyle w:val="TableParagraph"/>
              <w:spacing w:before="1" w:line="360" w:lineRule="auto"/>
              <w:ind w:left="910" w:right="51" w:hanging="735"/>
              <w:rPr>
                <w:b/>
                <w:sz w:val="24"/>
              </w:rPr>
            </w:pPr>
            <w:r>
              <w:rPr>
                <w:b/>
                <w:color w:val="FFFFFF"/>
                <w:sz w:val="24"/>
              </w:rPr>
              <w:t>Orë</w:t>
            </w:r>
            <w:r>
              <w:rPr>
                <w:b/>
                <w:color w:val="FFFFFF"/>
                <w:spacing w:val="-15"/>
                <w:sz w:val="24"/>
              </w:rPr>
              <w:t xml:space="preserve"> </w:t>
            </w:r>
            <w:r>
              <w:rPr>
                <w:b/>
                <w:color w:val="FFFFFF"/>
                <w:sz w:val="24"/>
              </w:rPr>
              <w:t>mësimore</w:t>
            </w:r>
            <w:r>
              <w:rPr>
                <w:b/>
                <w:color w:val="FFFFFF"/>
                <w:spacing w:val="-15"/>
                <w:sz w:val="24"/>
              </w:rPr>
              <w:t xml:space="preserve"> </w:t>
            </w:r>
            <w:r>
              <w:rPr>
                <w:b/>
                <w:color w:val="FFFFFF"/>
                <w:sz w:val="24"/>
              </w:rPr>
              <w:t>vjetore në total</w:t>
            </w:r>
          </w:p>
        </w:tc>
      </w:tr>
      <w:tr w:rsidR="0065299F" w14:paraId="5598C73A" w14:textId="77777777" w:rsidTr="0065299F">
        <w:trPr>
          <w:trHeight w:val="1067"/>
        </w:trPr>
        <w:tc>
          <w:tcPr>
            <w:tcW w:w="2583" w:type="dxa"/>
            <w:shd w:val="clear" w:color="auto" w:fill="006FC0"/>
          </w:tcPr>
          <w:p w14:paraId="5598C732" w14:textId="77777777" w:rsidR="0065299F" w:rsidRDefault="0065299F" w:rsidP="0065299F">
            <w:pPr>
              <w:pStyle w:val="TableParagraph"/>
              <w:spacing w:before="49"/>
              <w:rPr>
                <w:b/>
                <w:i/>
                <w:sz w:val="24"/>
              </w:rPr>
            </w:pPr>
          </w:p>
          <w:p w14:paraId="5598C733" w14:textId="77777777" w:rsidR="0065299F" w:rsidRDefault="0065299F" w:rsidP="0065299F">
            <w:pPr>
              <w:pStyle w:val="TableParagraph"/>
              <w:ind w:left="523"/>
              <w:rPr>
                <w:b/>
                <w:sz w:val="24"/>
              </w:rPr>
            </w:pPr>
            <w:r>
              <w:rPr>
                <w:b/>
                <w:color w:val="FFFFFF"/>
                <w:sz w:val="24"/>
              </w:rPr>
              <w:t>Nën</w:t>
            </w:r>
            <w:r>
              <w:rPr>
                <w:b/>
                <w:color w:val="FFFFFF"/>
                <w:spacing w:val="-2"/>
                <w:sz w:val="24"/>
              </w:rPr>
              <w:t xml:space="preserve"> tematikat</w:t>
            </w:r>
          </w:p>
        </w:tc>
        <w:tc>
          <w:tcPr>
            <w:tcW w:w="2643" w:type="dxa"/>
            <w:shd w:val="clear" w:color="auto" w:fill="006FC0"/>
          </w:tcPr>
          <w:p w14:paraId="5598C734" w14:textId="77777777" w:rsidR="0065299F" w:rsidRDefault="0065299F" w:rsidP="0065299F">
            <w:pPr>
              <w:pStyle w:val="TableParagraph"/>
              <w:spacing w:before="119" w:line="360" w:lineRule="auto"/>
              <w:ind w:left="774" w:right="198" w:hanging="648"/>
              <w:rPr>
                <w:b/>
                <w:i/>
                <w:sz w:val="24"/>
              </w:rPr>
            </w:pPr>
            <w:r>
              <w:rPr>
                <w:b/>
                <w:i/>
                <w:color w:val="FFFFFF"/>
                <w:sz w:val="24"/>
              </w:rPr>
              <w:t>Gjeografia</w:t>
            </w:r>
            <w:r>
              <w:rPr>
                <w:b/>
                <w:i/>
                <w:color w:val="FFFFFF"/>
                <w:spacing w:val="-15"/>
                <w:sz w:val="24"/>
              </w:rPr>
              <w:t xml:space="preserve"> </w:t>
            </w:r>
            <w:r>
              <w:rPr>
                <w:b/>
                <w:i/>
                <w:color w:val="FFFFFF"/>
                <w:sz w:val="24"/>
              </w:rPr>
              <w:t>dhe</w:t>
            </w:r>
            <w:r>
              <w:rPr>
                <w:b/>
                <w:i/>
                <w:color w:val="FFFFFF"/>
                <w:spacing w:val="-15"/>
                <w:sz w:val="24"/>
              </w:rPr>
              <w:t xml:space="preserve"> </w:t>
            </w:r>
            <w:r>
              <w:rPr>
                <w:b/>
                <w:i/>
                <w:color w:val="FFFFFF"/>
                <w:sz w:val="24"/>
              </w:rPr>
              <w:t xml:space="preserve">kërkimi </w:t>
            </w:r>
            <w:r>
              <w:rPr>
                <w:b/>
                <w:i/>
                <w:color w:val="FFFFFF"/>
                <w:spacing w:val="-2"/>
                <w:sz w:val="24"/>
              </w:rPr>
              <w:t>gjeografik</w:t>
            </w:r>
          </w:p>
        </w:tc>
        <w:tc>
          <w:tcPr>
            <w:tcW w:w="3096" w:type="dxa"/>
            <w:shd w:val="clear" w:color="auto" w:fill="006FC0"/>
          </w:tcPr>
          <w:p w14:paraId="5598C735" w14:textId="77777777" w:rsidR="0065299F" w:rsidRDefault="0065299F" w:rsidP="0065299F">
            <w:pPr>
              <w:pStyle w:val="TableParagraph"/>
              <w:spacing w:before="49"/>
              <w:rPr>
                <w:b/>
                <w:i/>
                <w:sz w:val="24"/>
              </w:rPr>
            </w:pPr>
          </w:p>
          <w:p w14:paraId="5598C736" w14:textId="77777777" w:rsidR="0065299F" w:rsidRDefault="0065299F" w:rsidP="0065299F">
            <w:pPr>
              <w:pStyle w:val="TableParagraph"/>
              <w:ind w:left="1" w:right="65"/>
              <w:jc w:val="center"/>
              <w:rPr>
                <w:b/>
                <w:i/>
                <w:sz w:val="24"/>
              </w:rPr>
            </w:pPr>
            <w:r>
              <w:rPr>
                <w:b/>
                <w:i/>
                <w:color w:val="FFFFFF"/>
                <w:sz w:val="24"/>
              </w:rPr>
              <w:t>Hartat</w:t>
            </w:r>
            <w:r>
              <w:rPr>
                <w:b/>
                <w:i/>
                <w:color w:val="FFFFFF"/>
                <w:spacing w:val="1"/>
                <w:sz w:val="24"/>
              </w:rPr>
              <w:t xml:space="preserve"> </w:t>
            </w:r>
            <w:r>
              <w:rPr>
                <w:b/>
                <w:i/>
                <w:color w:val="FFFFFF"/>
                <w:spacing w:val="-2"/>
                <w:sz w:val="24"/>
              </w:rPr>
              <w:t>gjeografike</w:t>
            </w:r>
          </w:p>
        </w:tc>
        <w:tc>
          <w:tcPr>
            <w:tcW w:w="2964" w:type="dxa"/>
            <w:shd w:val="clear" w:color="auto" w:fill="006FC0"/>
          </w:tcPr>
          <w:p w14:paraId="5598C737" w14:textId="77777777" w:rsidR="0065299F" w:rsidRDefault="0065299F" w:rsidP="0065299F">
            <w:pPr>
              <w:pStyle w:val="TableParagraph"/>
              <w:spacing w:before="49"/>
              <w:rPr>
                <w:b/>
                <w:i/>
                <w:sz w:val="24"/>
              </w:rPr>
            </w:pPr>
          </w:p>
          <w:p w14:paraId="5598C738" w14:textId="77777777" w:rsidR="0065299F" w:rsidRDefault="0065299F" w:rsidP="0065299F">
            <w:pPr>
              <w:pStyle w:val="TableParagraph"/>
              <w:ind w:right="68"/>
              <w:jc w:val="center"/>
              <w:rPr>
                <w:b/>
                <w:i/>
                <w:sz w:val="24"/>
              </w:rPr>
            </w:pPr>
            <w:r>
              <w:rPr>
                <w:b/>
                <w:i/>
                <w:color w:val="FFFFFF"/>
                <w:sz w:val="24"/>
              </w:rPr>
              <w:t>Mjedisi</w:t>
            </w:r>
            <w:r>
              <w:rPr>
                <w:b/>
                <w:i/>
                <w:color w:val="FFFFFF"/>
                <w:spacing w:val="-1"/>
                <w:sz w:val="24"/>
              </w:rPr>
              <w:t xml:space="preserve"> </w:t>
            </w:r>
            <w:r>
              <w:rPr>
                <w:b/>
                <w:i/>
                <w:color w:val="FFFFFF"/>
                <w:sz w:val="24"/>
              </w:rPr>
              <w:t>ynë</w:t>
            </w:r>
            <w:r>
              <w:rPr>
                <w:b/>
                <w:i/>
                <w:color w:val="FFFFFF"/>
                <w:spacing w:val="-1"/>
                <w:sz w:val="24"/>
              </w:rPr>
              <w:t xml:space="preserve"> </w:t>
            </w:r>
            <w:r>
              <w:rPr>
                <w:b/>
                <w:i/>
                <w:color w:val="FFFFFF"/>
                <w:spacing w:val="-2"/>
                <w:sz w:val="24"/>
              </w:rPr>
              <w:t>lokal</w:t>
            </w:r>
          </w:p>
        </w:tc>
        <w:tc>
          <w:tcPr>
            <w:tcW w:w="2665" w:type="dxa"/>
            <w:vMerge/>
            <w:tcBorders>
              <w:top w:val="nil"/>
            </w:tcBorders>
            <w:shd w:val="clear" w:color="auto" w:fill="006FC0"/>
          </w:tcPr>
          <w:p w14:paraId="5598C739" w14:textId="77777777" w:rsidR="0065299F" w:rsidRDefault="0065299F" w:rsidP="0065299F">
            <w:pPr>
              <w:rPr>
                <w:sz w:val="2"/>
                <w:szCs w:val="2"/>
              </w:rPr>
            </w:pPr>
          </w:p>
        </w:tc>
      </w:tr>
      <w:tr w:rsidR="0065299F" w14:paraId="5598C740" w14:textId="77777777" w:rsidTr="0065299F">
        <w:trPr>
          <w:trHeight w:val="794"/>
        </w:trPr>
        <w:tc>
          <w:tcPr>
            <w:tcW w:w="2583" w:type="dxa"/>
            <w:shd w:val="clear" w:color="auto" w:fill="DEEAF6"/>
          </w:tcPr>
          <w:p w14:paraId="5598C73B" w14:textId="77777777" w:rsidR="0065299F" w:rsidRDefault="0065299F" w:rsidP="0065299F">
            <w:pPr>
              <w:pStyle w:val="TableParagraph"/>
              <w:spacing w:before="119"/>
              <w:ind w:left="107"/>
              <w:rPr>
                <w:b/>
                <w:sz w:val="24"/>
              </w:rPr>
            </w:pPr>
            <w:r>
              <w:rPr>
                <w:b/>
                <w:sz w:val="24"/>
              </w:rPr>
              <w:t>Orë</w:t>
            </w:r>
            <w:r>
              <w:rPr>
                <w:b/>
                <w:spacing w:val="-2"/>
                <w:sz w:val="24"/>
              </w:rPr>
              <w:t xml:space="preserve"> mësimore</w:t>
            </w:r>
          </w:p>
        </w:tc>
        <w:tc>
          <w:tcPr>
            <w:tcW w:w="2643" w:type="dxa"/>
            <w:shd w:val="clear" w:color="auto" w:fill="DEEAF6"/>
          </w:tcPr>
          <w:p w14:paraId="5598C73C" w14:textId="77777777" w:rsidR="0065299F" w:rsidRDefault="0065299F" w:rsidP="0065299F">
            <w:pPr>
              <w:pStyle w:val="TableParagraph"/>
              <w:spacing w:before="119"/>
              <w:ind w:right="68"/>
              <w:jc w:val="center"/>
              <w:rPr>
                <w:sz w:val="24"/>
              </w:rPr>
            </w:pPr>
            <w:r>
              <w:rPr>
                <w:spacing w:val="-10"/>
                <w:sz w:val="24"/>
              </w:rPr>
              <w:t>8</w:t>
            </w:r>
          </w:p>
        </w:tc>
        <w:tc>
          <w:tcPr>
            <w:tcW w:w="3096" w:type="dxa"/>
            <w:shd w:val="clear" w:color="auto" w:fill="DEEAF6"/>
          </w:tcPr>
          <w:p w14:paraId="5598C73D" w14:textId="77777777" w:rsidR="0065299F" w:rsidRDefault="0065299F" w:rsidP="0065299F">
            <w:pPr>
              <w:pStyle w:val="TableParagraph"/>
              <w:spacing w:before="119"/>
              <w:ind w:right="65"/>
              <w:jc w:val="center"/>
              <w:rPr>
                <w:sz w:val="24"/>
              </w:rPr>
            </w:pPr>
            <w:r>
              <w:rPr>
                <w:spacing w:val="-5"/>
                <w:sz w:val="24"/>
              </w:rPr>
              <w:t>12</w:t>
            </w:r>
          </w:p>
        </w:tc>
        <w:tc>
          <w:tcPr>
            <w:tcW w:w="2964" w:type="dxa"/>
            <w:shd w:val="clear" w:color="auto" w:fill="DEEAF6"/>
          </w:tcPr>
          <w:p w14:paraId="5598C73E" w14:textId="77777777" w:rsidR="0065299F" w:rsidRDefault="0065299F" w:rsidP="0065299F">
            <w:pPr>
              <w:pStyle w:val="TableParagraph"/>
              <w:spacing w:before="119"/>
              <w:ind w:left="1" w:right="68"/>
              <w:jc w:val="center"/>
              <w:rPr>
                <w:sz w:val="24"/>
              </w:rPr>
            </w:pPr>
            <w:r>
              <w:rPr>
                <w:spacing w:val="-5"/>
                <w:sz w:val="24"/>
              </w:rPr>
              <w:t>15</w:t>
            </w:r>
          </w:p>
        </w:tc>
        <w:tc>
          <w:tcPr>
            <w:tcW w:w="2665" w:type="dxa"/>
            <w:shd w:val="clear" w:color="auto" w:fill="DEEAF6"/>
          </w:tcPr>
          <w:p w14:paraId="5598C73F" w14:textId="77777777" w:rsidR="0065299F" w:rsidRDefault="0065299F" w:rsidP="0065299F">
            <w:pPr>
              <w:pStyle w:val="TableParagraph"/>
              <w:spacing w:before="119"/>
              <w:ind w:right="64"/>
              <w:jc w:val="center"/>
              <w:rPr>
                <w:b/>
                <w:sz w:val="24"/>
              </w:rPr>
            </w:pPr>
            <w:r>
              <w:rPr>
                <w:b/>
                <w:spacing w:val="-5"/>
                <w:sz w:val="24"/>
              </w:rPr>
              <w:t>35</w:t>
            </w:r>
          </w:p>
        </w:tc>
      </w:tr>
    </w:tbl>
    <w:p w14:paraId="5598C741" w14:textId="77777777" w:rsidR="006048B0" w:rsidRPr="00456D88" w:rsidRDefault="00335686" w:rsidP="002E6C63">
      <w:pPr>
        <w:rPr>
          <w:rFonts w:ascii="Bookman Old Style" w:hAnsi="Bookman Old Style"/>
          <w:b/>
          <w:sz w:val="24"/>
          <w:szCs w:val="24"/>
        </w:rPr>
      </w:pPr>
      <w:r w:rsidRPr="00456D88">
        <w:rPr>
          <w:rFonts w:ascii="Bookman Old Style" w:hAnsi="Bookman Old Style"/>
          <w:b/>
          <w:sz w:val="24"/>
          <w:szCs w:val="24"/>
        </w:rPr>
        <w:t xml:space="preserve">                            </w:t>
      </w:r>
    </w:p>
    <w:p w14:paraId="5598C742" w14:textId="77777777" w:rsidR="00434A64" w:rsidRPr="00456D88" w:rsidRDefault="006048B0" w:rsidP="00434A64">
      <w:pPr>
        <w:rPr>
          <w:rFonts w:ascii="Bookman Old Style" w:hAnsi="Bookman Old Style"/>
          <w:b/>
          <w:sz w:val="24"/>
          <w:szCs w:val="24"/>
        </w:rPr>
      </w:pPr>
      <w:r w:rsidRPr="00456D88">
        <w:rPr>
          <w:rFonts w:ascii="Bookman Old Style" w:hAnsi="Bookman Old Style"/>
          <w:b/>
          <w:sz w:val="24"/>
          <w:szCs w:val="24"/>
        </w:rPr>
        <w:br w:type="page"/>
      </w:r>
    </w:p>
    <w:p w14:paraId="5598C743" w14:textId="77777777" w:rsidR="003C6B82" w:rsidRPr="008F16D0" w:rsidRDefault="003C6B82" w:rsidP="003C6B82">
      <w:pPr>
        <w:pStyle w:val="NormalWeb"/>
        <w:shd w:val="clear" w:color="auto" w:fill="FFFFFF"/>
        <w:spacing w:before="0" w:beforeAutospacing="0" w:after="0" w:afterAutospacing="0" w:line="293" w:lineRule="atLeast"/>
        <w:jc w:val="center"/>
        <w:rPr>
          <w:rFonts w:ascii="Bookman Old Style" w:hAnsi="Bookman Old Style"/>
          <w:b/>
          <w:lang w:val="de-AT"/>
        </w:rPr>
      </w:pPr>
      <w:r w:rsidRPr="008F16D0">
        <w:rPr>
          <w:rFonts w:ascii="Bookman Old Style" w:hAnsi="Bookman Old Style"/>
          <w:b/>
          <w:lang w:val="de-AT"/>
        </w:rPr>
        <w:lastRenderedPageBreak/>
        <w:t xml:space="preserve">Planifikimi sintetik i lëndës </w:t>
      </w:r>
      <w:r w:rsidR="00595B30" w:rsidRPr="008F16D0">
        <w:rPr>
          <w:rFonts w:ascii="Bookman Old Style" w:hAnsi="Bookman Old Style"/>
          <w:b/>
          <w:lang w:val="de-AT"/>
        </w:rPr>
        <w:t xml:space="preserve">Gjeografi </w:t>
      </w:r>
      <w:r w:rsidR="006729DD" w:rsidRPr="008F16D0">
        <w:rPr>
          <w:rFonts w:ascii="Bookman Old Style" w:hAnsi="Bookman Old Style"/>
          <w:b/>
          <w:lang w:val="de-AT"/>
        </w:rPr>
        <w:t>VI</w:t>
      </w:r>
    </w:p>
    <w:p w14:paraId="5598C744" w14:textId="77777777" w:rsidR="00AE1343" w:rsidRDefault="00595B30" w:rsidP="002E2483">
      <w:pPr>
        <w:spacing w:after="120" w:line="240" w:lineRule="auto"/>
        <w:jc w:val="center"/>
        <w:rPr>
          <w:rFonts w:ascii="Bookman Old Style" w:eastAsia="Calibri" w:hAnsi="Bookman Old Style"/>
          <w:sz w:val="24"/>
          <w:szCs w:val="24"/>
        </w:rPr>
      </w:pPr>
      <w:r>
        <w:rPr>
          <w:rFonts w:ascii="Bookman Old Style" w:eastAsia="Calibri" w:hAnsi="Bookman Old Style"/>
          <w:sz w:val="24"/>
          <w:szCs w:val="24"/>
        </w:rPr>
        <w:t>35 javë mësimore me nga 1</w:t>
      </w:r>
      <w:r w:rsidR="003C6B82" w:rsidRPr="00456D88">
        <w:rPr>
          <w:rFonts w:ascii="Bookman Old Style" w:eastAsia="Calibri" w:hAnsi="Bookman Old Style"/>
          <w:sz w:val="24"/>
          <w:szCs w:val="24"/>
        </w:rPr>
        <w:t xml:space="preserve"> orë 45 minutëshe, gjithsej </w:t>
      </w:r>
      <w:r>
        <w:rPr>
          <w:rFonts w:ascii="Bookman Old Style" w:eastAsia="Calibri" w:hAnsi="Bookman Old Style"/>
          <w:sz w:val="24"/>
          <w:szCs w:val="24"/>
        </w:rPr>
        <w:t>35</w:t>
      </w:r>
      <w:r w:rsidR="003C6B82" w:rsidRPr="00456D88">
        <w:rPr>
          <w:rFonts w:ascii="Bookman Old Style" w:eastAsia="Calibri" w:hAnsi="Bookman Old Style"/>
          <w:sz w:val="24"/>
          <w:szCs w:val="24"/>
        </w:rPr>
        <w:t xml:space="preserve"> orë</w:t>
      </w:r>
    </w:p>
    <w:tbl>
      <w:tblPr>
        <w:tblW w:w="1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4552"/>
        <w:gridCol w:w="4537"/>
        <w:gridCol w:w="15"/>
        <w:gridCol w:w="4538"/>
        <w:gridCol w:w="15"/>
      </w:tblGrid>
      <w:tr w:rsidR="002777E5" w:rsidRPr="008B3E50" w14:paraId="5598C747" w14:textId="77777777" w:rsidTr="008D222A">
        <w:trPr>
          <w:trHeight w:val="219"/>
        </w:trPr>
        <w:tc>
          <w:tcPr>
            <w:tcW w:w="1639" w:type="dxa"/>
          </w:tcPr>
          <w:p w14:paraId="5598C745" w14:textId="77777777" w:rsidR="002777E5" w:rsidRPr="0065299F" w:rsidRDefault="002777E5" w:rsidP="008B3E50">
            <w:pPr>
              <w:spacing w:after="120"/>
              <w:jc w:val="center"/>
              <w:rPr>
                <w:rFonts w:ascii="Bookman Old Style" w:eastAsia="Calibri" w:hAnsi="Bookman Old Style"/>
                <w:sz w:val="24"/>
                <w:szCs w:val="24"/>
              </w:rPr>
            </w:pPr>
            <w:r w:rsidRPr="0065299F">
              <w:rPr>
                <w:rFonts w:ascii="Bookman Old Style" w:hAnsi="Bookman Old Style"/>
                <w:b/>
                <w:bCs/>
                <w:sz w:val="20"/>
                <w:szCs w:val="20"/>
              </w:rPr>
              <w:t>TEMATIKA</w:t>
            </w:r>
          </w:p>
        </w:tc>
        <w:tc>
          <w:tcPr>
            <w:tcW w:w="13657" w:type="dxa"/>
            <w:gridSpan w:val="5"/>
          </w:tcPr>
          <w:p w14:paraId="5598C746" w14:textId="77777777" w:rsidR="002777E5" w:rsidRPr="0065299F" w:rsidRDefault="002777E5"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sz w:val="20"/>
                <w:szCs w:val="20"/>
              </w:rPr>
              <w:t>SHPËRNDARJA E PËRMBAJTJES SË LËNDËS</w:t>
            </w:r>
          </w:p>
        </w:tc>
      </w:tr>
      <w:tr w:rsidR="002777E5" w:rsidRPr="008B3E50" w14:paraId="5598C754" w14:textId="77777777" w:rsidTr="008D222A">
        <w:trPr>
          <w:trHeight w:val="187"/>
        </w:trPr>
        <w:tc>
          <w:tcPr>
            <w:tcW w:w="1639" w:type="dxa"/>
            <w:vMerge w:val="restart"/>
          </w:tcPr>
          <w:p w14:paraId="5598C748" w14:textId="77777777" w:rsidR="002777E5" w:rsidRPr="0065299F" w:rsidRDefault="002777E5" w:rsidP="008B3E50">
            <w:pPr>
              <w:spacing w:after="120" w:line="240" w:lineRule="auto"/>
              <w:jc w:val="center"/>
              <w:rPr>
                <w:rFonts w:ascii="Bookman Old Style" w:eastAsia="Calibri" w:hAnsi="Bookman Old Style"/>
                <w:sz w:val="24"/>
                <w:szCs w:val="24"/>
              </w:rPr>
            </w:pPr>
          </w:p>
          <w:p w14:paraId="5598C749" w14:textId="77777777" w:rsidR="002777E5" w:rsidRPr="0065299F" w:rsidRDefault="002777E5" w:rsidP="002777E5">
            <w:pPr>
              <w:rPr>
                <w:rFonts w:ascii="Bookman Old Style" w:eastAsia="Calibri" w:hAnsi="Bookman Old Style"/>
                <w:sz w:val="24"/>
                <w:szCs w:val="24"/>
              </w:rPr>
            </w:pPr>
          </w:p>
          <w:p w14:paraId="5598C74A" w14:textId="77777777" w:rsidR="002777E5" w:rsidRPr="0065299F" w:rsidRDefault="002777E5" w:rsidP="002777E5">
            <w:pPr>
              <w:rPr>
                <w:rFonts w:ascii="Bookman Old Style" w:eastAsia="Calibri" w:hAnsi="Bookman Old Style"/>
                <w:sz w:val="24"/>
                <w:szCs w:val="24"/>
              </w:rPr>
            </w:pPr>
          </w:p>
          <w:p w14:paraId="5598C74B" w14:textId="77777777" w:rsidR="002777E5" w:rsidRPr="0065299F" w:rsidRDefault="002777E5" w:rsidP="002777E5">
            <w:pPr>
              <w:rPr>
                <w:rFonts w:ascii="Bookman Old Style" w:eastAsia="Calibri" w:hAnsi="Bookman Old Style"/>
                <w:sz w:val="24"/>
                <w:szCs w:val="24"/>
              </w:rPr>
            </w:pPr>
          </w:p>
          <w:p w14:paraId="5598C74C" w14:textId="77777777" w:rsidR="002777E5" w:rsidRPr="0065299F" w:rsidRDefault="002777E5" w:rsidP="002777E5">
            <w:pPr>
              <w:rPr>
                <w:rFonts w:ascii="Bookman Old Style" w:eastAsia="Calibri" w:hAnsi="Bookman Old Style"/>
                <w:sz w:val="24"/>
                <w:szCs w:val="24"/>
              </w:rPr>
            </w:pPr>
          </w:p>
          <w:p w14:paraId="5598C74D" w14:textId="77777777" w:rsidR="002777E5" w:rsidRPr="0065299F" w:rsidRDefault="002777E5" w:rsidP="002777E5">
            <w:pPr>
              <w:rPr>
                <w:rFonts w:ascii="Bookman Old Style" w:hAnsi="Bookman Old Style"/>
                <w:b/>
                <w:bCs/>
              </w:rPr>
            </w:pPr>
            <w:r w:rsidRPr="0065299F">
              <w:rPr>
                <w:rFonts w:ascii="Bookman Old Style" w:hAnsi="Bookman Old Style"/>
                <w:b/>
                <w:bCs/>
                <w:color w:val="000000"/>
              </w:rPr>
              <w:t>Ndërvarësia midis njerëzve, vendeve, rajoneve dhe mjediseve</w:t>
            </w:r>
            <w:r w:rsidRPr="0065299F">
              <w:rPr>
                <w:rFonts w:ascii="Bookman Old Style" w:hAnsi="Bookman Old Style"/>
                <w:b/>
                <w:bCs/>
              </w:rPr>
              <w:t xml:space="preserve"> </w:t>
            </w:r>
          </w:p>
          <w:p w14:paraId="5598C74E" w14:textId="77777777" w:rsidR="002777E5" w:rsidRPr="0065299F" w:rsidRDefault="002777E5" w:rsidP="002777E5">
            <w:pPr>
              <w:rPr>
                <w:rFonts w:ascii="Bookman Old Style" w:hAnsi="Bookman Old Style"/>
                <w:b/>
                <w:bCs/>
              </w:rPr>
            </w:pPr>
          </w:p>
          <w:p w14:paraId="5598C74F" w14:textId="77777777" w:rsidR="002777E5" w:rsidRPr="0065299F" w:rsidRDefault="002777E5" w:rsidP="002777E5">
            <w:pPr>
              <w:rPr>
                <w:rFonts w:ascii="Bookman Old Style" w:hAnsi="Bookman Old Style"/>
                <w:b/>
                <w:bCs/>
              </w:rPr>
            </w:pPr>
            <w:r w:rsidRPr="0065299F">
              <w:rPr>
                <w:rFonts w:ascii="Bookman Old Style" w:hAnsi="Bookman Old Style"/>
                <w:b/>
                <w:bCs/>
              </w:rPr>
              <w:t>(35 Orë)</w:t>
            </w:r>
          </w:p>
          <w:p w14:paraId="5598C750" w14:textId="77777777" w:rsidR="002777E5" w:rsidRPr="0065299F" w:rsidRDefault="002777E5" w:rsidP="002777E5">
            <w:pPr>
              <w:rPr>
                <w:rFonts w:ascii="Bookman Old Style" w:eastAsia="Calibri" w:hAnsi="Bookman Old Style"/>
                <w:sz w:val="24"/>
                <w:szCs w:val="24"/>
              </w:rPr>
            </w:pPr>
          </w:p>
        </w:tc>
        <w:tc>
          <w:tcPr>
            <w:tcW w:w="4552" w:type="dxa"/>
          </w:tcPr>
          <w:p w14:paraId="5598C751" w14:textId="77777777" w:rsidR="002777E5" w:rsidRPr="0065299F" w:rsidRDefault="002777E5"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sz w:val="20"/>
                <w:szCs w:val="20"/>
              </w:rPr>
              <w:t>SHTATOR – DHJETOR (14 ORË)</w:t>
            </w:r>
          </w:p>
        </w:tc>
        <w:tc>
          <w:tcPr>
            <w:tcW w:w="4552" w:type="dxa"/>
            <w:gridSpan w:val="2"/>
          </w:tcPr>
          <w:p w14:paraId="5598C752" w14:textId="77777777" w:rsidR="002777E5" w:rsidRPr="0065299F" w:rsidRDefault="002777E5"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sz w:val="20"/>
                <w:szCs w:val="20"/>
              </w:rPr>
              <w:t>JANAR – MARS (11 ORË)</w:t>
            </w:r>
          </w:p>
        </w:tc>
        <w:tc>
          <w:tcPr>
            <w:tcW w:w="4553" w:type="dxa"/>
            <w:gridSpan w:val="2"/>
          </w:tcPr>
          <w:p w14:paraId="5598C753" w14:textId="77777777" w:rsidR="002777E5" w:rsidRPr="0065299F" w:rsidRDefault="002777E5"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sz w:val="20"/>
                <w:szCs w:val="20"/>
              </w:rPr>
              <w:t>PRILL – QERSHOR (10 ORË)</w:t>
            </w:r>
          </w:p>
        </w:tc>
      </w:tr>
      <w:tr w:rsidR="002777E5" w:rsidRPr="008B3E50" w14:paraId="5598C759" w14:textId="77777777" w:rsidTr="008D222A">
        <w:trPr>
          <w:trHeight w:val="340"/>
        </w:trPr>
        <w:tc>
          <w:tcPr>
            <w:tcW w:w="1639" w:type="dxa"/>
            <w:vMerge/>
          </w:tcPr>
          <w:p w14:paraId="5598C755"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56" w14:textId="77777777" w:rsidR="002777E5" w:rsidRPr="0065299F" w:rsidRDefault="002777E5" w:rsidP="008B3E50">
            <w:pPr>
              <w:spacing w:after="120" w:line="240" w:lineRule="auto"/>
              <w:jc w:val="center"/>
              <w:rPr>
                <w:rFonts w:ascii="Bookman Old Style" w:hAnsi="Bookman Old Style"/>
                <w:b/>
                <w:bCs/>
                <w:sz w:val="20"/>
                <w:szCs w:val="20"/>
              </w:rPr>
            </w:pPr>
            <w:r w:rsidRPr="0065299F">
              <w:rPr>
                <w:rFonts w:ascii="Bookman Old Style" w:hAnsi="Bookman Old Style"/>
                <w:b/>
                <w:bCs/>
                <w:color w:val="FF0000"/>
              </w:rPr>
              <w:t>Nëntematika I</w:t>
            </w:r>
            <w:r w:rsidRPr="0065299F">
              <w:rPr>
                <w:rFonts w:ascii="Bookman Old Style" w:hAnsi="Bookman Old Style"/>
                <w:b/>
                <w:bCs/>
                <w:color w:val="FF0000"/>
                <w:lang w:val="nb-NO"/>
              </w:rPr>
              <w:t>-Gjeografia dhe kerkimi gjeografik</w:t>
            </w:r>
          </w:p>
        </w:tc>
        <w:tc>
          <w:tcPr>
            <w:tcW w:w="4552" w:type="dxa"/>
            <w:gridSpan w:val="2"/>
          </w:tcPr>
          <w:p w14:paraId="5598C757" w14:textId="77777777" w:rsidR="002777E5" w:rsidRPr="0065299F" w:rsidRDefault="002777E5" w:rsidP="008B3E50">
            <w:pPr>
              <w:spacing w:after="120" w:line="240" w:lineRule="auto"/>
              <w:jc w:val="center"/>
              <w:rPr>
                <w:rFonts w:ascii="Bookman Old Style" w:hAnsi="Bookman Old Style"/>
                <w:b/>
                <w:bCs/>
                <w:sz w:val="20"/>
                <w:szCs w:val="20"/>
              </w:rPr>
            </w:pPr>
            <w:r w:rsidRPr="0065299F">
              <w:rPr>
                <w:rFonts w:ascii="Bookman Old Style" w:hAnsi="Bookman Old Style"/>
                <w:b/>
                <w:bCs/>
                <w:color w:val="FF0000"/>
              </w:rPr>
              <w:t>Hartat gjeografike (vazhdim)</w:t>
            </w:r>
          </w:p>
        </w:tc>
        <w:tc>
          <w:tcPr>
            <w:tcW w:w="4553" w:type="dxa"/>
            <w:gridSpan w:val="2"/>
          </w:tcPr>
          <w:p w14:paraId="5598C758" w14:textId="77777777" w:rsidR="002777E5" w:rsidRPr="0065299F" w:rsidRDefault="002777E5" w:rsidP="008B3E50">
            <w:pPr>
              <w:spacing w:after="120" w:line="240" w:lineRule="auto"/>
              <w:jc w:val="center"/>
              <w:rPr>
                <w:rFonts w:ascii="Bookman Old Style" w:hAnsi="Bookman Old Style"/>
                <w:b/>
                <w:bCs/>
                <w:sz w:val="20"/>
                <w:szCs w:val="20"/>
              </w:rPr>
            </w:pPr>
            <w:r w:rsidRPr="0065299F">
              <w:rPr>
                <w:rFonts w:ascii="Bookman Old Style" w:hAnsi="Bookman Old Style"/>
                <w:b/>
                <w:bCs/>
                <w:color w:val="FF0000"/>
              </w:rPr>
              <w:t>Mjedisi lokal (vazhdim)</w:t>
            </w:r>
          </w:p>
        </w:tc>
      </w:tr>
      <w:tr w:rsidR="002777E5" w:rsidRPr="0065299F" w14:paraId="5598C75F" w14:textId="77777777" w:rsidTr="008D222A">
        <w:trPr>
          <w:gridAfter w:val="1"/>
          <w:wAfter w:w="15" w:type="dxa"/>
          <w:trHeight w:val="20"/>
        </w:trPr>
        <w:tc>
          <w:tcPr>
            <w:tcW w:w="1639" w:type="dxa"/>
            <w:vMerge/>
          </w:tcPr>
          <w:p w14:paraId="5598C75A"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5B" w14:textId="77777777" w:rsidR="002777E5" w:rsidRPr="0065299F" w:rsidRDefault="002777E5" w:rsidP="008B3E50">
            <w:pPr>
              <w:spacing w:after="120" w:line="240" w:lineRule="auto"/>
              <w:rPr>
                <w:rFonts w:ascii="Bookman Old Style" w:hAnsi="Bookman Old Style"/>
                <w:b/>
                <w:bCs/>
                <w:color w:val="FF0000"/>
              </w:rPr>
            </w:pPr>
            <w:r w:rsidRPr="0065299F">
              <w:rPr>
                <w:rFonts w:ascii="Bookman Old Style" w:hAnsi="Bookman Old Style"/>
                <w:b/>
                <w:bCs/>
              </w:rPr>
              <w:t>1</w:t>
            </w:r>
            <w:r w:rsidRPr="0065299F">
              <w:rPr>
                <w:rFonts w:ascii="Bookman Old Style" w:hAnsi="Bookman Old Style"/>
              </w:rPr>
              <w:t>- Gjeografia dhe roli i saj</w:t>
            </w:r>
          </w:p>
        </w:tc>
        <w:tc>
          <w:tcPr>
            <w:tcW w:w="4537" w:type="dxa"/>
          </w:tcPr>
          <w:p w14:paraId="5598C75C" w14:textId="77777777" w:rsidR="002777E5" w:rsidRPr="0065299F" w:rsidRDefault="002777E5" w:rsidP="002E2483">
            <w:pPr>
              <w:rPr>
                <w:rFonts w:ascii="Bookman Old Style" w:hAnsi="Bookman Old Style"/>
                <w:color w:val="000000"/>
              </w:rPr>
            </w:pPr>
            <w:r w:rsidRPr="0065299F">
              <w:rPr>
                <w:rFonts w:ascii="Bookman Old Style" w:hAnsi="Bookman Old Style"/>
                <w:b/>
                <w:bCs/>
                <w:color w:val="000000"/>
              </w:rPr>
              <w:t>1</w:t>
            </w:r>
            <w:r w:rsidRPr="0065299F">
              <w:rPr>
                <w:rFonts w:ascii="Bookman Old Style" w:hAnsi="Bookman Old Style"/>
                <w:color w:val="000000"/>
              </w:rPr>
              <w:t>-Koordinatat gjeografike</w:t>
            </w:r>
          </w:p>
          <w:p w14:paraId="5598C75D" w14:textId="77777777" w:rsidR="002777E5" w:rsidRPr="0065299F" w:rsidRDefault="002777E5" w:rsidP="008B3E50">
            <w:pPr>
              <w:spacing w:after="120" w:line="240" w:lineRule="auto"/>
              <w:jc w:val="center"/>
              <w:rPr>
                <w:rFonts w:ascii="Bookman Old Style" w:hAnsi="Bookman Old Style"/>
                <w:b/>
                <w:bCs/>
                <w:color w:val="FF0000"/>
              </w:rPr>
            </w:pPr>
          </w:p>
        </w:tc>
        <w:tc>
          <w:tcPr>
            <w:tcW w:w="4553" w:type="dxa"/>
            <w:gridSpan w:val="2"/>
          </w:tcPr>
          <w:p w14:paraId="5598C75E" w14:textId="77777777" w:rsidR="002777E5" w:rsidRPr="0065299F" w:rsidRDefault="002777E5" w:rsidP="008B3E50">
            <w:pPr>
              <w:spacing w:after="120" w:line="240" w:lineRule="auto"/>
              <w:rPr>
                <w:rFonts w:ascii="Bookman Old Style" w:hAnsi="Bookman Old Style"/>
                <w:b/>
                <w:bCs/>
                <w:color w:val="FF0000"/>
              </w:rPr>
            </w:pPr>
            <w:r w:rsidRPr="0065299F">
              <w:rPr>
                <w:rFonts w:ascii="Bookman Old Style" w:hAnsi="Bookman Old Style"/>
                <w:b/>
                <w:bCs/>
                <w:color w:val="000000"/>
              </w:rPr>
              <w:t>1</w:t>
            </w:r>
            <w:r w:rsidRPr="0065299F">
              <w:rPr>
                <w:rFonts w:ascii="Bookman Old Style" w:hAnsi="Bookman Old Style"/>
                <w:color w:val="000000"/>
              </w:rPr>
              <w:t>- Pasuria ujore në vendbanimin tuaj</w:t>
            </w:r>
          </w:p>
        </w:tc>
      </w:tr>
      <w:tr w:rsidR="002777E5" w:rsidRPr="008B3E50" w14:paraId="5598C764" w14:textId="77777777" w:rsidTr="008D222A">
        <w:trPr>
          <w:trHeight w:val="340"/>
        </w:trPr>
        <w:tc>
          <w:tcPr>
            <w:tcW w:w="1639" w:type="dxa"/>
            <w:vMerge/>
          </w:tcPr>
          <w:p w14:paraId="5598C760"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61" w14:textId="77777777" w:rsidR="002777E5" w:rsidRPr="0065299F" w:rsidRDefault="002777E5" w:rsidP="002E6D23">
            <w:pPr>
              <w:spacing w:after="120" w:line="240" w:lineRule="auto"/>
              <w:rPr>
                <w:rFonts w:ascii="Bookman Old Style" w:hAnsi="Bookman Old Style"/>
                <w:b/>
                <w:bCs/>
              </w:rPr>
            </w:pPr>
            <w:r w:rsidRPr="0065299F">
              <w:rPr>
                <w:rFonts w:ascii="Bookman Old Style" w:hAnsi="Bookman Old Style"/>
                <w:b/>
                <w:bCs/>
              </w:rPr>
              <w:t>2</w:t>
            </w:r>
            <w:r w:rsidRPr="0065299F">
              <w:rPr>
                <w:rFonts w:ascii="Bookman Old Style" w:hAnsi="Bookman Old Style"/>
              </w:rPr>
              <w:t>- Disa periudha të rëndësishme të zhvillimit të njohurive gjeografike</w:t>
            </w:r>
          </w:p>
        </w:tc>
        <w:tc>
          <w:tcPr>
            <w:tcW w:w="4552" w:type="dxa"/>
            <w:gridSpan w:val="2"/>
          </w:tcPr>
          <w:p w14:paraId="5598C762"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color w:val="000000"/>
              </w:rPr>
              <w:t>2</w:t>
            </w:r>
            <w:r w:rsidRPr="0065299F">
              <w:rPr>
                <w:rFonts w:ascii="Bookman Old Style" w:hAnsi="Bookman Old Style"/>
                <w:color w:val="000000"/>
              </w:rPr>
              <w:t>- Punë praktike Nr 2.2 Tema: Përcaktimi i vendndodhjes absolute të një vendi në hartë përmes koordinatave gjeografike</w:t>
            </w:r>
          </w:p>
        </w:tc>
        <w:tc>
          <w:tcPr>
            <w:tcW w:w="4553" w:type="dxa"/>
            <w:gridSpan w:val="2"/>
          </w:tcPr>
          <w:p w14:paraId="5598C763" w14:textId="77777777" w:rsidR="002777E5" w:rsidRPr="0065299F" w:rsidRDefault="00AE5A7F" w:rsidP="002E6D23">
            <w:pPr>
              <w:spacing w:after="120" w:line="240" w:lineRule="auto"/>
              <w:rPr>
                <w:rFonts w:ascii="Bookman Old Style" w:hAnsi="Bookman Old Style"/>
                <w:b/>
                <w:bCs/>
                <w:color w:val="000000"/>
              </w:rPr>
            </w:pPr>
            <w:r w:rsidRPr="0065299F">
              <w:rPr>
                <w:rFonts w:ascii="Bookman Old Style" w:hAnsi="Bookman Old Style"/>
                <w:b/>
                <w:bCs/>
                <w:color w:val="000000"/>
              </w:rPr>
              <w:t>2</w:t>
            </w:r>
            <w:r w:rsidRPr="0065299F">
              <w:rPr>
                <w:rFonts w:ascii="Bookman Old Style" w:hAnsi="Bookman Old Style"/>
                <w:color w:val="000000"/>
              </w:rPr>
              <w:t>- Klima dhe bota e gjallë në vendbanimin tuaj</w:t>
            </w:r>
          </w:p>
        </w:tc>
      </w:tr>
      <w:tr w:rsidR="002777E5" w:rsidRPr="008B3E50" w14:paraId="5598C769" w14:textId="77777777" w:rsidTr="008D222A">
        <w:trPr>
          <w:trHeight w:val="340"/>
        </w:trPr>
        <w:tc>
          <w:tcPr>
            <w:tcW w:w="1639" w:type="dxa"/>
            <w:vMerge/>
          </w:tcPr>
          <w:p w14:paraId="5598C765"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66" w14:textId="77777777" w:rsidR="002777E5" w:rsidRPr="0065299F" w:rsidRDefault="002777E5" w:rsidP="008B3E50">
            <w:pPr>
              <w:spacing w:after="120" w:line="240" w:lineRule="auto"/>
              <w:rPr>
                <w:rFonts w:ascii="Bookman Old Style" w:hAnsi="Bookman Old Style"/>
                <w:b/>
                <w:bCs/>
              </w:rPr>
            </w:pPr>
            <w:r w:rsidRPr="0065299F">
              <w:rPr>
                <w:rFonts w:ascii="Bookman Old Style" w:hAnsi="Bookman Old Style"/>
                <w:b/>
                <w:bCs/>
              </w:rPr>
              <w:t>3</w:t>
            </w:r>
            <w:r w:rsidRPr="0065299F">
              <w:rPr>
                <w:rFonts w:ascii="Bookman Old Style" w:hAnsi="Bookman Old Style"/>
              </w:rPr>
              <w:t>- Degët e gjeografisë dhe lidhjet e saj me shkencat e tjera.</w:t>
            </w:r>
          </w:p>
        </w:tc>
        <w:tc>
          <w:tcPr>
            <w:tcW w:w="4552" w:type="dxa"/>
            <w:gridSpan w:val="2"/>
          </w:tcPr>
          <w:p w14:paraId="5598C767"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color w:val="000000"/>
              </w:rPr>
              <w:t>3</w:t>
            </w:r>
            <w:r w:rsidRPr="0065299F">
              <w:rPr>
                <w:rFonts w:ascii="Bookman Old Style" w:hAnsi="Bookman Old Style"/>
                <w:color w:val="000000"/>
              </w:rPr>
              <w:t xml:space="preserve">- </w:t>
            </w:r>
            <w:r w:rsidRPr="0065299F">
              <w:rPr>
                <w:rFonts w:ascii="Bookman Old Style" w:hAnsi="Bookman Old Style"/>
                <w:color w:val="000000"/>
                <w:lang w:val="de-DE"/>
              </w:rPr>
              <w:t>Shkalla e hartës</w:t>
            </w:r>
          </w:p>
        </w:tc>
        <w:tc>
          <w:tcPr>
            <w:tcW w:w="4553" w:type="dxa"/>
            <w:gridSpan w:val="2"/>
          </w:tcPr>
          <w:p w14:paraId="5598C768" w14:textId="77777777" w:rsidR="002777E5" w:rsidRPr="0065299F" w:rsidRDefault="00AE5A7F" w:rsidP="008B3E50">
            <w:pPr>
              <w:spacing w:after="120" w:line="240" w:lineRule="auto"/>
              <w:rPr>
                <w:rFonts w:ascii="Bookman Old Style" w:hAnsi="Bookman Old Style"/>
                <w:b/>
                <w:bCs/>
                <w:color w:val="000000"/>
              </w:rPr>
            </w:pPr>
            <w:r w:rsidRPr="0065299F">
              <w:rPr>
                <w:rFonts w:ascii="Bookman Old Style" w:hAnsi="Bookman Old Style"/>
                <w:b/>
                <w:bCs/>
                <w:color w:val="000000"/>
              </w:rPr>
              <w:t>3</w:t>
            </w:r>
            <w:r w:rsidRPr="0065299F">
              <w:rPr>
                <w:rFonts w:ascii="Bookman Old Style" w:hAnsi="Bookman Old Style"/>
                <w:color w:val="000000"/>
              </w:rPr>
              <w:t>- Popullsia në vendbanimin tuaj</w:t>
            </w:r>
          </w:p>
        </w:tc>
      </w:tr>
      <w:tr w:rsidR="002777E5" w:rsidRPr="008B3E50" w14:paraId="5598C76E" w14:textId="77777777" w:rsidTr="008D222A">
        <w:trPr>
          <w:trHeight w:val="219"/>
        </w:trPr>
        <w:tc>
          <w:tcPr>
            <w:tcW w:w="1639" w:type="dxa"/>
            <w:vMerge/>
          </w:tcPr>
          <w:p w14:paraId="5598C76A"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6B" w14:textId="77777777" w:rsidR="002777E5" w:rsidRPr="0065299F" w:rsidRDefault="002777E5" w:rsidP="008B3E50">
            <w:pPr>
              <w:spacing w:after="120" w:line="240" w:lineRule="auto"/>
              <w:rPr>
                <w:rFonts w:ascii="Bookman Old Style" w:hAnsi="Bookman Old Style"/>
                <w:b/>
                <w:bCs/>
              </w:rPr>
            </w:pPr>
            <w:r w:rsidRPr="0065299F">
              <w:rPr>
                <w:rFonts w:ascii="Bookman Old Style" w:hAnsi="Bookman Old Style"/>
                <w:b/>
                <w:bCs/>
                <w:color w:val="000000"/>
                <w:lang w:val="sv-SE"/>
              </w:rPr>
              <w:t>4</w:t>
            </w:r>
            <w:r w:rsidRPr="0065299F">
              <w:rPr>
                <w:rFonts w:ascii="Bookman Old Style" w:hAnsi="Bookman Old Style"/>
                <w:color w:val="000000"/>
                <w:lang w:val="sv-SE"/>
              </w:rPr>
              <w:t>- Burimet dhe metodat e kërkimit gjeografik</w:t>
            </w:r>
          </w:p>
        </w:tc>
        <w:tc>
          <w:tcPr>
            <w:tcW w:w="4552" w:type="dxa"/>
            <w:gridSpan w:val="2"/>
          </w:tcPr>
          <w:p w14:paraId="5598C76C" w14:textId="77777777" w:rsidR="002777E5" w:rsidRPr="0065299F" w:rsidRDefault="002777E5" w:rsidP="002E2483">
            <w:pPr>
              <w:rPr>
                <w:rFonts w:ascii="Bookman Old Style" w:hAnsi="Bookman Old Style"/>
                <w:color w:val="000000"/>
              </w:rPr>
            </w:pPr>
            <w:r w:rsidRPr="0065299F">
              <w:rPr>
                <w:rFonts w:ascii="Bookman Old Style" w:hAnsi="Bookman Old Style"/>
                <w:b/>
                <w:bCs/>
                <w:color w:val="000000"/>
              </w:rPr>
              <w:t>4</w:t>
            </w:r>
            <w:r w:rsidRPr="0065299F">
              <w:rPr>
                <w:rFonts w:ascii="Bookman Old Style" w:hAnsi="Bookman Old Style"/>
                <w:color w:val="000000"/>
              </w:rPr>
              <w:t>- Punë praktike Nr 2.3 Tema: Ndërtimi i një plani (të një dhome/të një klase)</w:t>
            </w:r>
          </w:p>
        </w:tc>
        <w:tc>
          <w:tcPr>
            <w:tcW w:w="4553" w:type="dxa"/>
            <w:gridSpan w:val="2"/>
          </w:tcPr>
          <w:p w14:paraId="5598C76D" w14:textId="77777777" w:rsidR="002777E5" w:rsidRPr="0065299F" w:rsidRDefault="00AE5A7F" w:rsidP="002E6D23">
            <w:pPr>
              <w:spacing w:after="120" w:line="240" w:lineRule="auto"/>
              <w:rPr>
                <w:rFonts w:ascii="Bookman Old Style" w:hAnsi="Bookman Old Style"/>
                <w:b/>
                <w:bCs/>
                <w:color w:val="000000"/>
              </w:rPr>
            </w:pPr>
            <w:r w:rsidRPr="0065299F">
              <w:rPr>
                <w:rFonts w:ascii="Bookman Old Style" w:hAnsi="Bookman Old Style"/>
                <w:b/>
                <w:bCs/>
                <w:color w:val="000000"/>
              </w:rPr>
              <w:t>4</w:t>
            </w:r>
            <w:r w:rsidRPr="0065299F">
              <w:rPr>
                <w:rFonts w:ascii="Bookman Old Style" w:hAnsi="Bookman Old Style"/>
                <w:color w:val="000000"/>
              </w:rPr>
              <w:t>- Lloji i vendbanimit tuaj dhe aktivitetet prodhuese të tij</w:t>
            </w:r>
          </w:p>
        </w:tc>
      </w:tr>
      <w:tr w:rsidR="002777E5" w:rsidRPr="008B3E50" w14:paraId="5598C773" w14:textId="77777777" w:rsidTr="008D222A">
        <w:trPr>
          <w:trHeight w:val="219"/>
        </w:trPr>
        <w:tc>
          <w:tcPr>
            <w:tcW w:w="1639" w:type="dxa"/>
            <w:vMerge/>
          </w:tcPr>
          <w:p w14:paraId="5598C76F"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70" w14:textId="77777777" w:rsidR="002777E5" w:rsidRPr="0065299F" w:rsidRDefault="002777E5" w:rsidP="008B3E50">
            <w:pPr>
              <w:spacing w:after="120" w:line="240" w:lineRule="auto"/>
              <w:rPr>
                <w:rFonts w:ascii="Bookman Old Style" w:hAnsi="Bookman Old Style"/>
                <w:b/>
                <w:bCs/>
                <w:color w:val="000000"/>
                <w:lang w:val="sv-SE"/>
              </w:rPr>
            </w:pPr>
            <w:r w:rsidRPr="0065299F">
              <w:rPr>
                <w:rFonts w:ascii="Bookman Old Style" w:hAnsi="Bookman Old Style"/>
                <w:b/>
                <w:bCs/>
                <w:color w:val="000000"/>
              </w:rPr>
              <w:t>5</w:t>
            </w:r>
            <w:r w:rsidRPr="0065299F">
              <w:rPr>
                <w:rFonts w:ascii="Bookman Old Style" w:hAnsi="Bookman Old Style"/>
                <w:color w:val="000000"/>
              </w:rPr>
              <w:t>- Pesë temat bazë të gjeografisë</w:t>
            </w:r>
          </w:p>
        </w:tc>
        <w:tc>
          <w:tcPr>
            <w:tcW w:w="4552" w:type="dxa"/>
            <w:gridSpan w:val="2"/>
          </w:tcPr>
          <w:p w14:paraId="5598C771"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color w:val="000000"/>
              </w:rPr>
              <w:t>5</w:t>
            </w:r>
            <w:r w:rsidRPr="0065299F">
              <w:rPr>
                <w:rFonts w:ascii="Bookman Old Style" w:hAnsi="Bookman Old Style"/>
                <w:color w:val="000000"/>
              </w:rPr>
              <w:t>- Punë praktike Nr 2.4 Tema: Si të orientohemi me shkallën e hartave të ndryshme</w:t>
            </w:r>
          </w:p>
        </w:tc>
        <w:tc>
          <w:tcPr>
            <w:tcW w:w="4553" w:type="dxa"/>
            <w:gridSpan w:val="2"/>
          </w:tcPr>
          <w:p w14:paraId="5598C772" w14:textId="77777777" w:rsidR="002777E5" w:rsidRPr="0065299F" w:rsidRDefault="00AE5A7F" w:rsidP="008B3E50">
            <w:pPr>
              <w:spacing w:after="120" w:line="240" w:lineRule="auto"/>
              <w:rPr>
                <w:rFonts w:ascii="Bookman Old Style" w:hAnsi="Bookman Old Style"/>
                <w:b/>
                <w:bCs/>
                <w:color w:val="000000"/>
              </w:rPr>
            </w:pPr>
            <w:r w:rsidRPr="0065299F">
              <w:rPr>
                <w:rFonts w:ascii="Bookman Old Style" w:hAnsi="Bookman Old Style"/>
                <w:b/>
                <w:bCs/>
                <w:color w:val="000000"/>
              </w:rPr>
              <w:t>5</w:t>
            </w:r>
            <w:r w:rsidRPr="0065299F">
              <w:rPr>
                <w:rFonts w:ascii="Bookman Old Style" w:hAnsi="Bookman Old Style"/>
                <w:color w:val="000000"/>
              </w:rPr>
              <w:t>- Trashëgimia natyrore dhe kulturore e vendbanimit tuaj</w:t>
            </w:r>
          </w:p>
        </w:tc>
      </w:tr>
      <w:tr w:rsidR="002777E5" w:rsidRPr="008B3E50" w14:paraId="5598C778" w14:textId="77777777" w:rsidTr="008D222A">
        <w:trPr>
          <w:trHeight w:val="219"/>
        </w:trPr>
        <w:tc>
          <w:tcPr>
            <w:tcW w:w="1639" w:type="dxa"/>
            <w:vMerge/>
          </w:tcPr>
          <w:p w14:paraId="5598C774"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75" w14:textId="77777777" w:rsidR="002777E5" w:rsidRPr="0065299F" w:rsidRDefault="002777E5" w:rsidP="008B3E50">
            <w:pPr>
              <w:spacing w:after="120" w:line="240" w:lineRule="auto"/>
              <w:rPr>
                <w:rFonts w:ascii="Bookman Old Style" w:hAnsi="Bookman Old Style"/>
                <w:b/>
                <w:bCs/>
                <w:color w:val="000000"/>
              </w:rPr>
            </w:pPr>
            <w:r w:rsidRPr="0065299F">
              <w:rPr>
                <w:rFonts w:ascii="Bookman Old Style" w:hAnsi="Bookman Old Style"/>
                <w:b/>
                <w:bCs/>
                <w:color w:val="000000"/>
                <w:lang w:val="sv-SE"/>
              </w:rPr>
              <w:t>6</w:t>
            </w:r>
            <w:r w:rsidRPr="0065299F">
              <w:rPr>
                <w:rFonts w:ascii="Bookman Old Style" w:hAnsi="Bookman Old Style"/>
                <w:color w:val="000000"/>
                <w:lang w:val="sv-SE"/>
              </w:rPr>
              <w:t>- Rajoni</w:t>
            </w:r>
          </w:p>
        </w:tc>
        <w:tc>
          <w:tcPr>
            <w:tcW w:w="4552" w:type="dxa"/>
            <w:gridSpan w:val="2"/>
          </w:tcPr>
          <w:p w14:paraId="5598C776"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lang w:val="nb-NO"/>
              </w:rPr>
              <w:t>6</w:t>
            </w:r>
            <w:r w:rsidRPr="0065299F">
              <w:rPr>
                <w:rFonts w:ascii="Bookman Old Style" w:hAnsi="Bookman Old Style"/>
                <w:lang w:val="nb-NO"/>
              </w:rPr>
              <w:t>-</w:t>
            </w:r>
            <w:r w:rsidRPr="0065299F">
              <w:rPr>
                <w:rFonts w:ascii="Bookman Old Style" w:hAnsi="Bookman Old Style"/>
                <w:color w:val="000000"/>
                <w:lang w:val="nb-NO"/>
              </w:rPr>
              <w:t xml:space="preserve"> Hartat gjeografike dhe përdorimi i tyre</w:t>
            </w:r>
          </w:p>
        </w:tc>
        <w:tc>
          <w:tcPr>
            <w:tcW w:w="4553" w:type="dxa"/>
            <w:gridSpan w:val="2"/>
          </w:tcPr>
          <w:p w14:paraId="5598C777" w14:textId="77777777" w:rsidR="002777E5" w:rsidRPr="0065299F" w:rsidRDefault="00AE5A7F" w:rsidP="002E6D23">
            <w:pPr>
              <w:spacing w:after="120" w:line="240" w:lineRule="auto"/>
              <w:rPr>
                <w:rFonts w:ascii="Bookman Old Style" w:hAnsi="Bookman Old Style"/>
                <w:b/>
                <w:bCs/>
                <w:color w:val="000000"/>
              </w:rPr>
            </w:pPr>
            <w:r w:rsidRPr="0065299F">
              <w:rPr>
                <w:rFonts w:ascii="Bookman Old Style" w:hAnsi="Bookman Old Style"/>
                <w:b/>
                <w:bCs/>
                <w:color w:val="000000"/>
              </w:rPr>
              <w:t>6</w:t>
            </w:r>
            <w:r w:rsidRPr="0065299F">
              <w:rPr>
                <w:rFonts w:ascii="Bookman Old Style" w:hAnsi="Bookman Old Style"/>
                <w:color w:val="000000"/>
              </w:rPr>
              <w:t>- Ndikimi i veprimtarisë së njeriut në ndryshimin e mjedisit natyror të zonës suaj</w:t>
            </w:r>
          </w:p>
        </w:tc>
      </w:tr>
      <w:tr w:rsidR="002777E5" w:rsidRPr="008B3E50" w14:paraId="5598C77D" w14:textId="77777777" w:rsidTr="008D222A">
        <w:trPr>
          <w:trHeight w:val="219"/>
        </w:trPr>
        <w:tc>
          <w:tcPr>
            <w:tcW w:w="1639" w:type="dxa"/>
            <w:vMerge/>
          </w:tcPr>
          <w:p w14:paraId="5598C779"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7A" w14:textId="77777777" w:rsidR="002777E5" w:rsidRPr="0065299F" w:rsidRDefault="002777E5" w:rsidP="008B3E50">
            <w:pPr>
              <w:spacing w:after="120" w:line="240" w:lineRule="auto"/>
              <w:rPr>
                <w:rFonts w:ascii="Bookman Old Style" w:hAnsi="Bookman Old Style"/>
                <w:b/>
                <w:bCs/>
                <w:color w:val="000000"/>
                <w:lang w:val="sv-SE"/>
              </w:rPr>
            </w:pPr>
            <w:r w:rsidRPr="0065299F">
              <w:rPr>
                <w:rFonts w:ascii="Bookman Old Style" w:hAnsi="Bookman Old Style"/>
                <w:b/>
                <w:bCs/>
              </w:rPr>
              <w:t>7</w:t>
            </w:r>
            <w:r w:rsidRPr="0065299F">
              <w:rPr>
                <w:rFonts w:ascii="Bookman Old Style" w:hAnsi="Bookman Old Style"/>
              </w:rPr>
              <w:t>-</w:t>
            </w:r>
            <w:r w:rsidRPr="0065299F">
              <w:rPr>
                <w:rFonts w:ascii="Bookman Old Style" w:hAnsi="Bookman Old Style"/>
                <w:color w:val="000000"/>
              </w:rPr>
              <w:t xml:space="preserve"> Lëvizja</w:t>
            </w:r>
          </w:p>
        </w:tc>
        <w:tc>
          <w:tcPr>
            <w:tcW w:w="4552" w:type="dxa"/>
            <w:gridSpan w:val="2"/>
          </w:tcPr>
          <w:p w14:paraId="5598C77B"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lang w:val="nb-NO"/>
              </w:rPr>
              <w:t>7</w:t>
            </w:r>
            <w:r w:rsidRPr="0065299F">
              <w:rPr>
                <w:rFonts w:ascii="Bookman Old Style" w:hAnsi="Bookman Old Style"/>
                <w:lang w:val="nb-NO"/>
              </w:rPr>
              <w:t>-</w:t>
            </w:r>
            <w:r w:rsidRPr="0065299F">
              <w:rPr>
                <w:rFonts w:ascii="Bookman Old Style" w:hAnsi="Bookman Old Style"/>
                <w:color w:val="000000"/>
                <w:lang w:val="sv-SE"/>
              </w:rPr>
              <w:t xml:space="preserve"> Përsëritje II</w:t>
            </w:r>
          </w:p>
        </w:tc>
        <w:tc>
          <w:tcPr>
            <w:tcW w:w="4553" w:type="dxa"/>
            <w:gridSpan w:val="2"/>
          </w:tcPr>
          <w:p w14:paraId="5598C77C" w14:textId="77777777" w:rsidR="002777E5" w:rsidRPr="0065299F" w:rsidRDefault="00AE5A7F" w:rsidP="002E6D23">
            <w:pPr>
              <w:spacing w:after="120" w:line="240" w:lineRule="auto"/>
              <w:rPr>
                <w:rFonts w:ascii="Bookman Old Style" w:hAnsi="Bookman Old Style"/>
                <w:b/>
                <w:bCs/>
                <w:color w:val="000000"/>
              </w:rPr>
            </w:pPr>
            <w:r w:rsidRPr="0065299F">
              <w:rPr>
                <w:rFonts w:ascii="Bookman Old Style" w:hAnsi="Bookman Old Style"/>
                <w:b/>
                <w:bCs/>
                <w:lang w:val="nb-NO"/>
              </w:rPr>
              <w:t>7</w:t>
            </w:r>
            <w:r w:rsidRPr="0065299F">
              <w:rPr>
                <w:rFonts w:ascii="Bookman Old Style" w:hAnsi="Bookman Old Style"/>
                <w:lang w:val="nb-NO"/>
              </w:rPr>
              <w:t>-</w:t>
            </w:r>
            <w:r w:rsidRPr="0065299F">
              <w:rPr>
                <w:rFonts w:ascii="Bookman Old Style" w:hAnsi="Bookman Old Style"/>
                <w:color w:val="000000"/>
                <w:lang w:val="nb-NO"/>
              </w:rPr>
              <w:t xml:space="preserve"> Punë praktike Nr 3.1 (2 orë)Tema: Ndërtimi i një harte topografike dhe orientimi me anë të saj (ora e parë) Nr 3.2 Tema: Ndërtimi i një harte topografike dhe orientimi me anë të saj (ora e dytë)</w:t>
            </w:r>
          </w:p>
        </w:tc>
      </w:tr>
      <w:tr w:rsidR="002777E5" w:rsidRPr="008B3E50" w14:paraId="5598C782" w14:textId="77777777" w:rsidTr="008D222A">
        <w:trPr>
          <w:trHeight w:val="219"/>
        </w:trPr>
        <w:tc>
          <w:tcPr>
            <w:tcW w:w="1639" w:type="dxa"/>
            <w:vMerge/>
          </w:tcPr>
          <w:p w14:paraId="5598C77E"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7F" w14:textId="77777777" w:rsidR="002777E5" w:rsidRPr="0065299F" w:rsidRDefault="002777E5" w:rsidP="008B3E50">
            <w:pPr>
              <w:spacing w:after="120" w:line="240" w:lineRule="auto"/>
              <w:rPr>
                <w:rFonts w:ascii="Bookman Old Style" w:hAnsi="Bookman Old Style"/>
                <w:b/>
                <w:bCs/>
              </w:rPr>
            </w:pPr>
            <w:r w:rsidRPr="0065299F">
              <w:rPr>
                <w:rFonts w:ascii="Bookman Old Style" w:hAnsi="Bookman Old Style"/>
                <w:b/>
                <w:bCs/>
              </w:rPr>
              <w:t>8</w:t>
            </w:r>
            <w:r w:rsidRPr="0065299F">
              <w:rPr>
                <w:rFonts w:ascii="Bookman Old Style" w:hAnsi="Bookman Old Style"/>
              </w:rPr>
              <w:t>-</w:t>
            </w:r>
            <w:r w:rsidRPr="0065299F">
              <w:rPr>
                <w:rFonts w:ascii="Bookman Old Style" w:hAnsi="Bookman Old Style"/>
                <w:color w:val="000000"/>
                <w:lang w:val="fi-FI"/>
              </w:rPr>
              <w:t xml:space="preserve"> Bashkëveprimi njeri-natyrë</w:t>
            </w:r>
          </w:p>
        </w:tc>
        <w:tc>
          <w:tcPr>
            <w:tcW w:w="4552" w:type="dxa"/>
            <w:gridSpan w:val="2"/>
          </w:tcPr>
          <w:p w14:paraId="5598C780"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color w:val="FF0000"/>
              </w:rPr>
              <w:t>Nëntematika III</w:t>
            </w:r>
            <w:r w:rsidRPr="0065299F">
              <w:rPr>
                <w:rFonts w:ascii="Bookman Old Style" w:hAnsi="Bookman Old Style"/>
                <w:b/>
                <w:bCs/>
                <w:color w:val="FF0000"/>
                <w:lang w:val="nb-NO"/>
              </w:rPr>
              <w:t xml:space="preserve"> -Mjedisi   lokal</w:t>
            </w:r>
          </w:p>
        </w:tc>
        <w:tc>
          <w:tcPr>
            <w:tcW w:w="4553" w:type="dxa"/>
            <w:gridSpan w:val="2"/>
          </w:tcPr>
          <w:p w14:paraId="5598C781" w14:textId="77777777" w:rsidR="002777E5" w:rsidRPr="0065299F" w:rsidRDefault="00AE5A7F" w:rsidP="008B3E50">
            <w:pPr>
              <w:spacing w:after="120" w:line="240" w:lineRule="auto"/>
              <w:rPr>
                <w:rFonts w:ascii="Bookman Old Style" w:hAnsi="Bookman Old Style"/>
                <w:b/>
                <w:bCs/>
                <w:color w:val="000000"/>
              </w:rPr>
            </w:pPr>
            <w:r w:rsidRPr="0065299F">
              <w:rPr>
                <w:rFonts w:ascii="Bookman Old Style" w:hAnsi="Bookman Old Style"/>
                <w:b/>
                <w:bCs/>
                <w:lang w:val="nb-NO"/>
              </w:rPr>
              <w:t>8</w:t>
            </w:r>
            <w:r w:rsidRPr="0065299F">
              <w:rPr>
                <w:rFonts w:ascii="Bookman Old Style" w:hAnsi="Bookman Old Style"/>
                <w:lang w:val="nb-NO"/>
              </w:rPr>
              <w:t>-</w:t>
            </w:r>
            <w:r w:rsidRPr="0065299F">
              <w:rPr>
                <w:rFonts w:ascii="Bookman Old Style" w:hAnsi="Bookman Old Style"/>
                <w:color w:val="000000"/>
                <w:lang w:val="nb-NO"/>
              </w:rPr>
              <w:t xml:space="preserve"> Përsëritje III</w:t>
            </w:r>
          </w:p>
        </w:tc>
      </w:tr>
      <w:tr w:rsidR="002777E5" w:rsidRPr="008B3E50" w14:paraId="5598C787" w14:textId="77777777" w:rsidTr="008D222A">
        <w:trPr>
          <w:trHeight w:val="219"/>
        </w:trPr>
        <w:tc>
          <w:tcPr>
            <w:tcW w:w="1639" w:type="dxa"/>
            <w:vMerge/>
          </w:tcPr>
          <w:p w14:paraId="5598C783" w14:textId="77777777" w:rsidR="002777E5" w:rsidRPr="0065299F" w:rsidRDefault="002777E5" w:rsidP="008B3E50">
            <w:pPr>
              <w:spacing w:after="120" w:line="240" w:lineRule="auto"/>
              <w:jc w:val="center"/>
              <w:rPr>
                <w:rFonts w:ascii="Bookman Old Style" w:eastAsia="Calibri" w:hAnsi="Bookman Old Style"/>
                <w:sz w:val="24"/>
                <w:szCs w:val="24"/>
              </w:rPr>
            </w:pPr>
          </w:p>
        </w:tc>
        <w:tc>
          <w:tcPr>
            <w:tcW w:w="4552" w:type="dxa"/>
          </w:tcPr>
          <w:p w14:paraId="5598C784" w14:textId="77777777" w:rsidR="002777E5" w:rsidRPr="0065299F" w:rsidRDefault="002777E5" w:rsidP="008B3E50">
            <w:pPr>
              <w:spacing w:after="120" w:line="240" w:lineRule="auto"/>
              <w:rPr>
                <w:rFonts w:ascii="Bookman Old Style" w:hAnsi="Bookman Old Style"/>
                <w:b/>
                <w:bCs/>
              </w:rPr>
            </w:pPr>
            <w:r w:rsidRPr="0065299F">
              <w:rPr>
                <w:rFonts w:ascii="Bookman Old Style" w:hAnsi="Bookman Old Style"/>
                <w:b/>
                <w:bCs/>
              </w:rPr>
              <w:t>9</w:t>
            </w:r>
            <w:r w:rsidRPr="0065299F">
              <w:rPr>
                <w:rFonts w:ascii="Bookman Old Style" w:hAnsi="Bookman Old Style"/>
              </w:rPr>
              <w:t>-Përsëritje</w:t>
            </w:r>
          </w:p>
        </w:tc>
        <w:tc>
          <w:tcPr>
            <w:tcW w:w="4552" w:type="dxa"/>
            <w:gridSpan w:val="2"/>
          </w:tcPr>
          <w:p w14:paraId="5598C785" w14:textId="77777777" w:rsidR="002777E5" w:rsidRPr="0065299F" w:rsidRDefault="002777E5" w:rsidP="002E2483">
            <w:pPr>
              <w:rPr>
                <w:rFonts w:ascii="Bookman Old Style" w:hAnsi="Bookman Old Style"/>
                <w:b/>
                <w:bCs/>
                <w:color w:val="000000"/>
              </w:rPr>
            </w:pPr>
            <w:r w:rsidRPr="0065299F">
              <w:rPr>
                <w:rFonts w:ascii="Bookman Old Style" w:hAnsi="Bookman Old Style"/>
                <w:b/>
                <w:bCs/>
                <w:color w:val="000000"/>
              </w:rPr>
              <w:t>8.</w:t>
            </w:r>
            <w:r w:rsidRPr="0065299F">
              <w:rPr>
                <w:rFonts w:ascii="Bookman Old Style" w:hAnsi="Bookman Old Style"/>
                <w:bCs/>
                <w:color w:val="000000"/>
              </w:rPr>
              <w:t>Vendndodhja gjeografike e vendbanimit tuaj</w:t>
            </w:r>
          </w:p>
        </w:tc>
        <w:tc>
          <w:tcPr>
            <w:tcW w:w="4553" w:type="dxa"/>
            <w:gridSpan w:val="2"/>
          </w:tcPr>
          <w:p w14:paraId="5598C786" w14:textId="77777777" w:rsidR="002777E5" w:rsidRPr="0065299F" w:rsidRDefault="00AE5A7F" w:rsidP="002E6D23">
            <w:pPr>
              <w:spacing w:after="120" w:line="240" w:lineRule="auto"/>
              <w:rPr>
                <w:rFonts w:ascii="Bookman Old Style" w:hAnsi="Bookman Old Style"/>
                <w:b/>
                <w:bCs/>
                <w:color w:val="000000"/>
              </w:rPr>
            </w:pPr>
            <w:r w:rsidRPr="0065299F">
              <w:rPr>
                <w:rFonts w:ascii="Bookman Old Style" w:hAnsi="Bookman Old Style"/>
                <w:b/>
                <w:bCs/>
                <w:color w:val="000000"/>
                <w:lang w:val="nb-NO"/>
              </w:rPr>
              <w:t>9 -</w:t>
            </w:r>
            <w:r w:rsidRPr="0065299F">
              <w:rPr>
                <w:rFonts w:ascii="Bookman Old Style" w:hAnsi="Bookman Old Style"/>
                <w:color w:val="000000"/>
              </w:rPr>
              <w:t xml:space="preserve"> Projekt (ora e dytë) Tema: Vendbanimi</w:t>
            </w:r>
          </w:p>
        </w:tc>
      </w:tr>
      <w:tr w:rsidR="00F9415A" w:rsidRPr="008B3E50" w14:paraId="5598C78C" w14:textId="77777777" w:rsidTr="008D222A">
        <w:trPr>
          <w:trHeight w:val="219"/>
        </w:trPr>
        <w:tc>
          <w:tcPr>
            <w:tcW w:w="1639" w:type="dxa"/>
            <w:vMerge w:val="restart"/>
          </w:tcPr>
          <w:p w14:paraId="5598C788" w14:textId="77777777" w:rsidR="00F9415A" w:rsidRPr="0065299F" w:rsidRDefault="00F9415A" w:rsidP="008B3E50">
            <w:pPr>
              <w:spacing w:after="120" w:line="240" w:lineRule="auto"/>
              <w:jc w:val="center"/>
              <w:rPr>
                <w:rFonts w:ascii="Bookman Old Style" w:eastAsia="Calibri" w:hAnsi="Bookman Old Style"/>
                <w:sz w:val="24"/>
                <w:szCs w:val="24"/>
              </w:rPr>
            </w:pPr>
          </w:p>
        </w:tc>
        <w:tc>
          <w:tcPr>
            <w:tcW w:w="4552" w:type="dxa"/>
          </w:tcPr>
          <w:p w14:paraId="5598C789" w14:textId="77777777" w:rsidR="00F9415A" w:rsidRPr="0065299F" w:rsidRDefault="00F9415A" w:rsidP="008B3E50">
            <w:pPr>
              <w:spacing w:after="120" w:line="240" w:lineRule="auto"/>
              <w:rPr>
                <w:rFonts w:ascii="Bookman Old Style" w:hAnsi="Bookman Old Style"/>
                <w:b/>
                <w:bCs/>
              </w:rPr>
            </w:pPr>
            <w:r w:rsidRPr="0065299F">
              <w:rPr>
                <w:rFonts w:ascii="Bookman Old Style" w:hAnsi="Bookman Old Style"/>
                <w:b/>
                <w:bCs/>
                <w:color w:val="FF0000"/>
              </w:rPr>
              <w:t>Nëntematika II</w:t>
            </w:r>
            <w:r w:rsidRPr="0065299F">
              <w:rPr>
                <w:rFonts w:ascii="Bookman Old Style" w:hAnsi="Bookman Old Style"/>
                <w:b/>
                <w:bCs/>
                <w:color w:val="FF0000"/>
                <w:lang w:val="nb-NO"/>
              </w:rPr>
              <w:t>-Hartat gjeografike</w:t>
            </w:r>
          </w:p>
        </w:tc>
        <w:tc>
          <w:tcPr>
            <w:tcW w:w="4552" w:type="dxa"/>
            <w:gridSpan w:val="2"/>
          </w:tcPr>
          <w:p w14:paraId="5598C78A" w14:textId="77777777" w:rsidR="00F9415A" w:rsidRPr="0065299F" w:rsidRDefault="00F9415A" w:rsidP="002E2483">
            <w:pPr>
              <w:rPr>
                <w:rFonts w:ascii="Bookman Old Style" w:hAnsi="Bookman Old Style"/>
                <w:b/>
                <w:bCs/>
                <w:color w:val="000000"/>
              </w:rPr>
            </w:pPr>
            <w:r w:rsidRPr="0065299F">
              <w:rPr>
                <w:rFonts w:ascii="Bookman Old Style" w:hAnsi="Bookman Old Style"/>
                <w:b/>
                <w:bCs/>
              </w:rPr>
              <w:t>9</w:t>
            </w:r>
            <w:r w:rsidRPr="0065299F">
              <w:rPr>
                <w:rFonts w:ascii="Bookman Old Style" w:hAnsi="Bookman Old Style"/>
              </w:rPr>
              <w:t xml:space="preserve">- </w:t>
            </w:r>
            <w:r w:rsidRPr="0065299F">
              <w:rPr>
                <w:rFonts w:ascii="Bookman Old Style" w:hAnsi="Bookman Old Style"/>
                <w:color w:val="000000"/>
              </w:rPr>
              <w:t>Projekt (ora e parë) Tema: Vendbanimi im</w:t>
            </w:r>
          </w:p>
        </w:tc>
        <w:tc>
          <w:tcPr>
            <w:tcW w:w="4553" w:type="dxa"/>
            <w:gridSpan w:val="2"/>
          </w:tcPr>
          <w:p w14:paraId="5598C78B" w14:textId="77777777" w:rsidR="00F9415A" w:rsidRPr="0065299F" w:rsidRDefault="00AE5A7F" w:rsidP="00AE5A7F">
            <w:pPr>
              <w:rPr>
                <w:rFonts w:ascii="Bookman Old Style" w:hAnsi="Bookman Old Style"/>
                <w:color w:val="000000"/>
              </w:rPr>
            </w:pPr>
            <w:r w:rsidRPr="0065299F">
              <w:rPr>
                <w:rFonts w:ascii="Bookman Old Style" w:hAnsi="Bookman Old Style"/>
                <w:b/>
                <w:bCs/>
              </w:rPr>
              <w:t>10</w:t>
            </w:r>
            <w:r w:rsidRPr="0065299F">
              <w:rPr>
                <w:rFonts w:ascii="Bookman Old Style" w:hAnsi="Bookman Old Style"/>
              </w:rPr>
              <w:t xml:space="preserve"> – </w:t>
            </w:r>
            <w:r w:rsidRPr="0065299F">
              <w:rPr>
                <w:rFonts w:ascii="Bookman Old Style" w:hAnsi="Bookman Old Style"/>
                <w:color w:val="000000"/>
              </w:rPr>
              <w:t>Test-3</w:t>
            </w:r>
          </w:p>
        </w:tc>
      </w:tr>
      <w:tr w:rsidR="00F9415A" w:rsidRPr="008B3E50" w14:paraId="5598C791" w14:textId="77777777" w:rsidTr="008D222A">
        <w:trPr>
          <w:trHeight w:val="219"/>
        </w:trPr>
        <w:tc>
          <w:tcPr>
            <w:tcW w:w="1639" w:type="dxa"/>
            <w:vMerge/>
          </w:tcPr>
          <w:p w14:paraId="5598C78D" w14:textId="77777777" w:rsidR="00F9415A" w:rsidRPr="008B3E50" w:rsidRDefault="00F9415A" w:rsidP="008B3E50">
            <w:pPr>
              <w:spacing w:after="120" w:line="240" w:lineRule="auto"/>
              <w:jc w:val="center"/>
              <w:rPr>
                <w:rFonts w:ascii="Bookman Old Style" w:eastAsia="Calibri" w:hAnsi="Bookman Old Style"/>
                <w:sz w:val="24"/>
                <w:szCs w:val="24"/>
              </w:rPr>
            </w:pPr>
          </w:p>
        </w:tc>
        <w:tc>
          <w:tcPr>
            <w:tcW w:w="4552" w:type="dxa"/>
          </w:tcPr>
          <w:p w14:paraId="5598C78E" w14:textId="77777777" w:rsidR="00F9415A" w:rsidRPr="0065299F" w:rsidRDefault="00F9415A" w:rsidP="008B3E50">
            <w:pPr>
              <w:spacing w:after="120" w:line="240" w:lineRule="auto"/>
              <w:rPr>
                <w:rFonts w:ascii="Bookman Old Style" w:hAnsi="Bookman Old Style"/>
                <w:b/>
                <w:bCs/>
                <w:color w:val="FF0000"/>
              </w:rPr>
            </w:pPr>
            <w:r w:rsidRPr="0065299F">
              <w:rPr>
                <w:rFonts w:ascii="Bookman Old Style" w:hAnsi="Bookman Old Style"/>
                <w:b/>
                <w:bCs/>
              </w:rPr>
              <w:t>10</w:t>
            </w:r>
            <w:r w:rsidRPr="0065299F">
              <w:rPr>
                <w:rFonts w:ascii="Bookman Old Style" w:hAnsi="Bookman Old Style"/>
              </w:rPr>
              <w:t>-</w:t>
            </w:r>
            <w:r w:rsidRPr="0065299F">
              <w:rPr>
                <w:rFonts w:ascii="Bookman Old Style" w:hAnsi="Bookman Old Style"/>
                <w:color w:val="000000"/>
              </w:rPr>
              <w:t xml:space="preserve"> Paraqitja grafike e Tokës</w:t>
            </w:r>
          </w:p>
        </w:tc>
        <w:tc>
          <w:tcPr>
            <w:tcW w:w="4552" w:type="dxa"/>
            <w:gridSpan w:val="2"/>
          </w:tcPr>
          <w:p w14:paraId="5598C78F" w14:textId="77777777" w:rsidR="00F9415A" w:rsidRPr="0065299F" w:rsidRDefault="00F9415A" w:rsidP="002E2483">
            <w:pPr>
              <w:rPr>
                <w:rFonts w:ascii="Bookman Old Style" w:hAnsi="Bookman Old Style"/>
                <w:b/>
                <w:bCs/>
                <w:color w:val="000000"/>
              </w:rPr>
            </w:pPr>
            <w:r w:rsidRPr="0065299F">
              <w:rPr>
                <w:rFonts w:ascii="Bookman Old Style" w:hAnsi="Bookman Old Style"/>
                <w:b/>
                <w:bCs/>
              </w:rPr>
              <w:t>10</w:t>
            </w:r>
            <w:r w:rsidRPr="0065299F">
              <w:rPr>
                <w:rFonts w:ascii="Bookman Old Style" w:hAnsi="Bookman Old Style"/>
              </w:rPr>
              <w:t>-</w:t>
            </w:r>
            <w:r w:rsidRPr="0065299F">
              <w:rPr>
                <w:rFonts w:ascii="Bookman Old Style" w:hAnsi="Bookman Old Style"/>
                <w:color w:val="000000"/>
              </w:rPr>
              <w:t>Tiparet e relievit në vendbanimin tuaj</w:t>
            </w:r>
          </w:p>
        </w:tc>
        <w:tc>
          <w:tcPr>
            <w:tcW w:w="4553" w:type="dxa"/>
            <w:gridSpan w:val="2"/>
          </w:tcPr>
          <w:p w14:paraId="5598C790" w14:textId="77777777" w:rsidR="00F9415A" w:rsidRPr="0065299F" w:rsidRDefault="00F9415A" w:rsidP="008B3E50">
            <w:pPr>
              <w:spacing w:after="120" w:line="240" w:lineRule="auto"/>
              <w:jc w:val="center"/>
              <w:rPr>
                <w:rFonts w:ascii="Bookman Old Style" w:hAnsi="Bookman Old Style"/>
                <w:b/>
                <w:bCs/>
                <w:color w:val="000000"/>
              </w:rPr>
            </w:pPr>
          </w:p>
        </w:tc>
      </w:tr>
      <w:tr w:rsidR="00F9415A" w:rsidRPr="008B3E50" w14:paraId="5598C796" w14:textId="77777777" w:rsidTr="008D222A">
        <w:trPr>
          <w:trHeight w:val="219"/>
        </w:trPr>
        <w:tc>
          <w:tcPr>
            <w:tcW w:w="1639" w:type="dxa"/>
            <w:vMerge/>
          </w:tcPr>
          <w:p w14:paraId="5598C792" w14:textId="77777777" w:rsidR="00F9415A" w:rsidRPr="008B3E50" w:rsidRDefault="00F9415A" w:rsidP="008B3E50">
            <w:pPr>
              <w:spacing w:after="120" w:line="240" w:lineRule="auto"/>
              <w:jc w:val="center"/>
              <w:rPr>
                <w:rFonts w:ascii="Bookman Old Style" w:eastAsia="Calibri" w:hAnsi="Bookman Old Style"/>
                <w:sz w:val="24"/>
                <w:szCs w:val="24"/>
              </w:rPr>
            </w:pPr>
          </w:p>
        </w:tc>
        <w:tc>
          <w:tcPr>
            <w:tcW w:w="4552" w:type="dxa"/>
          </w:tcPr>
          <w:p w14:paraId="5598C793" w14:textId="77777777" w:rsidR="00F9415A" w:rsidRPr="0065299F" w:rsidRDefault="00F9415A" w:rsidP="008B3E50">
            <w:pPr>
              <w:spacing w:after="120" w:line="240" w:lineRule="auto"/>
              <w:rPr>
                <w:rFonts w:ascii="Bookman Old Style" w:hAnsi="Bookman Old Style"/>
                <w:b/>
                <w:bCs/>
              </w:rPr>
            </w:pPr>
            <w:r w:rsidRPr="0065299F">
              <w:rPr>
                <w:rFonts w:ascii="Bookman Old Style" w:hAnsi="Bookman Old Style"/>
                <w:b/>
                <w:bCs/>
              </w:rPr>
              <w:t>11</w:t>
            </w:r>
            <w:r w:rsidRPr="0065299F">
              <w:rPr>
                <w:rFonts w:ascii="Bookman Old Style" w:hAnsi="Bookman Old Style"/>
              </w:rPr>
              <w:t>-</w:t>
            </w:r>
            <w:r w:rsidRPr="0065299F">
              <w:rPr>
                <w:rFonts w:ascii="Bookman Old Style" w:hAnsi="Bookman Old Style"/>
                <w:color w:val="000000"/>
              </w:rPr>
              <w:t xml:space="preserve"> Punë praktike II.1 Tema: Çfarë ndryshimi ka midis informacionit që marrim prej globit, hartës dhe planit</w:t>
            </w:r>
          </w:p>
        </w:tc>
        <w:tc>
          <w:tcPr>
            <w:tcW w:w="4552" w:type="dxa"/>
            <w:gridSpan w:val="2"/>
          </w:tcPr>
          <w:p w14:paraId="5598C794" w14:textId="77777777" w:rsidR="00F9415A" w:rsidRPr="0065299F" w:rsidRDefault="00F9415A" w:rsidP="002E2483">
            <w:pPr>
              <w:rPr>
                <w:rFonts w:ascii="Bookman Old Style" w:hAnsi="Bookman Old Style"/>
                <w:b/>
                <w:bCs/>
                <w:color w:val="000000"/>
              </w:rPr>
            </w:pPr>
            <w:r w:rsidRPr="0065299F">
              <w:rPr>
                <w:rFonts w:ascii="Bookman Old Style" w:hAnsi="Bookman Old Style"/>
                <w:b/>
                <w:bCs/>
                <w:lang w:val="en-US"/>
              </w:rPr>
              <w:t>11</w:t>
            </w:r>
            <w:r w:rsidRPr="0065299F">
              <w:rPr>
                <w:rFonts w:ascii="Bookman Old Style" w:hAnsi="Bookman Old Style"/>
                <w:lang w:val="en-US"/>
              </w:rPr>
              <w:t xml:space="preserve"> - Test-2</w:t>
            </w:r>
          </w:p>
        </w:tc>
        <w:tc>
          <w:tcPr>
            <w:tcW w:w="4553" w:type="dxa"/>
            <w:gridSpan w:val="2"/>
          </w:tcPr>
          <w:p w14:paraId="5598C795" w14:textId="77777777" w:rsidR="00F9415A" w:rsidRPr="0065299F" w:rsidRDefault="00F9415A" w:rsidP="00AE5A7F">
            <w:pPr>
              <w:rPr>
                <w:rFonts w:ascii="Bookman Old Style" w:hAnsi="Bookman Old Style"/>
                <w:b/>
                <w:bCs/>
                <w:color w:val="000000"/>
              </w:rPr>
            </w:pPr>
          </w:p>
        </w:tc>
      </w:tr>
      <w:tr w:rsidR="00F9415A" w:rsidRPr="008B3E50" w14:paraId="5598C79B" w14:textId="77777777" w:rsidTr="008D222A">
        <w:trPr>
          <w:trHeight w:val="203"/>
        </w:trPr>
        <w:tc>
          <w:tcPr>
            <w:tcW w:w="1639" w:type="dxa"/>
            <w:vMerge/>
          </w:tcPr>
          <w:p w14:paraId="5598C797" w14:textId="77777777" w:rsidR="00F9415A" w:rsidRPr="008B3E50" w:rsidRDefault="00F9415A" w:rsidP="008B3E50">
            <w:pPr>
              <w:spacing w:after="120" w:line="240" w:lineRule="auto"/>
              <w:jc w:val="center"/>
              <w:rPr>
                <w:rFonts w:ascii="Bookman Old Style" w:eastAsia="Calibri" w:hAnsi="Bookman Old Style"/>
                <w:sz w:val="24"/>
                <w:szCs w:val="24"/>
              </w:rPr>
            </w:pPr>
          </w:p>
        </w:tc>
        <w:tc>
          <w:tcPr>
            <w:tcW w:w="4552" w:type="dxa"/>
          </w:tcPr>
          <w:p w14:paraId="5598C798" w14:textId="77777777" w:rsidR="00F9415A" w:rsidRPr="0065299F" w:rsidRDefault="00F9415A" w:rsidP="008B3E50">
            <w:pPr>
              <w:spacing w:after="120" w:line="240" w:lineRule="auto"/>
              <w:rPr>
                <w:rFonts w:ascii="Bookman Old Style" w:hAnsi="Bookman Old Style"/>
                <w:b/>
                <w:bCs/>
              </w:rPr>
            </w:pPr>
            <w:r w:rsidRPr="0065299F">
              <w:rPr>
                <w:rFonts w:ascii="Bookman Old Style" w:hAnsi="Bookman Old Style"/>
                <w:b/>
                <w:bCs/>
              </w:rPr>
              <w:t>12.P</w:t>
            </w:r>
            <w:r w:rsidR="00395D3A">
              <w:rPr>
                <w:rFonts w:ascii="Bookman Old Style" w:hAnsi="Bookman Old Style"/>
                <w:b/>
                <w:bCs/>
              </w:rPr>
              <w:t>ë</w:t>
            </w:r>
            <w:r w:rsidRPr="0065299F">
              <w:rPr>
                <w:rFonts w:ascii="Bookman Old Style" w:hAnsi="Bookman Old Style"/>
                <w:b/>
                <w:bCs/>
              </w:rPr>
              <w:t>rmbajtja e hart</w:t>
            </w:r>
            <w:r w:rsidR="00395D3A">
              <w:rPr>
                <w:rFonts w:ascii="Bookman Old Style" w:hAnsi="Bookman Old Style"/>
                <w:b/>
                <w:bCs/>
              </w:rPr>
              <w:t>ë</w:t>
            </w:r>
            <w:r w:rsidRPr="0065299F">
              <w:rPr>
                <w:rFonts w:ascii="Bookman Old Style" w:hAnsi="Bookman Old Style"/>
                <w:b/>
                <w:bCs/>
              </w:rPr>
              <w:t>s</w:t>
            </w:r>
          </w:p>
        </w:tc>
        <w:tc>
          <w:tcPr>
            <w:tcW w:w="4552" w:type="dxa"/>
            <w:gridSpan w:val="2"/>
          </w:tcPr>
          <w:p w14:paraId="5598C799" w14:textId="77777777" w:rsidR="00F9415A" w:rsidRPr="0065299F" w:rsidRDefault="00F9415A" w:rsidP="002E2483">
            <w:pPr>
              <w:rPr>
                <w:rFonts w:ascii="Bookman Old Style" w:hAnsi="Bookman Old Style"/>
                <w:b/>
                <w:bCs/>
                <w:color w:val="000000"/>
              </w:rPr>
            </w:pPr>
          </w:p>
        </w:tc>
        <w:tc>
          <w:tcPr>
            <w:tcW w:w="4553" w:type="dxa"/>
            <w:gridSpan w:val="2"/>
          </w:tcPr>
          <w:p w14:paraId="5598C79A" w14:textId="77777777" w:rsidR="00F9415A" w:rsidRPr="0065299F" w:rsidRDefault="00F9415A" w:rsidP="008B3E50">
            <w:pPr>
              <w:spacing w:after="120" w:line="240" w:lineRule="auto"/>
              <w:jc w:val="center"/>
              <w:rPr>
                <w:rFonts w:ascii="Bookman Old Style" w:hAnsi="Bookman Old Style"/>
                <w:b/>
                <w:bCs/>
                <w:color w:val="000000"/>
              </w:rPr>
            </w:pPr>
          </w:p>
        </w:tc>
      </w:tr>
      <w:tr w:rsidR="00F9415A" w:rsidRPr="008B3E50" w14:paraId="5598C7A0" w14:textId="77777777" w:rsidTr="008D222A">
        <w:trPr>
          <w:trHeight w:val="219"/>
        </w:trPr>
        <w:tc>
          <w:tcPr>
            <w:tcW w:w="1639" w:type="dxa"/>
            <w:vMerge/>
          </w:tcPr>
          <w:p w14:paraId="5598C79C" w14:textId="77777777" w:rsidR="00F9415A" w:rsidRPr="008B3E50" w:rsidRDefault="00F9415A" w:rsidP="008B3E50">
            <w:pPr>
              <w:spacing w:after="120" w:line="240" w:lineRule="auto"/>
              <w:jc w:val="center"/>
              <w:rPr>
                <w:rFonts w:ascii="Bookman Old Style" w:eastAsia="Calibri" w:hAnsi="Bookman Old Style"/>
                <w:sz w:val="24"/>
                <w:szCs w:val="24"/>
              </w:rPr>
            </w:pPr>
          </w:p>
        </w:tc>
        <w:tc>
          <w:tcPr>
            <w:tcW w:w="4552" w:type="dxa"/>
          </w:tcPr>
          <w:p w14:paraId="5598C79D" w14:textId="77777777" w:rsidR="00F9415A" w:rsidRPr="0065299F" w:rsidRDefault="00F9415A" w:rsidP="008B3E50">
            <w:pPr>
              <w:spacing w:after="120" w:line="240" w:lineRule="auto"/>
              <w:rPr>
                <w:rFonts w:ascii="Bookman Old Style" w:hAnsi="Bookman Old Style"/>
                <w:b/>
                <w:bCs/>
              </w:rPr>
            </w:pPr>
            <w:r w:rsidRPr="0065299F">
              <w:rPr>
                <w:rFonts w:ascii="Bookman Old Style" w:hAnsi="Bookman Old Style"/>
                <w:b/>
                <w:bCs/>
                <w:lang w:val="en-US"/>
              </w:rPr>
              <w:t>13</w:t>
            </w:r>
            <w:r w:rsidRPr="0065299F">
              <w:rPr>
                <w:rFonts w:ascii="Bookman Old Style" w:hAnsi="Bookman Old Style"/>
                <w:lang w:val="en-US"/>
              </w:rPr>
              <w:t xml:space="preserve"> .</w:t>
            </w:r>
            <w:r w:rsidRPr="0065299F">
              <w:rPr>
                <w:rFonts w:ascii="Bookman Old Style" w:hAnsi="Bookman Old Style"/>
                <w:color w:val="000000"/>
              </w:rPr>
              <w:t>Rrjeta gjeografike</w:t>
            </w:r>
          </w:p>
        </w:tc>
        <w:tc>
          <w:tcPr>
            <w:tcW w:w="4552" w:type="dxa"/>
            <w:gridSpan w:val="2"/>
          </w:tcPr>
          <w:p w14:paraId="5598C79E" w14:textId="77777777" w:rsidR="00F9415A" w:rsidRPr="0065299F" w:rsidRDefault="00F9415A" w:rsidP="002E2483">
            <w:pPr>
              <w:rPr>
                <w:rFonts w:ascii="Bookman Old Style" w:hAnsi="Bookman Old Style"/>
                <w:b/>
                <w:bCs/>
                <w:color w:val="000000"/>
              </w:rPr>
            </w:pPr>
          </w:p>
        </w:tc>
        <w:tc>
          <w:tcPr>
            <w:tcW w:w="4553" w:type="dxa"/>
            <w:gridSpan w:val="2"/>
          </w:tcPr>
          <w:p w14:paraId="5598C79F" w14:textId="77777777" w:rsidR="00F9415A" w:rsidRPr="0065299F" w:rsidRDefault="00F9415A" w:rsidP="008B3E50">
            <w:pPr>
              <w:spacing w:after="120" w:line="240" w:lineRule="auto"/>
              <w:jc w:val="center"/>
              <w:rPr>
                <w:rFonts w:ascii="Bookman Old Style" w:hAnsi="Bookman Old Style"/>
                <w:b/>
                <w:bCs/>
                <w:color w:val="000000"/>
              </w:rPr>
            </w:pPr>
          </w:p>
        </w:tc>
      </w:tr>
      <w:tr w:rsidR="00F9415A" w:rsidRPr="008B3E50" w14:paraId="5598C7A5" w14:textId="77777777" w:rsidTr="008D222A">
        <w:trPr>
          <w:trHeight w:val="218"/>
        </w:trPr>
        <w:tc>
          <w:tcPr>
            <w:tcW w:w="1639" w:type="dxa"/>
            <w:vMerge/>
          </w:tcPr>
          <w:p w14:paraId="5598C7A1" w14:textId="77777777" w:rsidR="00F9415A" w:rsidRPr="008B3E50" w:rsidRDefault="00F9415A" w:rsidP="008B3E50">
            <w:pPr>
              <w:spacing w:after="120" w:line="240" w:lineRule="auto"/>
              <w:jc w:val="center"/>
              <w:rPr>
                <w:rFonts w:ascii="Bookman Old Style" w:eastAsia="Calibri" w:hAnsi="Bookman Old Style"/>
                <w:sz w:val="24"/>
                <w:szCs w:val="24"/>
              </w:rPr>
            </w:pPr>
          </w:p>
        </w:tc>
        <w:tc>
          <w:tcPr>
            <w:tcW w:w="4552" w:type="dxa"/>
          </w:tcPr>
          <w:p w14:paraId="5598C7A2" w14:textId="77777777" w:rsidR="00F9415A" w:rsidRPr="0065299F" w:rsidRDefault="00F9415A" w:rsidP="008B3E50">
            <w:pPr>
              <w:spacing w:after="120" w:line="240" w:lineRule="auto"/>
              <w:rPr>
                <w:rFonts w:ascii="Bookman Old Style" w:hAnsi="Bookman Old Style"/>
                <w:b/>
                <w:bCs/>
              </w:rPr>
            </w:pPr>
            <w:r w:rsidRPr="0065299F">
              <w:rPr>
                <w:rFonts w:ascii="Bookman Old Style" w:hAnsi="Bookman Old Style"/>
                <w:b/>
                <w:bCs/>
                <w:sz w:val="24"/>
                <w:szCs w:val="24"/>
                <w:lang w:val="en-US"/>
              </w:rPr>
              <w:t>14.</w:t>
            </w:r>
            <w:r w:rsidRPr="0065299F">
              <w:rPr>
                <w:rFonts w:ascii="Bookman Old Style" w:hAnsi="Bookman Old Style"/>
                <w:lang w:val="en-US"/>
              </w:rPr>
              <w:t xml:space="preserve"> Test 1</w:t>
            </w:r>
          </w:p>
        </w:tc>
        <w:tc>
          <w:tcPr>
            <w:tcW w:w="4552" w:type="dxa"/>
            <w:gridSpan w:val="2"/>
          </w:tcPr>
          <w:p w14:paraId="5598C7A3" w14:textId="77777777" w:rsidR="00F9415A" w:rsidRPr="0065299F" w:rsidRDefault="00F9415A" w:rsidP="002E2483">
            <w:pPr>
              <w:rPr>
                <w:rFonts w:ascii="Bookman Old Style" w:hAnsi="Bookman Old Style"/>
                <w:b/>
                <w:bCs/>
                <w:color w:val="000000"/>
              </w:rPr>
            </w:pPr>
          </w:p>
        </w:tc>
        <w:tc>
          <w:tcPr>
            <w:tcW w:w="4553" w:type="dxa"/>
            <w:gridSpan w:val="2"/>
          </w:tcPr>
          <w:p w14:paraId="5598C7A4" w14:textId="77777777" w:rsidR="00F9415A" w:rsidRPr="0065299F" w:rsidRDefault="00F9415A" w:rsidP="008B3E50">
            <w:pPr>
              <w:spacing w:after="120" w:line="240" w:lineRule="auto"/>
              <w:jc w:val="center"/>
              <w:rPr>
                <w:rFonts w:ascii="Bookman Old Style" w:hAnsi="Bookman Old Style"/>
                <w:b/>
                <w:bCs/>
                <w:color w:val="000000"/>
              </w:rPr>
            </w:pPr>
          </w:p>
        </w:tc>
      </w:tr>
    </w:tbl>
    <w:p w14:paraId="5598C7A6" w14:textId="77777777" w:rsidR="00AE1343" w:rsidRDefault="00AE1343" w:rsidP="003C6B82">
      <w:pPr>
        <w:spacing w:after="120" w:line="240" w:lineRule="auto"/>
        <w:jc w:val="center"/>
        <w:rPr>
          <w:rFonts w:ascii="Bookman Old Style" w:eastAsia="Calibri" w:hAnsi="Bookman Old Style"/>
          <w:sz w:val="24"/>
          <w:szCs w:val="24"/>
        </w:rPr>
      </w:pPr>
    </w:p>
    <w:p w14:paraId="5598C7A7" w14:textId="77777777" w:rsidR="00AE1343" w:rsidRDefault="00AE1343" w:rsidP="003C6B82">
      <w:pPr>
        <w:spacing w:after="120" w:line="240" w:lineRule="auto"/>
        <w:jc w:val="center"/>
        <w:rPr>
          <w:rFonts w:ascii="Bookman Old Style" w:eastAsia="Calibri" w:hAnsi="Bookman Old Style"/>
          <w:sz w:val="24"/>
          <w:szCs w:val="24"/>
        </w:rPr>
      </w:pPr>
    </w:p>
    <w:p w14:paraId="5598C7A8" w14:textId="77777777" w:rsidR="00AE1343" w:rsidRDefault="00AE1343" w:rsidP="003C6B82">
      <w:pPr>
        <w:spacing w:after="120" w:line="240" w:lineRule="auto"/>
        <w:jc w:val="center"/>
        <w:rPr>
          <w:rFonts w:ascii="Bookman Old Style" w:eastAsia="Calibri" w:hAnsi="Bookman Old Style"/>
          <w:sz w:val="24"/>
          <w:szCs w:val="24"/>
        </w:rPr>
      </w:pPr>
    </w:p>
    <w:p w14:paraId="5598C7A9" w14:textId="77777777" w:rsidR="00AE1343" w:rsidRDefault="00AE1343" w:rsidP="003C6B82">
      <w:pPr>
        <w:spacing w:after="120" w:line="240" w:lineRule="auto"/>
        <w:jc w:val="center"/>
        <w:rPr>
          <w:rFonts w:ascii="Bookman Old Style" w:eastAsia="Calibri" w:hAnsi="Bookman Old Style"/>
          <w:sz w:val="24"/>
          <w:szCs w:val="24"/>
        </w:rPr>
      </w:pPr>
    </w:p>
    <w:p w14:paraId="5598C7AA" w14:textId="77777777" w:rsidR="00AE1343" w:rsidRDefault="00AE1343" w:rsidP="003C6B82">
      <w:pPr>
        <w:spacing w:after="120" w:line="240" w:lineRule="auto"/>
        <w:jc w:val="center"/>
        <w:rPr>
          <w:rFonts w:ascii="Bookman Old Style" w:eastAsia="Calibri" w:hAnsi="Bookman Old Style"/>
          <w:sz w:val="24"/>
          <w:szCs w:val="24"/>
        </w:rPr>
      </w:pPr>
    </w:p>
    <w:p w14:paraId="5598C7AB" w14:textId="77777777" w:rsidR="00AE1343" w:rsidRDefault="00AE1343" w:rsidP="003C6B82">
      <w:pPr>
        <w:spacing w:after="120" w:line="240" w:lineRule="auto"/>
        <w:jc w:val="center"/>
        <w:rPr>
          <w:rFonts w:ascii="Bookman Old Style" w:eastAsia="Calibri" w:hAnsi="Bookman Old Style"/>
          <w:sz w:val="24"/>
          <w:szCs w:val="24"/>
        </w:rPr>
      </w:pPr>
    </w:p>
    <w:p w14:paraId="5598C7AC" w14:textId="77777777" w:rsidR="00AE1343" w:rsidRDefault="00AE1343" w:rsidP="003C6B82">
      <w:pPr>
        <w:spacing w:after="120" w:line="240" w:lineRule="auto"/>
        <w:jc w:val="center"/>
        <w:rPr>
          <w:rFonts w:ascii="Bookman Old Style" w:eastAsia="Calibri" w:hAnsi="Bookman Old Style"/>
          <w:sz w:val="24"/>
          <w:szCs w:val="24"/>
        </w:rPr>
      </w:pPr>
    </w:p>
    <w:p w14:paraId="5598C7AD" w14:textId="77777777" w:rsidR="00AE1343" w:rsidRDefault="00AE1343" w:rsidP="003C6B82">
      <w:pPr>
        <w:spacing w:after="120" w:line="240" w:lineRule="auto"/>
        <w:jc w:val="center"/>
        <w:rPr>
          <w:rFonts w:ascii="Bookman Old Style" w:eastAsia="Calibri" w:hAnsi="Bookman Old Style"/>
          <w:sz w:val="24"/>
          <w:szCs w:val="24"/>
        </w:rPr>
      </w:pPr>
    </w:p>
    <w:p w14:paraId="5598C7AE" w14:textId="77777777" w:rsidR="00AE1343" w:rsidRDefault="00AE1343" w:rsidP="003C6B82">
      <w:pPr>
        <w:spacing w:after="120" w:line="240" w:lineRule="auto"/>
        <w:jc w:val="center"/>
        <w:rPr>
          <w:rFonts w:ascii="Bookman Old Style" w:eastAsia="Calibri" w:hAnsi="Bookman Old Style"/>
          <w:sz w:val="24"/>
          <w:szCs w:val="24"/>
        </w:rPr>
      </w:pPr>
    </w:p>
    <w:p w14:paraId="5598C7AF" w14:textId="77777777" w:rsidR="00AE1343" w:rsidRDefault="00AE1343" w:rsidP="003C6B82">
      <w:pPr>
        <w:spacing w:after="120" w:line="240" w:lineRule="auto"/>
        <w:jc w:val="center"/>
        <w:rPr>
          <w:rFonts w:ascii="Bookman Old Style" w:eastAsia="Calibri" w:hAnsi="Bookman Old Style"/>
          <w:sz w:val="24"/>
          <w:szCs w:val="24"/>
        </w:rPr>
      </w:pPr>
    </w:p>
    <w:p w14:paraId="5598C7B0" w14:textId="77777777" w:rsidR="008D222A" w:rsidRDefault="008D222A" w:rsidP="003C6B82">
      <w:pPr>
        <w:spacing w:after="120" w:line="240" w:lineRule="auto"/>
        <w:jc w:val="center"/>
        <w:rPr>
          <w:rFonts w:ascii="Bookman Old Style" w:eastAsia="Calibri" w:hAnsi="Bookman Old Style"/>
          <w:sz w:val="24"/>
          <w:szCs w:val="24"/>
        </w:rPr>
      </w:pPr>
    </w:p>
    <w:p w14:paraId="5598C7B1" w14:textId="77777777" w:rsidR="00AE1343" w:rsidRDefault="00AE1343" w:rsidP="003C6B82">
      <w:pPr>
        <w:spacing w:after="120" w:line="240" w:lineRule="auto"/>
        <w:jc w:val="center"/>
        <w:rPr>
          <w:rFonts w:ascii="Bookman Old Style" w:eastAsia="Calibri" w:hAnsi="Bookman Old Style"/>
          <w:sz w:val="24"/>
          <w:szCs w:val="24"/>
        </w:rPr>
      </w:pPr>
    </w:p>
    <w:p w14:paraId="5598C7B2" w14:textId="77777777" w:rsidR="00AE5A7F" w:rsidRDefault="00AE5A7F" w:rsidP="00F9415A">
      <w:pPr>
        <w:spacing w:after="120" w:line="240" w:lineRule="auto"/>
        <w:rPr>
          <w:rFonts w:ascii="Bookman Old Style" w:eastAsia="Calibri" w:hAnsi="Bookman Old Style"/>
          <w:sz w:val="24"/>
          <w:szCs w:val="24"/>
        </w:rPr>
      </w:pPr>
    </w:p>
    <w:p w14:paraId="5598C7B3" w14:textId="77777777" w:rsidR="00F9415A" w:rsidRPr="0065299F" w:rsidRDefault="00F9415A" w:rsidP="00F9415A">
      <w:pPr>
        <w:pStyle w:val="NormalWeb"/>
        <w:shd w:val="clear" w:color="auto" w:fill="FFFFFF"/>
        <w:spacing w:before="0" w:beforeAutospacing="0" w:after="0" w:afterAutospacing="0" w:line="293" w:lineRule="atLeast"/>
        <w:jc w:val="center"/>
        <w:rPr>
          <w:rFonts w:ascii="Bookman Old Style" w:hAnsi="Bookman Old Style"/>
          <w:b/>
          <w:lang w:val="de-AT"/>
        </w:rPr>
      </w:pPr>
      <w:r w:rsidRPr="0065299F">
        <w:rPr>
          <w:rFonts w:ascii="Bookman Old Style" w:hAnsi="Bookman Old Style"/>
          <w:b/>
          <w:lang w:val="de-AT"/>
        </w:rPr>
        <w:lastRenderedPageBreak/>
        <w:t>Planifikimi sintetik i lëndës Gjeografi VI</w:t>
      </w:r>
    </w:p>
    <w:p w14:paraId="5598C7B4" w14:textId="77777777" w:rsidR="00F9415A" w:rsidRPr="0065299F" w:rsidRDefault="00F9415A" w:rsidP="00F9415A">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35 javë mësimore me nga 1 orë 45 minutëshe, gjithsej 35 orë</w:t>
      </w:r>
    </w:p>
    <w:p w14:paraId="5598C7B5" w14:textId="77777777" w:rsidR="00AE1343" w:rsidRPr="0065299F" w:rsidRDefault="00AE1343" w:rsidP="00F9415A">
      <w:pPr>
        <w:spacing w:after="120" w:line="240" w:lineRule="auto"/>
        <w:rPr>
          <w:rFonts w:ascii="Bookman Old Style" w:eastAsia="Calibri"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872"/>
        <w:gridCol w:w="4176"/>
        <w:gridCol w:w="3744"/>
        <w:gridCol w:w="3330"/>
      </w:tblGrid>
      <w:tr w:rsidR="00E92DE7" w:rsidRPr="0065299F" w14:paraId="5598C7C1" w14:textId="77777777" w:rsidTr="008B3E50">
        <w:tc>
          <w:tcPr>
            <w:tcW w:w="648" w:type="dxa"/>
          </w:tcPr>
          <w:p w14:paraId="5598C7B6" w14:textId="77777777" w:rsidR="00E92DE7" w:rsidRPr="0065299F" w:rsidRDefault="00E92DE7" w:rsidP="008B3E50">
            <w:pPr>
              <w:spacing w:after="120" w:line="240" w:lineRule="auto"/>
              <w:jc w:val="center"/>
              <w:rPr>
                <w:rFonts w:ascii="Bookman Old Style" w:eastAsia="Calibri" w:hAnsi="Bookman Old Style"/>
                <w:sz w:val="24"/>
                <w:szCs w:val="24"/>
              </w:rPr>
            </w:pPr>
            <w:r w:rsidRPr="0065299F">
              <w:rPr>
                <w:rFonts w:ascii="Bookman Old Style" w:hAnsi="Bookman Old Style"/>
                <w:b/>
                <w:sz w:val="24"/>
                <w:szCs w:val="24"/>
              </w:rPr>
              <w:t>Nr</w:t>
            </w:r>
          </w:p>
        </w:tc>
        <w:tc>
          <w:tcPr>
            <w:tcW w:w="1872" w:type="dxa"/>
          </w:tcPr>
          <w:p w14:paraId="5598C7B7" w14:textId="77777777" w:rsidR="00E92DE7" w:rsidRPr="0065299F" w:rsidRDefault="00E92DE7" w:rsidP="008B3E50">
            <w:pPr>
              <w:spacing w:after="120" w:line="240" w:lineRule="auto"/>
              <w:jc w:val="center"/>
              <w:rPr>
                <w:rFonts w:ascii="Bookman Old Style" w:eastAsia="Calibri" w:hAnsi="Bookman Old Style"/>
                <w:sz w:val="24"/>
                <w:szCs w:val="24"/>
              </w:rPr>
            </w:pPr>
            <w:r w:rsidRPr="0065299F">
              <w:rPr>
                <w:rFonts w:ascii="Bookman Old Style" w:hAnsi="Bookman Old Style"/>
                <w:b/>
                <w:sz w:val="24"/>
                <w:szCs w:val="24"/>
              </w:rPr>
              <w:t>Tematika</w:t>
            </w:r>
          </w:p>
        </w:tc>
        <w:tc>
          <w:tcPr>
            <w:tcW w:w="4176" w:type="dxa"/>
          </w:tcPr>
          <w:p w14:paraId="5598C7B8"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 xml:space="preserve">Shtator – Dhjetor </w:t>
            </w:r>
          </w:p>
          <w:p w14:paraId="5598C7B9"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14 javë x 1 orë/javë</w:t>
            </w:r>
          </w:p>
          <w:p w14:paraId="5598C7BA" w14:textId="77777777" w:rsidR="00E92DE7" w:rsidRPr="0065299F" w:rsidRDefault="00E92DE7" w:rsidP="008B3E50">
            <w:pPr>
              <w:spacing w:after="120" w:line="240" w:lineRule="auto"/>
              <w:jc w:val="center"/>
              <w:rPr>
                <w:rFonts w:ascii="Bookman Old Style" w:eastAsia="Calibri" w:hAnsi="Bookman Old Style"/>
                <w:sz w:val="24"/>
                <w:szCs w:val="24"/>
              </w:rPr>
            </w:pPr>
            <w:r w:rsidRPr="0065299F">
              <w:rPr>
                <w:rFonts w:ascii="Bookman Old Style" w:hAnsi="Bookman Old Style"/>
                <w:b/>
                <w:sz w:val="24"/>
                <w:szCs w:val="24"/>
              </w:rPr>
              <w:t>14orë</w:t>
            </w:r>
          </w:p>
        </w:tc>
        <w:tc>
          <w:tcPr>
            <w:tcW w:w="3744" w:type="dxa"/>
          </w:tcPr>
          <w:p w14:paraId="5598C7BB"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 xml:space="preserve">Janar – Mars </w:t>
            </w:r>
          </w:p>
          <w:p w14:paraId="5598C7BC"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11 javë x 1 orë/javë</w:t>
            </w:r>
          </w:p>
          <w:p w14:paraId="5598C7BD" w14:textId="77777777" w:rsidR="00E92DE7" w:rsidRPr="0065299F" w:rsidRDefault="00E92DE7" w:rsidP="008B3E50">
            <w:pPr>
              <w:spacing w:after="120" w:line="240" w:lineRule="auto"/>
              <w:jc w:val="center"/>
              <w:rPr>
                <w:rFonts w:ascii="Bookman Old Style" w:eastAsia="Calibri" w:hAnsi="Bookman Old Style"/>
                <w:sz w:val="24"/>
                <w:szCs w:val="24"/>
              </w:rPr>
            </w:pPr>
            <w:r w:rsidRPr="0065299F">
              <w:rPr>
                <w:rFonts w:ascii="Bookman Old Style" w:hAnsi="Bookman Old Style"/>
                <w:b/>
                <w:sz w:val="24"/>
                <w:szCs w:val="24"/>
              </w:rPr>
              <w:t>11 orë</w:t>
            </w:r>
          </w:p>
        </w:tc>
        <w:tc>
          <w:tcPr>
            <w:tcW w:w="3330" w:type="dxa"/>
          </w:tcPr>
          <w:p w14:paraId="5598C7BE"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 xml:space="preserve">Prill – Qershor </w:t>
            </w:r>
          </w:p>
          <w:p w14:paraId="5598C7BF" w14:textId="77777777" w:rsidR="00E92DE7" w:rsidRPr="0065299F" w:rsidRDefault="00E92DE7" w:rsidP="008B3E50">
            <w:pPr>
              <w:spacing w:after="0" w:line="240" w:lineRule="auto"/>
              <w:jc w:val="center"/>
              <w:rPr>
                <w:rFonts w:ascii="Bookman Old Style" w:hAnsi="Bookman Old Style"/>
                <w:b/>
                <w:sz w:val="24"/>
                <w:szCs w:val="24"/>
              </w:rPr>
            </w:pPr>
            <w:r w:rsidRPr="0065299F">
              <w:rPr>
                <w:rFonts w:ascii="Bookman Old Style" w:hAnsi="Bookman Old Style"/>
                <w:b/>
                <w:sz w:val="24"/>
                <w:szCs w:val="24"/>
              </w:rPr>
              <w:t>10 javë x 1 orë/javë</w:t>
            </w:r>
          </w:p>
          <w:p w14:paraId="5598C7C0" w14:textId="77777777" w:rsidR="00E92DE7" w:rsidRPr="0065299F" w:rsidRDefault="00E92DE7" w:rsidP="008B3E50">
            <w:pPr>
              <w:spacing w:after="120" w:line="240" w:lineRule="auto"/>
              <w:jc w:val="center"/>
              <w:rPr>
                <w:rFonts w:ascii="Bookman Old Style" w:eastAsia="Calibri" w:hAnsi="Bookman Old Style"/>
                <w:sz w:val="24"/>
                <w:szCs w:val="24"/>
              </w:rPr>
            </w:pPr>
            <w:r w:rsidRPr="0065299F">
              <w:rPr>
                <w:rFonts w:ascii="Bookman Old Style" w:hAnsi="Bookman Old Style"/>
                <w:b/>
                <w:sz w:val="24"/>
                <w:szCs w:val="24"/>
              </w:rPr>
              <w:t>10 orë</w:t>
            </w:r>
          </w:p>
        </w:tc>
      </w:tr>
      <w:tr w:rsidR="007541FD" w:rsidRPr="0065299F" w14:paraId="5598C7D1" w14:textId="77777777" w:rsidTr="008B3E50">
        <w:trPr>
          <w:trHeight w:val="20"/>
        </w:trPr>
        <w:tc>
          <w:tcPr>
            <w:tcW w:w="648" w:type="dxa"/>
          </w:tcPr>
          <w:p w14:paraId="5598C7C2"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1872" w:type="dxa"/>
            <w:vMerge w:val="restart"/>
          </w:tcPr>
          <w:p w14:paraId="5598C7C3" w14:textId="77777777" w:rsidR="007541FD" w:rsidRPr="0065299F" w:rsidRDefault="007541FD" w:rsidP="007541FD">
            <w:pPr>
              <w:rPr>
                <w:rFonts w:ascii="Bookman Old Style" w:hAnsi="Bookman Old Style"/>
                <w:b/>
                <w:bCs/>
                <w:color w:val="000000"/>
              </w:rPr>
            </w:pPr>
          </w:p>
          <w:p w14:paraId="5598C7C4" w14:textId="77777777" w:rsidR="007541FD" w:rsidRPr="0065299F" w:rsidRDefault="007541FD" w:rsidP="007541FD">
            <w:pPr>
              <w:rPr>
                <w:rFonts w:ascii="Bookman Old Style" w:hAnsi="Bookman Old Style"/>
                <w:b/>
                <w:bCs/>
                <w:color w:val="000000"/>
              </w:rPr>
            </w:pPr>
          </w:p>
          <w:p w14:paraId="5598C7C5" w14:textId="77777777" w:rsidR="007541FD" w:rsidRPr="0065299F" w:rsidRDefault="007541FD" w:rsidP="007541FD">
            <w:pPr>
              <w:rPr>
                <w:rFonts w:ascii="Bookman Old Style" w:hAnsi="Bookman Old Style"/>
                <w:b/>
                <w:bCs/>
                <w:color w:val="000000"/>
              </w:rPr>
            </w:pPr>
          </w:p>
          <w:p w14:paraId="5598C7C6" w14:textId="77777777" w:rsidR="007541FD" w:rsidRPr="0065299F" w:rsidRDefault="007541FD" w:rsidP="007541FD">
            <w:pPr>
              <w:rPr>
                <w:rFonts w:ascii="Bookman Old Style" w:hAnsi="Bookman Old Style"/>
                <w:b/>
                <w:bCs/>
                <w:color w:val="000000"/>
              </w:rPr>
            </w:pPr>
          </w:p>
          <w:p w14:paraId="5598C7C7" w14:textId="77777777" w:rsidR="007541FD" w:rsidRPr="0065299F" w:rsidRDefault="007541FD" w:rsidP="007541FD">
            <w:pPr>
              <w:rPr>
                <w:rFonts w:ascii="Bookman Old Style" w:hAnsi="Bookman Old Style"/>
                <w:b/>
                <w:bCs/>
                <w:color w:val="000000"/>
              </w:rPr>
            </w:pPr>
          </w:p>
          <w:p w14:paraId="5598C7C8" w14:textId="77777777" w:rsidR="007541FD" w:rsidRPr="0065299F" w:rsidRDefault="007541FD" w:rsidP="007541FD">
            <w:pPr>
              <w:rPr>
                <w:rFonts w:ascii="Bookman Old Style" w:hAnsi="Bookman Old Style"/>
                <w:b/>
                <w:bCs/>
                <w:color w:val="000000"/>
              </w:rPr>
            </w:pPr>
          </w:p>
          <w:p w14:paraId="5598C7C9" w14:textId="77777777" w:rsidR="007541FD" w:rsidRPr="0065299F" w:rsidRDefault="007541FD" w:rsidP="007541FD">
            <w:pPr>
              <w:rPr>
                <w:rFonts w:ascii="Bookman Old Style" w:hAnsi="Bookman Old Style"/>
                <w:b/>
                <w:bCs/>
                <w:color w:val="000000"/>
              </w:rPr>
            </w:pPr>
          </w:p>
          <w:p w14:paraId="5598C7CA" w14:textId="77777777" w:rsidR="007541FD" w:rsidRPr="0065299F" w:rsidRDefault="007541FD" w:rsidP="007541FD">
            <w:pPr>
              <w:rPr>
                <w:rFonts w:ascii="Bookman Old Style" w:hAnsi="Bookman Old Style"/>
                <w:b/>
                <w:bCs/>
              </w:rPr>
            </w:pPr>
            <w:r w:rsidRPr="0065299F">
              <w:rPr>
                <w:rFonts w:ascii="Bookman Old Style" w:hAnsi="Bookman Old Style"/>
                <w:b/>
                <w:bCs/>
                <w:color w:val="000000"/>
              </w:rPr>
              <w:t>Ndërvarësia midis njerëzve, vendeve, rajoneve dhe mjediseve</w:t>
            </w:r>
            <w:r w:rsidRPr="0065299F">
              <w:rPr>
                <w:rFonts w:ascii="Bookman Old Style" w:hAnsi="Bookman Old Style"/>
                <w:b/>
                <w:bCs/>
              </w:rPr>
              <w:t xml:space="preserve"> </w:t>
            </w:r>
          </w:p>
          <w:p w14:paraId="5598C7CB" w14:textId="77777777" w:rsidR="007541FD" w:rsidRPr="0065299F" w:rsidRDefault="007541FD" w:rsidP="007541FD">
            <w:pPr>
              <w:rPr>
                <w:rFonts w:ascii="Bookman Old Style" w:hAnsi="Bookman Old Style"/>
                <w:b/>
                <w:bCs/>
              </w:rPr>
            </w:pPr>
          </w:p>
          <w:p w14:paraId="5598C7CC" w14:textId="77777777" w:rsidR="007541FD" w:rsidRPr="0065299F" w:rsidRDefault="007541FD" w:rsidP="007541FD">
            <w:pPr>
              <w:rPr>
                <w:rFonts w:ascii="Bookman Old Style" w:hAnsi="Bookman Old Style"/>
                <w:b/>
                <w:bCs/>
              </w:rPr>
            </w:pPr>
            <w:r w:rsidRPr="0065299F">
              <w:rPr>
                <w:rFonts w:ascii="Bookman Old Style" w:hAnsi="Bookman Old Style"/>
                <w:b/>
                <w:bCs/>
              </w:rPr>
              <w:t>(35 Orë)</w:t>
            </w:r>
          </w:p>
          <w:p w14:paraId="5598C7CD"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CE"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color w:val="FF0000"/>
              </w:rPr>
              <w:t>Nëntematika I</w:t>
            </w:r>
            <w:r w:rsidRPr="0065299F">
              <w:rPr>
                <w:rFonts w:ascii="Bookman Old Style" w:hAnsi="Bookman Old Style"/>
                <w:b/>
                <w:bCs/>
                <w:color w:val="FF0000"/>
                <w:lang w:val="nb-NO"/>
              </w:rPr>
              <w:t>-Gjeografia dhe kerkimi gjeografik</w:t>
            </w:r>
          </w:p>
        </w:tc>
        <w:tc>
          <w:tcPr>
            <w:tcW w:w="3744" w:type="dxa"/>
          </w:tcPr>
          <w:p w14:paraId="5598C7CF"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D0"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D7" w14:textId="77777777" w:rsidTr="008B3E50">
        <w:trPr>
          <w:trHeight w:val="203"/>
        </w:trPr>
        <w:tc>
          <w:tcPr>
            <w:tcW w:w="648" w:type="dxa"/>
          </w:tcPr>
          <w:p w14:paraId="5598C7D2"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w:t>
            </w:r>
          </w:p>
        </w:tc>
        <w:tc>
          <w:tcPr>
            <w:tcW w:w="1872" w:type="dxa"/>
            <w:vMerge/>
          </w:tcPr>
          <w:p w14:paraId="5598C7D3"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D4" w14:textId="77777777" w:rsidR="007541FD" w:rsidRPr="0065299F" w:rsidRDefault="007541FD" w:rsidP="008B3E50">
            <w:pPr>
              <w:spacing w:after="120" w:line="240" w:lineRule="auto"/>
              <w:rPr>
                <w:rFonts w:ascii="Bookman Old Style" w:eastAsia="Calibri" w:hAnsi="Bookman Old Style"/>
                <w:sz w:val="24"/>
                <w:szCs w:val="24"/>
              </w:rPr>
            </w:pPr>
            <w:r w:rsidRPr="0065299F">
              <w:rPr>
                <w:rFonts w:ascii="Bookman Old Style" w:hAnsi="Bookman Old Style"/>
                <w:b/>
                <w:bCs/>
              </w:rPr>
              <w:t>1</w:t>
            </w:r>
            <w:r w:rsidRPr="0065299F">
              <w:rPr>
                <w:rFonts w:ascii="Bookman Old Style" w:hAnsi="Bookman Old Style"/>
              </w:rPr>
              <w:t>- Gjeografia dhe roli i saj</w:t>
            </w:r>
          </w:p>
        </w:tc>
        <w:tc>
          <w:tcPr>
            <w:tcW w:w="3744" w:type="dxa"/>
          </w:tcPr>
          <w:p w14:paraId="5598C7D5"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D6"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DD" w14:textId="77777777" w:rsidTr="008B3E50">
        <w:trPr>
          <w:trHeight w:val="315"/>
        </w:trPr>
        <w:tc>
          <w:tcPr>
            <w:tcW w:w="648" w:type="dxa"/>
          </w:tcPr>
          <w:p w14:paraId="5598C7D8"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2</w:t>
            </w:r>
          </w:p>
        </w:tc>
        <w:tc>
          <w:tcPr>
            <w:tcW w:w="1872" w:type="dxa"/>
            <w:vMerge/>
          </w:tcPr>
          <w:p w14:paraId="5598C7D9"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DA"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rPr>
              <w:t>2</w:t>
            </w:r>
            <w:r w:rsidRPr="0065299F">
              <w:rPr>
                <w:rFonts w:ascii="Bookman Old Style" w:hAnsi="Bookman Old Style"/>
              </w:rPr>
              <w:t>- Disa periudha të rëndësishme të zhvillimit të njohurive gjeografike</w:t>
            </w:r>
          </w:p>
        </w:tc>
        <w:tc>
          <w:tcPr>
            <w:tcW w:w="3744" w:type="dxa"/>
          </w:tcPr>
          <w:p w14:paraId="5598C7DB"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DC"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E3" w14:textId="77777777" w:rsidTr="008B3E50">
        <w:trPr>
          <w:trHeight w:val="315"/>
        </w:trPr>
        <w:tc>
          <w:tcPr>
            <w:tcW w:w="648" w:type="dxa"/>
          </w:tcPr>
          <w:p w14:paraId="5598C7DE"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3</w:t>
            </w:r>
          </w:p>
        </w:tc>
        <w:tc>
          <w:tcPr>
            <w:tcW w:w="1872" w:type="dxa"/>
            <w:vMerge/>
          </w:tcPr>
          <w:p w14:paraId="5598C7DF"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E0"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rPr>
              <w:t>3</w:t>
            </w:r>
            <w:r w:rsidRPr="0065299F">
              <w:rPr>
                <w:rFonts w:ascii="Bookman Old Style" w:hAnsi="Bookman Old Style"/>
              </w:rPr>
              <w:t>- Degët e gjeografisë dhe lidhjet e saj me shkencat e tjera</w:t>
            </w:r>
          </w:p>
        </w:tc>
        <w:tc>
          <w:tcPr>
            <w:tcW w:w="3744" w:type="dxa"/>
          </w:tcPr>
          <w:p w14:paraId="5598C7E1"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E2"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E9" w14:textId="77777777" w:rsidTr="008B3E50">
        <w:trPr>
          <w:trHeight w:val="315"/>
        </w:trPr>
        <w:tc>
          <w:tcPr>
            <w:tcW w:w="648" w:type="dxa"/>
          </w:tcPr>
          <w:p w14:paraId="5598C7E4"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4</w:t>
            </w:r>
          </w:p>
        </w:tc>
        <w:tc>
          <w:tcPr>
            <w:tcW w:w="1872" w:type="dxa"/>
            <w:vMerge/>
          </w:tcPr>
          <w:p w14:paraId="5598C7E5"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E6"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color w:val="000000"/>
                <w:lang w:val="sv-SE"/>
              </w:rPr>
              <w:t>4</w:t>
            </w:r>
            <w:r w:rsidRPr="0065299F">
              <w:rPr>
                <w:rFonts w:ascii="Bookman Old Style" w:hAnsi="Bookman Old Style"/>
                <w:color w:val="000000"/>
                <w:lang w:val="sv-SE"/>
              </w:rPr>
              <w:t>- Burimet dhe metodat e kërkimit gjeografik</w:t>
            </w:r>
          </w:p>
        </w:tc>
        <w:tc>
          <w:tcPr>
            <w:tcW w:w="3744" w:type="dxa"/>
          </w:tcPr>
          <w:p w14:paraId="5598C7E7"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E8"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EF" w14:textId="77777777" w:rsidTr="008B3E50">
        <w:trPr>
          <w:trHeight w:val="203"/>
        </w:trPr>
        <w:tc>
          <w:tcPr>
            <w:tcW w:w="648" w:type="dxa"/>
          </w:tcPr>
          <w:p w14:paraId="5598C7EA"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5</w:t>
            </w:r>
          </w:p>
        </w:tc>
        <w:tc>
          <w:tcPr>
            <w:tcW w:w="1872" w:type="dxa"/>
            <w:vMerge/>
          </w:tcPr>
          <w:p w14:paraId="5598C7EB"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EC" w14:textId="77777777" w:rsidR="007541FD" w:rsidRPr="0065299F" w:rsidRDefault="007541FD" w:rsidP="008B3E50">
            <w:pPr>
              <w:spacing w:after="120" w:line="240" w:lineRule="auto"/>
              <w:rPr>
                <w:rFonts w:ascii="Bookman Old Style" w:hAnsi="Bookman Old Style"/>
                <w:b/>
                <w:bCs/>
                <w:color w:val="000000"/>
                <w:lang w:val="sv-SE"/>
              </w:rPr>
            </w:pPr>
            <w:r w:rsidRPr="0065299F">
              <w:rPr>
                <w:rFonts w:ascii="Bookman Old Style" w:hAnsi="Bookman Old Style"/>
                <w:b/>
                <w:bCs/>
                <w:color w:val="000000"/>
              </w:rPr>
              <w:t>5</w:t>
            </w:r>
            <w:r w:rsidRPr="0065299F">
              <w:rPr>
                <w:rFonts w:ascii="Bookman Old Style" w:hAnsi="Bookman Old Style"/>
                <w:color w:val="000000"/>
              </w:rPr>
              <w:t>- Pesë temat bazë të gjeografisë</w:t>
            </w:r>
          </w:p>
        </w:tc>
        <w:tc>
          <w:tcPr>
            <w:tcW w:w="3744" w:type="dxa"/>
          </w:tcPr>
          <w:p w14:paraId="5598C7ED"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EE"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F5" w14:textId="77777777" w:rsidTr="008B3E50">
        <w:trPr>
          <w:trHeight w:val="203"/>
        </w:trPr>
        <w:tc>
          <w:tcPr>
            <w:tcW w:w="648" w:type="dxa"/>
          </w:tcPr>
          <w:p w14:paraId="5598C7F0"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6</w:t>
            </w:r>
          </w:p>
        </w:tc>
        <w:tc>
          <w:tcPr>
            <w:tcW w:w="1872" w:type="dxa"/>
            <w:vMerge/>
          </w:tcPr>
          <w:p w14:paraId="5598C7F1"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F2"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color w:val="000000"/>
                <w:lang w:val="sv-SE"/>
              </w:rPr>
              <w:t>6</w:t>
            </w:r>
            <w:r w:rsidRPr="0065299F">
              <w:rPr>
                <w:rFonts w:ascii="Bookman Old Style" w:hAnsi="Bookman Old Style"/>
                <w:color w:val="000000"/>
                <w:lang w:val="sv-SE"/>
              </w:rPr>
              <w:t>- Rajoni</w:t>
            </w:r>
          </w:p>
        </w:tc>
        <w:tc>
          <w:tcPr>
            <w:tcW w:w="3744" w:type="dxa"/>
          </w:tcPr>
          <w:p w14:paraId="5598C7F3"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F4"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7FB" w14:textId="77777777" w:rsidTr="008B3E50">
        <w:trPr>
          <w:trHeight w:val="203"/>
        </w:trPr>
        <w:tc>
          <w:tcPr>
            <w:tcW w:w="648" w:type="dxa"/>
          </w:tcPr>
          <w:p w14:paraId="5598C7F6"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7</w:t>
            </w:r>
          </w:p>
        </w:tc>
        <w:tc>
          <w:tcPr>
            <w:tcW w:w="1872" w:type="dxa"/>
            <w:vMerge/>
          </w:tcPr>
          <w:p w14:paraId="5598C7F7"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F8" w14:textId="77777777" w:rsidR="007541FD" w:rsidRPr="0065299F" w:rsidRDefault="007541FD" w:rsidP="008B3E50">
            <w:pPr>
              <w:spacing w:after="120" w:line="240" w:lineRule="auto"/>
              <w:rPr>
                <w:rFonts w:ascii="Bookman Old Style" w:hAnsi="Bookman Old Style"/>
                <w:b/>
                <w:bCs/>
                <w:color w:val="000000"/>
                <w:lang w:val="sv-SE"/>
              </w:rPr>
            </w:pPr>
            <w:r w:rsidRPr="0065299F">
              <w:rPr>
                <w:rFonts w:ascii="Bookman Old Style" w:hAnsi="Bookman Old Style"/>
                <w:b/>
                <w:bCs/>
              </w:rPr>
              <w:t>7</w:t>
            </w:r>
            <w:r w:rsidRPr="0065299F">
              <w:rPr>
                <w:rFonts w:ascii="Bookman Old Style" w:hAnsi="Bookman Old Style"/>
              </w:rPr>
              <w:t>-</w:t>
            </w:r>
            <w:r w:rsidRPr="0065299F">
              <w:rPr>
                <w:rFonts w:ascii="Bookman Old Style" w:hAnsi="Bookman Old Style"/>
                <w:color w:val="000000"/>
              </w:rPr>
              <w:t xml:space="preserve"> Lëvizja</w:t>
            </w:r>
          </w:p>
        </w:tc>
        <w:tc>
          <w:tcPr>
            <w:tcW w:w="3744" w:type="dxa"/>
          </w:tcPr>
          <w:p w14:paraId="5598C7F9"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7FA"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01" w14:textId="77777777" w:rsidTr="008B3E50">
        <w:trPr>
          <w:trHeight w:val="203"/>
        </w:trPr>
        <w:tc>
          <w:tcPr>
            <w:tcW w:w="648" w:type="dxa"/>
          </w:tcPr>
          <w:p w14:paraId="5598C7FC"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8</w:t>
            </w:r>
          </w:p>
        </w:tc>
        <w:tc>
          <w:tcPr>
            <w:tcW w:w="1872" w:type="dxa"/>
            <w:vMerge/>
          </w:tcPr>
          <w:p w14:paraId="5598C7FD"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7FE"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rPr>
              <w:t>8</w:t>
            </w:r>
            <w:r w:rsidRPr="0065299F">
              <w:rPr>
                <w:rFonts w:ascii="Bookman Old Style" w:hAnsi="Bookman Old Style"/>
              </w:rPr>
              <w:t>-</w:t>
            </w:r>
            <w:r w:rsidRPr="0065299F">
              <w:rPr>
                <w:rFonts w:ascii="Bookman Old Style" w:hAnsi="Bookman Old Style"/>
                <w:color w:val="000000"/>
                <w:lang w:val="fi-FI"/>
              </w:rPr>
              <w:t xml:space="preserve"> Bashkëveprimi njeri-natyrë</w:t>
            </w:r>
          </w:p>
        </w:tc>
        <w:tc>
          <w:tcPr>
            <w:tcW w:w="3744" w:type="dxa"/>
          </w:tcPr>
          <w:p w14:paraId="5598C7FF"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00"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07" w14:textId="77777777" w:rsidTr="008B3E50">
        <w:trPr>
          <w:trHeight w:val="203"/>
        </w:trPr>
        <w:tc>
          <w:tcPr>
            <w:tcW w:w="648" w:type="dxa"/>
          </w:tcPr>
          <w:p w14:paraId="5598C802"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9</w:t>
            </w:r>
          </w:p>
        </w:tc>
        <w:tc>
          <w:tcPr>
            <w:tcW w:w="1872" w:type="dxa"/>
            <w:vMerge/>
          </w:tcPr>
          <w:p w14:paraId="5598C803"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04"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rPr>
              <w:t>9</w:t>
            </w:r>
            <w:r w:rsidRPr="0065299F">
              <w:rPr>
                <w:rFonts w:ascii="Bookman Old Style" w:hAnsi="Bookman Old Style"/>
              </w:rPr>
              <w:t>-Përsëritje</w:t>
            </w:r>
          </w:p>
        </w:tc>
        <w:tc>
          <w:tcPr>
            <w:tcW w:w="3744" w:type="dxa"/>
          </w:tcPr>
          <w:p w14:paraId="5598C805"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06"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0D" w14:textId="77777777" w:rsidTr="008B3E50">
        <w:trPr>
          <w:trHeight w:val="203"/>
        </w:trPr>
        <w:tc>
          <w:tcPr>
            <w:tcW w:w="648" w:type="dxa"/>
          </w:tcPr>
          <w:p w14:paraId="5598C808"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1872" w:type="dxa"/>
            <w:vMerge/>
          </w:tcPr>
          <w:p w14:paraId="5598C809"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0A"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color w:val="FF0000"/>
              </w:rPr>
              <w:t>Nëntematika II</w:t>
            </w:r>
            <w:r w:rsidRPr="0065299F">
              <w:rPr>
                <w:rFonts w:ascii="Bookman Old Style" w:hAnsi="Bookman Old Style"/>
                <w:b/>
                <w:bCs/>
                <w:color w:val="FF0000"/>
                <w:lang w:val="nb-NO"/>
              </w:rPr>
              <w:t>-Hartat gjeografike</w:t>
            </w:r>
          </w:p>
        </w:tc>
        <w:tc>
          <w:tcPr>
            <w:tcW w:w="3744" w:type="dxa"/>
          </w:tcPr>
          <w:p w14:paraId="5598C80B"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0C"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13" w14:textId="77777777" w:rsidTr="008B3E50">
        <w:trPr>
          <w:trHeight w:val="203"/>
        </w:trPr>
        <w:tc>
          <w:tcPr>
            <w:tcW w:w="648" w:type="dxa"/>
          </w:tcPr>
          <w:p w14:paraId="5598C80E"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10</w:t>
            </w:r>
          </w:p>
        </w:tc>
        <w:tc>
          <w:tcPr>
            <w:tcW w:w="1872" w:type="dxa"/>
            <w:vMerge/>
          </w:tcPr>
          <w:p w14:paraId="5598C80F"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10" w14:textId="77777777" w:rsidR="007541FD" w:rsidRPr="0065299F" w:rsidRDefault="007541FD" w:rsidP="008B3E50">
            <w:pPr>
              <w:spacing w:after="120" w:line="240" w:lineRule="auto"/>
              <w:rPr>
                <w:rFonts w:ascii="Bookman Old Style" w:hAnsi="Bookman Old Style"/>
                <w:b/>
                <w:bCs/>
                <w:color w:val="FF0000"/>
              </w:rPr>
            </w:pPr>
            <w:r w:rsidRPr="0065299F">
              <w:rPr>
                <w:rFonts w:ascii="Bookman Old Style" w:hAnsi="Bookman Old Style"/>
                <w:b/>
                <w:bCs/>
              </w:rPr>
              <w:t>10</w:t>
            </w:r>
            <w:r w:rsidRPr="0065299F">
              <w:rPr>
                <w:rFonts w:ascii="Bookman Old Style" w:hAnsi="Bookman Old Style"/>
              </w:rPr>
              <w:t>-</w:t>
            </w:r>
            <w:r w:rsidRPr="0065299F">
              <w:rPr>
                <w:rFonts w:ascii="Bookman Old Style" w:hAnsi="Bookman Old Style"/>
                <w:color w:val="000000"/>
              </w:rPr>
              <w:t xml:space="preserve"> Paraqitja grafike e Tokës</w:t>
            </w:r>
          </w:p>
        </w:tc>
        <w:tc>
          <w:tcPr>
            <w:tcW w:w="3744" w:type="dxa"/>
          </w:tcPr>
          <w:p w14:paraId="5598C811"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12"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19" w14:textId="77777777" w:rsidTr="008B3E50">
        <w:trPr>
          <w:trHeight w:val="443"/>
        </w:trPr>
        <w:tc>
          <w:tcPr>
            <w:tcW w:w="648" w:type="dxa"/>
          </w:tcPr>
          <w:p w14:paraId="5598C814"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11</w:t>
            </w:r>
          </w:p>
        </w:tc>
        <w:tc>
          <w:tcPr>
            <w:tcW w:w="1872" w:type="dxa"/>
            <w:vMerge/>
          </w:tcPr>
          <w:p w14:paraId="5598C815"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16" w14:textId="77777777" w:rsidR="007541FD" w:rsidRPr="0065299F" w:rsidRDefault="007541FD" w:rsidP="008B3E50">
            <w:pPr>
              <w:spacing w:after="120" w:line="240" w:lineRule="auto"/>
              <w:rPr>
                <w:rFonts w:ascii="Bookman Old Style" w:hAnsi="Bookman Old Style"/>
                <w:b/>
                <w:bCs/>
              </w:rPr>
            </w:pPr>
            <w:r w:rsidRPr="0065299F">
              <w:rPr>
                <w:rFonts w:ascii="Bookman Old Style" w:hAnsi="Bookman Old Style"/>
                <w:b/>
                <w:bCs/>
              </w:rPr>
              <w:t>11</w:t>
            </w:r>
            <w:r w:rsidRPr="0065299F">
              <w:rPr>
                <w:rFonts w:ascii="Bookman Old Style" w:hAnsi="Bookman Old Style"/>
              </w:rPr>
              <w:t>-</w:t>
            </w:r>
            <w:r w:rsidRPr="0065299F">
              <w:rPr>
                <w:rFonts w:ascii="Bookman Old Style" w:hAnsi="Bookman Old Style"/>
                <w:color w:val="000000"/>
              </w:rPr>
              <w:t xml:space="preserve"> Punë praktike II.1 Tema: Çfarë ndryshimi ka midis informacionit që marrim prej globit, hartës dhe planit</w:t>
            </w:r>
          </w:p>
        </w:tc>
        <w:tc>
          <w:tcPr>
            <w:tcW w:w="3744" w:type="dxa"/>
          </w:tcPr>
          <w:p w14:paraId="5598C817"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18"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20" w14:textId="77777777" w:rsidTr="008B3E50">
        <w:trPr>
          <w:trHeight w:val="395"/>
        </w:trPr>
        <w:tc>
          <w:tcPr>
            <w:tcW w:w="648" w:type="dxa"/>
          </w:tcPr>
          <w:p w14:paraId="5598C81B" w14:textId="0FC21EC3" w:rsidR="007541FD" w:rsidRPr="0065299F" w:rsidRDefault="007541FD" w:rsidP="00EC2CA9">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12</w:t>
            </w:r>
          </w:p>
        </w:tc>
        <w:tc>
          <w:tcPr>
            <w:tcW w:w="1872" w:type="dxa"/>
            <w:vMerge/>
          </w:tcPr>
          <w:p w14:paraId="5598C81C"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1D" w14:textId="77777777" w:rsidR="007541FD" w:rsidRPr="0065299F" w:rsidRDefault="007541FD" w:rsidP="00AE5A7F">
            <w:pPr>
              <w:rPr>
                <w:rFonts w:ascii="Bookman Old Style" w:hAnsi="Bookman Old Style"/>
                <w:color w:val="000000"/>
                <w:lang w:val="nb-NO"/>
              </w:rPr>
            </w:pPr>
            <w:r w:rsidRPr="0065299F">
              <w:rPr>
                <w:rFonts w:ascii="Bookman Old Style" w:hAnsi="Bookman Old Style"/>
                <w:b/>
                <w:bCs/>
                <w:lang w:val="en-US"/>
              </w:rPr>
              <w:t xml:space="preserve"> 12</w:t>
            </w:r>
            <w:r w:rsidRPr="0065299F">
              <w:rPr>
                <w:rFonts w:ascii="Bookman Old Style" w:hAnsi="Bookman Old Style"/>
                <w:lang w:val="en-US"/>
              </w:rPr>
              <w:t>-</w:t>
            </w:r>
            <w:r w:rsidRPr="0065299F">
              <w:rPr>
                <w:rFonts w:ascii="Bookman Old Style" w:hAnsi="Bookman Old Style"/>
                <w:color w:val="000000"/>
                <w:lang w:val="nb-NO"/>
              </w:rPr>
              <w:t xml:space="preserve"> Përmbajtja e hartë</w:t>
            </w:r>
            <w:r w:rsidR="00AE5A7F" w:rsidRPr="0065299F">
              <w:rPr>
                <w:rFonts w:ascii="Bookman Old Style" w:hAnsi="Bookman Old Style"/>
                <w:color w:val="000000"/>
                <w:lang w:val="nb-NO"/>
              </w:rPr>
              <w:t>s</w:t>
            </w:r>
          </w:p>
        </w:tc>
        <w:tc>
          <w:tcPr>
            <w:tcW w:w="3744" w:type="dxa"/>
          </w:tcPr>
          <w:p w14:paraId="5598C81E"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1F"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26" w14:textId="77777777" w:rsidTr="008B3E50">
        <w:trPr>
          <w:trHeight w:val="435"/>
        </w:trPr>
        <w:tc>
          <w:tcPr>
            <w:tcW w:w="648" w:type="dxa"/>
          </w:tcPr>
          <w:p w14:paraId="5598C821"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13</w:t>
            </w:r>
          </w:p>
        </w:tc>
        <w:tc>
          <w:tcPr>
            <w:tcW w:w="1872" w:type="dxa"/>
            <w:vMerge/>
          </w:tcPr>
          <w:p w14:paraId="5598C822"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23" w14:textId="77777777" w:rsidR="007541FD" w:rsidRPr="0065299F" w:rsidRDefault="007541FD" w:rsidP="00677807">
            <w:pPr>
              <w:rPr>
                <w:rFonts w:ascii="Bookman Old Style" w:hAnsi="Bookman Old Style"/>
                <w:b/>
                <w:bCs/>
                <w:lang w:val="en-US"/>
              </w:rPr>
            </w:pPr>
            <w:r w:rsidRPr="0065299F">
              <w:rPr>
                <w:rFonts w:ascii="Bookman Old Style" w:hAnsi="Bookman Old Style"/>
                <w:b/>
                <w:bCs/>
                <w:lang w:val="en-US"/>
              </w:rPr>
              <w:t xml:space="preserve">13.Rrjeta </w:t>
            </w:r>
            <w:proofErr w:type="spellStart"/>
            <w:r w:rsidRPr="0065299F">
              <w:rPr>
                <w:rFonts w:ascii="Bookman Old Style" w:hAnsi="Bookman Old Style"/>
                <w:b/>
                <w:bCs/>
                <w:lang w:val="en-US"/>
              </w:rPr>
              <w:t>gjeografike</w:t>
            </w:r>
            <w:proofErr w:type="spellEnd"/>
          </w:p>
        </w:tc>
        <w:tc>
          <w:tcPr>
            <w:tcW w:w="3744" w:type="dxa"/>
          </w:tcPr>
          <w:p w14:paraId="5598C824"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3330" w:type="dxa"/>
          </w:tcPr>
          <w:p w14:paraId="5598C825"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2D" w14:textId="77777777" w:rsidTr="008B3E50">
        <w:trPr>
          <w:trHeight w:val="555"/>
        </w:trPr>
        <w:tc>
          <w:tcPr>
            <w:tcW w:w="648" w:type="dxa"/>
          </w:tcPr>
          <w:p w14:paraId="5598C827"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lastRenderedPageBreak/>
              <w:t>14.</w:t>
            </w:r>
          </w:p>
        </w:tc>
        <w:tc>
          <w:tcPr>
            <w:tcW w:w="1872" w:type="dxa"/>
            <w:vMerge/>
          </w:tcPr>
          <w:p w14:paraId="5598C828"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2A" w14:textId="2522D2C4" w:rsidR="007541FD" w:rsidRPr="00EC2CA9" w:rsidRDefault="007541FD" w:rsidP="00EC2CA9">
            <w:pPr>
              <w:spacing w:line="360" w:lineRule="auto"/>
              <w:rPr>
                <w:rFonts w:ascii="Bookman Old Style" w:hAnsi="Bookman Old Style"/>
                <w:color w:val="000000"/>
              </w:rPr>
            </w:pPr>
            <w:r w:rsidRPr="0065299F">
              <w:rPr>
                <w:rFonts w:ascii="Bookman Old Style" w:hAnsi="Bookman Old Style"/>
                <w:b/>
                <w:bCs/>
                <w:sz w:val="24"/>
                <w:szCs w:val="24"/>
                <w:lang w:val="en-US"/>
              </w:rPr>
              <w:t>14.</w:t>
            </w:r>
            <w:r w:rsidRPr="0065299F">
              <w:rPr>
                <w:rFonts w:ascii="Bookman Old Style" w:hAnsi="Bookman Old Style"/>
                <w:lang w:val="en-US"/>
              </w:rPr>
              <w:t xml:space="preserve"> Test 1</w:t>
            </w:r>
          </w:p>
        </w:tc>
        <w:tc>
          <w:tcPr>
            <w:tcW w:w="3744" w:type="dxa"/>
          </w:tcPr>
          <w:p w14:paraId="5598C82B" w14:textId="77777777" w:rsidR="007541FD" w:rsidRPr="0065299F" w:rsidRDefault="007541FD" w:rsidP="008B3E50">
            <w:pPr>
              <w:tabs>
                <w:tab w:val="center" w:pos="1764"/>
              </w:tabs>
              <w:spacing w:after="120" w:line="240" w:lineRule="auto"/>
              <w:rPr>
                <w:rFonts w:ascii="Bookman Old Style" w:eastAsia="Calibri" w:hAnsi="Bookman Old Style"/>
                <w:sz w:val="24"/>
                <w:szCs w:val="24"/>
              </w:rPr>
            </w:pPr>
            <w:r w:rsidRPr="0065299F">
              <w:rPr>
                <w:rFonts w:ascii="Bookman Old Style" w:hAnsi="Bookman Old Style"/>
                <w:b/>
                <w:bCs/>
                <w:color w:val="FF0000"/>
              </w:rPr>
              <w:t>Nëntematika II:</w:t>
            </w:r>
            <w:r w:rsidRPr="0065299F">
              <w:rPr>
                <w:rFonts w:ascii="Bookman Old Style" w:hAnsi="Bookman Old Style"/>
                <w:b/>
                <w:bCs/>
                <w:color w:val="FF0000"/>
              </w:rPr>
              <w:tab/>
              <w:t>Hartat gjeografike (vazhdim)</w:t>
            </w:r>
          </w:p>
        </w:tc>
        <w:tc>
          <w:tcPr>
            <w:tcW w:w="3330" w:type="dxa"/>
          </w:tcPr>
          <w:p w14:paraId="5598C82C"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34" w14:textId="77777777" w:rsidTr="008B3E50">
        <w:trPr>
          <w:trHeight w:val="450"/>
        </w:trPr>
        <w:tc>
          <w:tcPr>
            <w:tcW w:w="648" w:type="dxa"/>
          </w:tcPr>
          <w:p w14:paraId="5598C82E"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15</w:t>
            </w:r>
          </w:p>
        </w:tc>
        <w:tc>
          <w:tcPr>
            <w:tcW w:w="1872" w:type="dxa"/>
            <w:vMerge/>
          </w:tcPr>
          <w:p w14:paraId="5598C82F"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30"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32" w14:textId="43FC7E52" w:rsidR="007541FD" w:rsidRPr="00EC2CA9" w:rsidRDefault="007541FD" w:rsidP="00EC2CA9">
            <w:pPr>
              <w:rPr>
                <w:rFonts w:ascii="Bookman Old Style" w:hAnsi="Bookman Old Style"/>
                <w:color w:val="000000"/>
              </w:rPr>
            </w:pPr>
            <w:r w:rsidRPr="0065299F">
              <w:rPr>
                <w:rFonts w:ascii="Bookman Old Style" w:hAnsi="Bookman Old Style"/>
                <w:b/>
                <w:bCs/>
                <w:color w:val="000000"/>
              </w:rPr>
              <w:t>1</w:t>
            </w:r>
            <w:r w:rsidRPr="0065299F">
              <w:rPr>
                <w:rFonts w:ascii="Bookman Old Style" w:hAnsi="Bookman Old Style"/>
                <w:color w:val="000000"/>
              </w:rPr>
              <w:t>-Koordinatat gjeografike</w:t>
            </w:r>
          </w:p>
        </w:tc>
        <w:tc>
          <w:tcPr>
            <w:tcW w:w="3330" w:type="dxa"/>
          </w:tcPr>
          <w:p w14:paraId="5598C833"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3A" w14:textId="77777777" w:rsidTr="008B3E50">
        <w:trPr>
          <w:trHeight w:val="683"/>
        </w:trPr>
        <w:tc>
          <w:tcPr>
            <w:tcW w:w="648" w:type="dxa"/>
          </w:tcPr>
          <w:p w14:paraId="5598C835"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16</w:t>
            </w:r>
          </w:p>
        </w:tc>
        <w:tc>
          <w:tcPr>
            <w:tcW w:w="1872" w:type="dxa"/>
            <w:vMerge/>
          </w:tcPr>
          <w:p w14:paraId="5598C836"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37"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38" w14:textId="77777777" w:rsidR="007541FD" w:rsidRPr="0065299F" w:rsidRDefault="007541FD" w:rsidP="00AE1343">
            <w:pPr>
              <w:rPr>
                <w:rFonts w:ascii="Bookman Old Style" w:hAnsi="Bookman Old Style"/>
                <w:b/>
                <w:bCs/>
                <w:color w:val="000000"/>
              </w:rPr>
            </w:pPr>
            <w:r w:rsidRPr="0065299F">
              <w:rPr>
                <w:rFonts w:ascii="Bookman Old Style" w:hAnsi="Bookman Old Style"/>
                <w:b/>
                <w:bCs/>
                <w:color w:val="000000"/>
              </w:rPr>
              <w:t>2</w:t>
            </w:r>
            <w:r w:rsidRPr="0065299F">
              <w:rPr>
                <w:rFonts w:ascii="Bookman Old Style" w:hAnsi="Bookman Old Style"/>
                <w:color w:val="000000"/>
              </w:rPr>
              <w:t>- Punë praktike Nr 2.2 Tema: Përcaktimi i vendndodhjes absolute të një vendi në hartë përmes koordinatave gjeografike</w:t>
            </w:r>
          </w:p>
        </w:tc>
        <w:tc>
          <w:tcPr>
            <w:tcW w:w="3330" w:type="dxa"/>
          </w:tcPr>
          <w:p w14:paraId="5598C839"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40" w14:textId="77777777" w:rsidTr="008B3E50">
        <w:trPr>
          <w:trHeight w:val="338"/>
        </w:trPr>
        <w:tc>
          <w:tcPr>
            <w:tcW w:w="648" w:type="dxa"/>
          </w:tcPr>
          <w:p w14:paraId="5598C83B"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17</w:t>
            </w:r>
          </w:p>
        </w:tc>
        <w:tc>
          <w:tcPr>
            <w:tcW w:w="1872" w:type="dxa"/>
            <w:vMerge/>
          </w:tcPr>
          <w:p w14:paraId="5598C83C"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3D"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3E" w14:textId="77777777" w:rsidR="007541FD" w:rsidRPr="0065299F" w:rsidRDefault="007541FD" w:rsidP="00AE1343">
            <w:pPr>
              <w:rPr>
                <w:rFonts w:ascii="Bookman Old Style" w:hAnsi="Bookman Old Style"/>
                <w:b/>
                <w:bCs/>
                <w:color w:val="000000"/>
              </w:rPr>
            </w:pPr>
            <w:r w:rsidRPr="0065299F">
              <w:rPr>
                <w:rFonts w:ascii="Bookman Old Style" w:hAnsi="Bookman Old Style"/>
                <w:b/>
                <w:bCs/>
                <w:color w:val="000000"/>
              </w:rPr>
              <w:t>3</w:t>
            </w:r>
            <w:r w:rsidRPr="0065299F">
              <w:rPr>
                <w:rFonts w:ascii="Bookman Old Style" w:hAnsi="Bookman Old Style"/>
                <w:color w:val="000000"/>
              </w:rPr>
              <w:t xml:space="preserve">- </w:t>
            </w:r>
            <w:r w:rsidRPr="0065299F">
              <w:rPr>
                <w:rFonts w:ascii="Bookman Old Style" w:hAnsi="Bookman Old Style"/>
                <w:color w:val="000000"/>
                <w:lang w:val="de-DE"/>
              </w:rPr>
              <w:t>Shkalla e hartës</w:t>
            </w:r>
          </w:p>
        </w:tc>
        <w:tc>
          <w:tcPr>
            <w:tcW w:w="3330" w:type="dxa"/>
          </w:tcPr>
          <w:p w14:paraId="5598C83F"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46" w14:textId="77777777" w:rsidTr="008B3E50">
        <w:trPr>
          <w:trHeight w:val="540"/>
        </w:trPr>
        <w:tc>
          <w:tcPr>
            <w:tcW w:w="648" w:type="dxa"/>
          </w:tcPr>
          <w:p w14:paraId="5598C841"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18</w:t>
            </w:r>
          </w:p>
        </w:tc>
        <w:tc>
          <w:tcPr>
            <w:tcW w:w="1872" w:type="dxa"/>
            <w:vMerge/>
          </w:tcPr>
          <w:p w14:paraId="5598C842"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43"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44" w14:textId="77777777" w:rsidR="007541FD" w:rsidRPr="0065299F" w:rsidRDefault="007541FD" w:rsidP="00AE1343">
            <w:pPr>
              <w:rPr>
                <w:rFonts w:ascii="Bookman Old Style" w:hAnsi="Bookman Old Style"/>
                <w:b/>
                <w:bCs/>
                <w:color w:val="000000"/>
              </w:rPr>
            </w:pPr>
            <w:r w:rsidRPr="0065299F">
              <w:rPr>
                <w:rFonts w:ascii="Bookman Old Style" w:hAnsi="Bookman Old Style"/>
                <w:b/>
                <w:bCs/>
                <w:color w:val="000000"/>
              </w:rPr>
              <w:t>4</w:t>
            </w:r>
            <w:r w:rsidRPr="0065299F">
              <w:rPr>
                <w:rFonts w:ascii="Bookman Old Style" w:hAnsi="Bookman Old Style"/>
                <w:color w:val="000000"/>
              </w:rPr>
              <w:t>- Punë praktike Nr 2.3 Tema: Ndërtimi i një plani (të një dhome/të një klase)</w:t>
            </w:r>
          </w:p>
        </w:tc>
        <w:tc>
          <w:tcPr>
            <w:tcW w:w="3330" w:type="dxa"/>
          </w:tcPr>
          <w:p w14:paraId="5598C845"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4C" w14:textId="77777777" w:rsidTr="008B3E50">
        <w:trPr>
          <w:trHeight w:val="540"/>
        </w:trPr>
        <w:tc>
          <w:tcPr>
            <w:tcW w:w="648" w:type="dxa"/>
          </w:tcPr>
          <w:p w14:paraId="5598C847"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19</w:t>
            </w:r>
          </w:p>
        </w:tc>
        <w:tc>
          <w:tcPr>
            <w:tcW w:w="1872" w:type="dxa"/>
            <w:vMerge/>
          </w:tcPr>
          <w:p w14:paraId="5598C848"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49"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4A" w14:textId="77777777" w:rsidR="007541FD" w:rsidRPr="0065299F" w:rsidRDefault="007541FD" w:rsidP="00AE1343">
            <w:pPr>
              <w:rPr>
                <w:rFonts w:ascii="Bookman Old Style" w:hAnsi="Bookman Old Style"/>
                <w:b/>
                <w:bCs/>
                <w:color w:val="000000"/>
              </w:rPr>
            </w:pPr>
            <w:r w:rsidRPr="0065299F">
              <w:rPr>
                <w:rFonts w:ascii="Bookman Old Style" w:hAnsi="Bookman Old Style"/>
                <w:b/>
                <w:bCs/>
                <w:color w:val="000000"/>
              </w:rPr>
              <w:t>5</w:t>
            </w:r>
            <w:r w:rsidRPr="0065299F">
              <w:rPr>
                <w:rFonts w:ascii="Bookman Old Style" w:hAnsi="Bookman Old Style"/>
                <w:color w:val="000000"/>
              </w:rPr>
              <w:t>- Punë praktike Nr 2.4 Tema: Si të orientohemi me shkallën e hartave të ndryshme</w:t>
            </w:r>
          </w:p>
        </w:tc>
        <w:tc>
          <w:tcPr>
            <w:tcW w:w="3330" w:type="dxa"/>
          </w:tcPr>
          <w:p w14:paraId="5598C84B"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52" w14:textId="77777777" w:rsidTr="008B3E50">
        <w:trPr>
          <w:trHeight w:val="390"/>
        </w:trPr>
        <w:tc>
          <w:tcPr>
            <w:tcW w:w="648" w:type="dxa"/>
          </w:tcPr>
          <w:p w14:paraId="5598C84D"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20</w:t>
            </w:r>
          </w:p>
        </w:tc>
        <w:tc>
          <w:tcPr>
            <w:tcW w:w="1872" w:type="dxa"/>
            <w:vMerge/>
          </w:tcPr>
          <w:p w14:paraId="5598C84E"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4F"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50" w14:textId="77777777" w:rsidR="007541FD" w:rsidRPr="0065299F" w:rsidRDefault="007541FD" w:rsidP="00AE1343">
            <w:pPr>
              <w:rPr>
                <w:rFonts w:ascii="Bookman Old Style" w:hAnsi="Bookman Old Style"/>
                <w:b/>
                <w:bCs/>
                <w:color w:val="000000"/>
              </w:rPr>
            </w:pPr>
            <w:r w:rsidRPr="0065299F">
              <w:rPr>
                <w:rFonts w:ascii="Bookman Old Style" w:hAnsi="Bookman Old Style"/>
                <w:b/>
                <w:bCs/>
                <w:lang w:val="nb-NO"/>
              </w:rPr>
              <w:t>6</w:t>
            </w:r>
            <w:r w:rsidRPr="0065299F">
              <w:rPr>
                <w:rFonts w:ascii="Bookman Old Style" w:hAnsi="Bookman Old Style"/>
                <w:lang w:val="nb-NO"/>
              </w:rPr>
              <w:t>-</w:t>
            </w:r>
            <w:r w:rsidRPr="0065299F">
              <w:rPr>
                <w:rFonts w:ascii="Bookman Old Style" w:hAnsi="Bookman Old Style"/>
                <w:color w:val="000000"/>
                <w:lang w:val="nb-NO"/>
              </w:rPr>
              <w:t xml:space="preserve"> Hartat gjeografike dhe përdorimi i tyre</w:t>
            </w:r>
          </w:p>
        </w:tc>
        <w:tc>
          <w:tcPr>
            <w:tcW w:w="3330" w:type="dxa"/>
          </w:tcPr>
          <w:p w14:paraId="5598C851"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58" w14:textId="77777777" w:rsidTr="008B3E50">
        <w:trPr>
          <w:trHeight w:val="248"/>
        </w:trPr>
        <w:tc>
          <w:tcPr>
            <w:tcW w:w="648" w:type="dxa"/>
          </w:tcPr>
          <w:p w14:paraId="5598C853"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21</w:t>
            </w:r>
          </w:p>
        </w:tc>
        <w:tc>
          <w:tcPr>
            <w:tcW w:w="1872" w:type="dxa"/>
            <w:vMerge/>
          </w:tcPr>
          <w:p w14:paraId="5598C854"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55"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56" w14:textId="77777777" w:rsidR="007541FD" w:rsidRPr="0065299F" w:rsidRDefault="007541FD" w:rsidP="00AE1343">
            <w:pPr>
              <w:rPr>
                <w:rFonts w:ascii="Bookman Old Style" w:hAnsi="Bookman Old Style"/>
                <w:b/>
                <w:bCs/>
                <w:lang w:val="nb-NO"/>
              </w:rPr>
            </w:pPr>
            <w:r w:rsidRPr="0065299F">
              <w:rPr>
                <w:rFonts w:ascii="Bookman Old Style" w:hAnsi="Bookman Old Style"/>
                <w:b/>
                <w:bCs/>
                <w:lang w:val="nb-NO"/>
              </w:rPr>
              <w:t>7</w:t>
            </w:r>
            <w:r w:rsidRPr="0065299F">
              <w:rPr>
                <w:rFonts w:ascii="Bookman Old Style" w:hAnsi="Bookman Old Style"/>
                <w:lang w:val="nb-NO"/>
              </w:rPr>
              <w:t>-</w:t>
            </w:r>
            <w:r w:rsidRPr="0065299F">
              <w:rPr>
                <w:rFonts w:ascii="Bookman Old Style" w:hAnsi="Bookman Old Style"/>
                <w:color w:val="000000"/>
                <w:lang w:val="sv-SE"/>
              </w:rPr>
              <w:t xml:space="preserve"> Përsëritje II</w:t>
            </w:r>
          </w:p>
        </w:tc>
        <w:tc>
          <w:tcPr>
            <w:tcW w:w="3330" w:type="dxa"/>
          </w:tcPr>
          <w:p w14:paraId="5598C857"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5E" w14:textId="77777777" w:rsidTr="008B3E50">
        <w:trPr>
          <w:trHeight w:val="248"/>
        </w:trPr>
        <w:tc>
          <w:tcPr>
            <w:tcW w:w="648" w:type="dxa"/>
          </w:tcPr>
          <w:p w14:paraId="5598C859"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1872" w:type="dxa"/>
            <w:vMerge/>
          </w:tcPr>
          <w:p w14:paraId="5598C85A"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5B"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5C" w14:textId="77777777" w:rsidR="007541FD" w:rsidRPr="0065299F" w:rsidRDefault="007541FD" w:rsidP="00AE1343">
            <w:pPr>
              <w:rPr>
                <w:rFonts w:ascii="Bookman Old Style" w:hAnsi="Bookman Old Style"/>
                <w:b/>
                <w:bCs/>
                <w:lang w:val="nb-NO"/>
              </w:rPr>
            </w:pPr>
            <w:r w:rsidRPr="0065299F">
              <w:rPr>
                <w:rFonts w:ascii="Bookman Old Style" w:hAnsi="Bookman Old Style"/>
                <w:b/>
                <w:bCs/>
                <w:color w:val="FF0000"/>
              </w:rPr>
              <w:t>Nëntematika III</w:t>
            </w:r>
            <w:r w:rsidRPr="0065299F">
              <w:rPr>
                <w:rFonts w:ascii="Bookman Old Style" w:hAnsi="Bookman Old Style"/>
                <w:b/>
                <w:bCs/>
                <w:color w:val="FF0000"/>
                <w:lang w:val="nb-NO"/>
              </w:rPr>
              <w:t xml:space="preserve"> -Mjedisi   lokal</w:t>
            </w:r>
          </w:p>
        </w:tc>
        <w:tc>
          <w:tcPr>
            <w:tcW w:w="3330" w:type="dxa"/>
          </w:tcPr>
          <w:p w14:paraId="5598C85D"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64" w14:textId="77777777" w:rsidTr="008B3E50">
        <w:trPr>
          <w:trHeight w:val="390"/>
        </w:trPr>
        <w:tc>
          <w:tcPr>
            <w:tcW w:w="648" w:type="dxa"/>
          </w:tcPr>
          <w:p w14:paraId="5598C85F"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22</w:t>
            </w:r>
          </w:p>
        </w:tc>
        <w:tc>
          <w:tcPr>
            <w:tcW w:w="1872" w:type="dxa"/>
            <w:vMerge/>
          </w:tcPr>
          <w:p w14:paraId="5598C860"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61"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62" w14:textId="77777777" w:rsidR="007541FD" w:rsidRPr="0065299F" w:rsidRDefault="007541FD" w:rsidP="00AE1343">
            <w:pPr>
              <w:rPr>
                <w:rFonts w:ascii="Bookman Old Style" w:hAnsi="Bookman Old Style"/>
                <w:bCs/>
              </w:rPr>
            </w:pPr>
            <w:r w:rsidRPr="0065299F">
              <w:rPr>
                <w:rFonts w:ascii="Bookman Old Style" w:hAnsi="Bookman Old Style"/>
                <w:bCs/>
              </w:rPr>
              <w:t>8.Vendndodhja gjeografike e vendbanimit tuaj.</w:t>
            </w:r>
          </w:p>
        </w:tc>
        <w:tc>
          <w:tcPr>
            <w:tcW w:w="3330" w:type="dxa"/>
          </w:tcPr>
          <w:p w14:paraId="5598C863"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65299F" w14:paraId="5598C86A" w14:textId="77777777" w:rsidTr="008B3E50">
        <w:trPr>
          <w:trHeight w:val="390"/>
        </w:trPr>
        <w:tc>
          <w:tcPr>
            <w:tcW w:w="648" w:type="dxa"/>
          </w:tcPr>
          <w:p w14:paraId="5598C865"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eastAsia="Calibri" w:hAnsi="Bookman Old Style"/>
                <w:sz w:val="24"/>
                <w:szCs w:val="24"/>
              </w:rPr>
              <w:t>23</w:t>
            </w:r>
          </w:p>
        </w:tc>
        <w:tc>
          <w:tcPr>
            <w:tcW w:w="1872" w:type="dxa"/>
            <w:vMerge/>
          </w:tcPr>
          <w:p w14:paraId="5598C866" w14:textId="77777777" w:rsidR="007541FD" w:rsidRPr="0065299F" w:rsidRDefault="007541FD" w:rsidP="008B3E50">
            <w:pPr>
              <w:spacing w:after="120" w:line="240" w:lineRule="auto"/>
              <w:jc w:val="center"/>
              <w:rPr>
                <w:rFonts w:ascii="Bookman Old Style" w:eastAsia="Calibri" w:hAnsi="Bookman Old Style"/>
                <w:sz w:val="24"/>
                <w:szCs w:val="24"/>
              </w:rPr>
            </w:pPr>
          </w:p>
        </w:tc>
        <w:tc>
          <w:tcPr>
            <w:tcW w:w="4176" w:type="dxa"/>
          </w:tcPr>
          <w:p w14:paraId="5598C867" w14:textId="77777777" w:rsidR="007541FD" w:rsidRPr="0065299F" w:rsidRDefault="007541FD" w:rsidP="008B3E50">
            <w:pPr>
              <w:spacing w:line="360" w:lineRule="auto"/>
              <w:rPr>
                <w:rFonts w:ascii="Bookman Old Style" w:hAnsi="Bookman Old Style"/>
                <w:b/>
                <w:bCs/>
                <w:sz w:val="24"/>
                <w:szCs w:val="24"/>
                <w:lang w:val="en-US"/>
              </w:rPr>
            </w:pPr>
          </w:p>
        </w:tc>
        <w:tc>
          <w:tcPr>
            <w:tcW w:w="3744" w:type="dxa"/>
          </w:tcPr>
          <w:p w14:paraId="5598C868" w14:textId="77777777" w:rsidR="007541FD" w:rsidRPr="0065299F" w:rsidRDefault="007541FD" w:rsidP="00AE1343">
            <w:pPr>
              <w:rPr>
                <w:rFonts w:ascii="Bookman Old Style" w:hAnsi="Bookman Old Style"/>
                <w:bCs/>
              </w:rPr>
            </w:pPr>
            <w:r w:rsidRPr="0065299F">
              <w:rPr>
                <w:rFonts w:ascii="Bookman Old Style" w:hAnsi="Bookman Old Style"/>
                <w:b/>
                <w:bCs/>
              </w:rPr>
              <w:t>9</w:t>
            </w:r>
            <w:r w:rsidRPr="0065299F">
              <w:rPr>
                <w:rFonts w:ascii="Bookman Old Style" w:hAnsi="Bookman Old Style"/>
              </w:rPr>
              <w:t xml:space="preserve">- </w:t>
            </w:r>
            <w:r w:rsidRPr="0065299F">
              <w:rPr>
                <w:rFonts w:ascii="Bookman Old Style" w:hAnsi="Bookman Old Style"/>
                <w:color w:val="000000"/>
              </w:rPr>
              <w:t>Projekt (ora e parë) Tema: Vendbanimi im</w:t>
            </w:r>
          </w:p>
        </w:tc>
        <w:tc>
          <w:tcPr>
            <w:tcW w:w="3330" w:type="dxa"/>
          </w:tcPr>
          <w:p w14:paraId="5598C869"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8B3E50" w14:paraId="5598C870" w14:textId="77777777" w:rsidTr="008B3E50">
        <w:trPr>
          <w:trHeight w:val="390"/>
        </w:trPr>
        <w:tc>
          <w:tcPr>
            <w:tcW w:w="648" w:type="dxa"/>
          </w:tcPr>
          <w:p w14:paraId="5598C86B" w14:textId="77777777" w:rsidR="007541FD" w:rsidRPr="008B3E50" w:rsidRDefault="007541FD"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24</w:t>
            </w:r>
          </w:p>
        </w:tc>
        <w:tc>
          <w:tcPr>
            <w:tcW w:w="1872" w:type="dxa"/>
            <w:vMerge/>
          </w:tcPr>
          <w:p w14:paraId="5598C86C"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6D"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6E" w14:textId="77777777" w:rsidR="007541FD" w:rsidRPr="0065299F" w:rsidRDefault="007541FD" w:rsidP="00AE1343">
            <w:pPr>
              <w:rPr>
                <w:rFonts w:ascii="Bookman Old Style" w:hAnsi="Bookman Old Style"/>
                <w:b/>
                <w:bCs/>
              </w:rPr>
            </w:pPr>
            <w:r w:rsidRPr="0065299F">
              <w:rPr>
                <w:rFonts w:ascii="Bookman Old Style" w:hAnsi="Bookman Old Style"/>
                <w:b/>
                <w:bCs/>
              </w:rPr>
              <w:t>10</w:t>
            </w:r>
            <w:r w:rsidRPr="0065299F">
              <w:rPr>
                <w:rFonts w:ascii="Bookman Old Style" w:hAnsi="Bookman Old Style"/>
              </w:rPr>
              <w:t>-</w:t>
            </w:r>
            <w:r w:rsidRPr="0065299F">
              <w:rPr>
                <w:rFonts w:ascii="Bookman Old Style" w:hAnsi="Bookman Old Style"/>
                <w:color w:val="000000"/>
              </w:rPr>
              <w:t xml:space="preserve">Tiparet e relievit në </w:t>
            </w:r>
            <w:r w:rsidRPr="0065299F">
              <w:rPr>
                <w:rFonts w:ascii="Bookman Old Style" w:hAnsi="Bookman Old Style"/>
                <w:color w:val="000000"/>
              </w:rPr>
              <w:lastRenderedPageBreak/>
              <w:t>vendbanimin tuaj</w:t>
            </w:r>
          </w:p>
        </w:tc>
        <w:tc>
          <w:tcPr>
            <w:tcW w:w="3330" w:type="dxa"/>
          </w:tcPr>
          <w:p w14:paraId="5598C86F" w14:textId="77777777" w:rsidR="007541FD" w:rsidRPr="0065299F" w:rsidRDefault="007541FD" w:rsidP="008B3E50">
            <w:pPr>
              <w:spacing w:after="120" w:line="240" w:lineRule="auto"/>
              <w:jc w:val="center"/>
              <w:rPr>
                <w:rFonts w:ascii="Bookman Old Style" w:eastAsia="Calibri" w:hAnsi="Bookman Old Style"/>
                <w:sz w:val="24"/>
                <w:szCs w:val="24"/>
              </w:rPr>
            </w:pPr>
          </w:p>
        </w:tc>
      </w:tr>
      <w:tr w:rsidR="007541FD" w:rsidRPr="008B3E50" w14:paraId="5598C876" w14:textId="77777777" w:rsidTr="008B3E50">
        <w:trPr>
          <w:trHeight w:val="308"/>
        </w:trPr>
        <w:tc>
          <w:tcPr>
            <w:tcW w:w="648" w:type="dxa"/>
          </w:tcPr>
          <w:p w14:paraId="5598C871" w14:textId="77777777" w:rsidR="007541FD" w:rsidRPr="008B3E50" w:rsidRDefault="007541FD"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25</w:t>
            </w:r>
          </w:p>
        </w:tc>
        <w:tc>
          <w:tcPr>
            <w:tcW w:w="1872" w:type="dxa"/>
            <w:vMerge/>
          </w:tcPr>
          <w:p w14:paraId="5598C872"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73"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74" w14:textId="77777777" w:rsidR="007541FD" w:rsidRPr="0065299F" w:rsidRDefault="007541FD" w:rsidP="00AE1343">
            <w:pPr>
              <w:rPr>
                <w:rFonts w:ascii="Bookman Old Style" w:hAnsi="Bookman Old Style"/>
                <w:b/>
                <w:bCs/>
              </w:rPr>
            </w:pPr>
            <w:r w:rsidRPr="0065299F">
              <w:rPr>
                <w:rFonts w:ascii="Bookman Old Style" w:hAnsi="Bookman Old Style"/>
                <w:b/>
                <w:bCs/>
                <w:lang w:val="en-US"/>
              </w:rPr>
              <w:t>11</w:t>
            </w:r>
            <w:r w:rsidRPr="0065299F">
              <w:rPr>
                <w:rFonts w:ascii="Bookman Old Style" w:hAnsi="Bookman Old Style"/>
                <w:lang w:val="en-US"/>
              </w:rPr>
              <w:t xml:space="preserve"> - Test-2</w:t>
            </w:r>
          </w:p>
        </w:tc>
        <w:tc>
          <w:tcPr>
            <w:tcW w:w="3330" w:type="dxa"/>
          </w:tcPr>
          <w:p w14:paraId="5598C875" w14:textId="77777777" w:rsidR="007541FD" w:rsidRPr="0065299F" w:rsidRDefault="007541FD" w:rsidP="008B3E50">
            <w:pPr>
              <w:spacing w:after="120" w:line="240" w:lineRule="auto"/>
              <w:jc w:val="center"/>
              <w:rPr>
                <w:rFonts w:ascii="Bookman Old Style" w:eastAsia="Calibri" w:hAnsi="Bookman Old Style"/>
                <w:sz w:val="24"/>
                <w:szCs w:val="24"/>
              </w:rPr>
            </w:pPr>
            <w:r w:rsidRPr="0065299F">
              <w:rPr>
                <w:rFonts w:ascii="Bookman Old Style" w:hAnsi="Bookman Old Style"/>
                <w:b/>
                <w:bCs/>
                <w:color w:val="FF0000"/>
              </w:rPr>
              <w:t>Nëntematika III:Mjedisi lokal (vazhdim)</w:t>
            </w:r>
          </w:p>
        </w:tc>
      </w:tr>
      <w:tr w:rsidR="007541FD" w:rsidRPr="008B3E50" w14:paraId="5598C87C" w14:textId="77777777" w:rsidTr="008B3E50">
        <w:trPr>
          <w:trHeight w:val="315"/>
        </w:trPr>
        <w:tc>
          <w:tcPr>
            <w:tcW w:w="648" w:type="dxa"/>
          </w:tcPr>
          <w:p w14:paraId="5598C877"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26</w:t>
            </w:r>
          </w:p>
        </w:tc>
        <w:tc>
          <w:tcPr>
            <w:tcW w:w="1872" w:type="dxa"/>
            <w:vMerge/>
          </w:tcPr>
          <w:p w14:paraId="5598C878"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79"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7A" w14:textId="77777777" w:rsidR="007541FD" w:rsidRPr="0065299F" w:rsidRDefault="007541FD" w:rsidP="00AE1343">
            <w:pPr>
              <w:rPr>
                <w:rFonts w:ascii="Bookman Old Style" w:hAnsi="Bookman Old Style"/>
                <w:b/>
                <w:bCs/>
                <w:lang w:val="en-US"/>
              </w:rPr>
            </w:pPr>
          </w:p>
        </w:tc>
        <w:tc>
          <w:tcPr>
            <w:tcW w:w="3330" w:type="dxa"/>
          </w:tcPr>
          <w:p w14:paraId="5598C87B" w14:textId="77777777" w:rsidR="007541FD" w:rsidRPr="0065299F" w:rsidRDefault="007541FD" w:rsidP="00EC2CA9">
            <w:pPr>
              <w:spacing w:after="120" w:line="240" w:lineRule="auto"/>
              <w:rPr>
                <w:rFonts w:ascii="Bookman Old Style" w:eastAsia="Calibri" w:hAnsi="Bookman Old Style"/>
                <w:sz w:val="24"/>
                <w:szCs w:val="24"/>
              </w:rPr>
            </w:pPr>
            <w:r w:rsidRPr="0065299F">
              <w:rPr>
                <w:rFonts w:ascii="Bookman Old Style" w:hAnsi="Bookman Old Style"/>
                <w:b/>
                <w:bCs/>
                <w:color w:val="000000"/>
              </w:rPr>
              <w:t>1</w:t>
            </w:r>
            <w:r w:rsidRPr="0065299F">
              <w:rPr>
                <w:rFonts w:ascii="Bookman Old Style" w:hAnsi="Bookman Old Style"/>
                <w:color w:val="000000"/>
              </w:rPr>
              <w:t>- Pasuria ujore në vendbanimin tuaj</w:t>
            </w:r>
          </w:p>
        </w:tc>
      </w:tr>
      <w:tr w:rsidR="007541FD" w:rsidRPr="008B3E50" w14:paraId="5598C882" w14:textId="77777777" w:rsidTr="008B3E50">
        <w:trPr>
          <w:trHeight w:val="315"/>
        </w:trPr>
        <w:tc>
          <w:tcPr>
            <w:tcW w:w="648" w:type="dxa"/>
          </w:tcPr>
          <w:p w14:paraId="5598C87D"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27</w:t>
            </w:r>
          </w:p>
        </w:tc>
        <w:tc>
          <w:tcPr>
            <w:tcW w:w="1872" w:type="dxa"/>
            <w:vMerge/>
          </w:tcPr>
          <w:p w14:paraId="5598C87E"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7F"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80" w14:textId="77777777" w:rsidR="007541FD" w:rsidRPr="0065299F" w:rsidRDefault="007541FD" w:rsidP="00AE1343">
            <w:pPr>
              <w:rPr>
                <w:rFonts w:ascii="Bookman Old Style" w:hAnsi="Bookman Old Style"/>
                <w:b/>
                <w:bCs/>
                <w:lang w:val="en-US"/>
              </w:rPr>
            </w:pPr>
          </w:p>
        </w:tc>
        <w:tc>
          <w:tcPr>
            <w:tcW w:w="3330" w:type="dxa"/>
          </w:tcPr>
          <w:p w14:paraId="5598C881"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color w:val="000000"/>
              </w:rPr>
              <w:t>2</w:t>
            </w:r>
            <w:r w:rsidRPr="0065299F">
              <w:rPr>
                <w:rFonts w:ascii="Bookman Old Style" w:hAnsi="Bookman Old Style"/>
                <w:color w:val="000000"/>
              </w:rPr>
              <w:t>- Klima dhe bota e gjallë në vendbanimin tuaj</w:t>
            </w:r>
          </w:p>
        </w:tc>
      </w:tr>
      <w:tr w:rsidR="007541FD" w:rsidRPr="008B3E50" w14:paraId="5598C888" w14:textId="77777777" w:rsidTr="008B3E50">
        <w:trPr>
          <w:trHeight w:val="188"/>
        </w:trPr>
        <w:tc>
          <w:tcPr>
            <w:tcW w:w="648" w:type="dxa"/>
          </w:tcPr>
          <w:p w14:paraId="5598C883"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28</w:t>
            </w:r>
          </w:p>
        </w:tc>
        <w:tc>
          <w:tcPr>
            <w:tcW w:w="1872" w:type="dxa"/>
            <w:vMerge/>
          </w:tcPr>
          <w:p w14:paraId="5598C884"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85"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86" w14:textId="77777777" w:rsidR="007541FD" w:rsidRPr="0065299F" w:rsidRDefault="007541FD" w:rsidP="00AE1343">
            <w:pPr>
              <w:rPr>
                <w:rFonts w:ascii="Bookman Old Style" w:hAnsi="Bookman Old Style"/>
                <w:b/>
                <w:bCs/>
                <w:lang w:val="en-US"/>
              </w:rPr>
            </w:pPr>
          </w:p>
        </w:tc>
        <w:tc>
          <w:tcPr>
            <w:tcW w:w="3330" w:type="dxa"/>
          </w:tcPr>
          <w:p w14:paraId="5598C887" w14:textId="77777777" w:rsidR="007541FD" w:rsidRPr="0065299F" w:rsidRDefault="007541FD" w:rsidP="008B3E50">
            <w:pPr>
              <w:spacing w:after="120" w:line="240" w:lineRule="auto"/>
              <w:jc w:val="center"/>
              <w:rPr>
                <w:rFonts w:ascii="Bookman Old Style" w:hAnsi="Bookman Old Style"/>
                <w:b/>
                <w:bCs/>
                <w:color w:val="000000"/>
              </w:rPr>
            </w:pPr>
            <w:r w:rsidRPr="0065299F">
              <w:rPr>
                <w:rFonts w:ascii="Bookman Old Style" w:hAnsi="Bookman Old Style"/>
                <w:b/>
                <w:bCs/>
                <w:color w:val="000000"/>
              </w:rPr>
              <w:t>3</w:t>
            </w:r>
            <w:r w:rsidRPr="0065299F">
              <w:rPr>
                <w:rFonts w:ascii="Bookman Old Style" w:hAnsi="Bookman Old Style"/>
                <w:color w:val="000000"/>
              </w:rPr>
              <w:t>- Popullsia në vendbanimin tuaj</w:t>
            </w:r>
          </w:p>
        </w:tc>
      </w:tr>
      <w:tr w:rsidR="007541FD" w:rsidRPr="008B3E50" w14:paraId="5598C88E" w14:textId="77777777" w:rsidTr="008B3E50">
        <w:trPr>
          <w:trHeight w:val="315"/>
        </w:trPr>
        <w:tc>
          <w:tcPr>
            <w:tcW w:w="648" w:type="dxa"/>
          </w:tcPr>
          <w:p w14:paraId="5598C889"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29</w:t>
            </w:r>
          </w:p>
        </w:tc>
        <w:tc>
          <w:tcPr>
            <w:tcW w:w="1872" w:type="dxa"/>
            <w:vMerge/>
          </w:tcPr>
          <w:p w14:paraId="5598C88A"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8B"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8C" w14:textId="77777777" w:rsidR="007541FD" w:rsidRPr="0065299F" w:rsidRDefault="007541FD" w:rsidP="00AE1343">
            <w:pPr>
              <w:rPr>
                <w:rFonts w:ascii="Bookman Old Style" w:hAnsi="Bookman Old Style"/>
                <w:b/>
                <w:bCs/>
                <w:lang w:val="en-US"/>
              </w:rPr>
            </w:pPr>
          </w:p>
        </w:tc>
        <w:tc>
          <w:tcPr>
            <w:tcW w:w="3330" w:type="dxa"/>
          </w:tcPr>
          <w:p w14:paraId="5598C88D"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color w:val="000000"/>
              </w:rPr>
              <w:t>4</w:t>
            </w:r>
            <w:r w:rsidRPr="0065299F">
              <w:rPr>
                <w:rFonts w:ascii="Bookman Old Style" w:hAnsi="Bookman Old Style"/>
                <w:color w:val="000000"/>
              </w:rPr>
              <w:t>- Lloji i vendbanimit tuaj dhe aktivitetet prodhuese të tij</w:t>
            </w:r>
          </w:p>
        </w:tc>
      </w:tr>
      <w:tr w:rsidR="007541FD" w:rsidRPr="008B3E50" w14:paraId="5598C894" w14:textId="77777777" w:rsidTr="008B3E50">
        <w:trPr>
          <w:trHeight w:val="315"/>
        </w:trPr>
        <w:tc>
          <w:tcPr>
            <w:tcW w:w="648" w:type="dxa"/>
          </w:tcPr>
          <w:p w14:paraId="5598C88F"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30</w:t>
            </w:r>
          </w:p>
        </w:tc>
        <w:tc>
          <w:tcPr>
            <w:tcW w:w="1872" w:type="dxa"/>
            <w:vMerge/>
          </w:tcPr>
          <w:p w14:paraId="5598C890"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91"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92" w14:textId="77777777" w:rsidR="007541FD" w:rsidRPr="0065299F" w:rsidRDefault="007541FD" w:rsidP="00AE1343">
            <w:pPr>
              <w:rPr>
                <w:rFonts w:ascii="Bookman Old Style" w:hAnsi="Bookman Old Style"/>
                <w:b/>
                <w:bCs/>
                <w:lang w:val="en-US"/>
              </w:rPr>
            </w:pPr>
          </w:p>
        </w:tc>
        <w:tc>
          <w:tcPr>
            <w:tcW w:w="3330" w:type="dxa"/>
          </w:tcPr>
          <w:p w14:paraId="5598C893"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color w:val="000000"/>
              </w:rPr>
              <w:t>5</w:t>
            </w:r>
            <w:r w:rsidRPr="0065299F">
              <w:rPr>
                <w:rFonts w:ascii="Bookman Old Style" w:hAnsi="Bookman Old Style"/>
                <w:color w:val="000000"/>
              </w:rPr>
              <w:t>- Trashëgimia natyrore dhe kulturore e vendbanimit tuaj</w:t>
            </w:r>
          </w:p>
        </w:tc>
      </w:tr>
      <w:tr w:rsidR="007541FD" w:rsidRPr="008B3E50" w14:paraId="5598C89A" w14:textId="77777777" w:rsidTr="008B3E50">
        <w:trPr>
          <w:trHeight w:val="443"/>
        </w:trPr>
        <w:tc>
          <w:tcPr>
            <w:tcW w:w="648" w:type="dxa"/>
          </w:tcPr>
          <w:p w14:paraId="5598C895"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31</w:t>
            </w:r>
          </w:p>
        </w:tc>
        <w:tc>
          <w:tcPr>
            <w:tcW w:w="1872" w:type="dxa"/>
            <w:vMerge/>
          </w:tcPr>
          <w:p w14:paraId="5598C896"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97"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98" w14:textId="77777777" w:rsidR="007541FD" w:rsidRPr="0065299F" w:rsidRDefault="007541FD" w:rsidP="00AE1343">
            <w:pPr>
              <w:rPr>
                <w:rFonts w:ascii="Bookman Old Style" w:hAnsi="Bookman Old Style"/>
                <w:b/>
                <w:bCs/>
                <w:lang w:val="en-US"/>
              </w:rPr>
            </w:pPr>
          </w:p>
        </w:tc>
        <w:tc>
          <w:tcPr>
            <w:tcW w:w="3330" w:type="dxa"/>
          </w:tcPr>
          <w:p w14:paraId="5598C899"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color w:val="000000"/>
              </w:rPr>
              <w:t>6</w:t>
            </w:r>
            <w:r w:rsidRPr="0065299F">
              <w:rPr>
                <w:rFonts w:ascii="Bookman Old Style" w:hAnsi="Bookman Old Style"/>
                <w:color w:val="000000"/>
              </w:rPr>
              <w:t>- Ndikimi i veprimtarisë së njeriut në ndryshimin e mjedisit natyror të zonës suaj</w:t>
            </w:r>
          </w:p>
        </w:tc>
      </w:tr>
      <w:tr w:rsidR="007541FD" w:rsidRPr="008B3E50" w14:paraId="5598C8A0" w14:textId="77777777" w:rsidTr="008B3E50">
        <w:trPr>
          <w:trHeight w:val="945"/>
        </w:trPr>
        <w:tc>
          <w:tcPr>
            <w:tcW w:w="648" w:type="dxa"/>
          </w:tcPr>
          <w:p w14:paraId="5598C89B"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32</w:t>
            </w:r>
          </w:p>
        </w:tc>
        <w:tc>
          <w:tcPr>
            <w:tcW w:w="1872" w:type="dxa"/>
            <w:vMerge/>
          </w:tcPr>
          <w:p w14:paraId="5598C89C"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9D"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9E" w14:textId="77777777" w:rsidR="007541FD" w:rsidRPr="0065299F" w:rsidRDefault="007541FD" w:rsidP="00AE1343">
            <w:pPr>
              <w:rPr>
                <w:rFonts w:ascii="Bookman Old Style" w:hAnsi="Bookman Old Style"/>
                <w:b/>
                <w:bCs/>
                <w:lang w:val="en-US"/>
              </w:rPr>
            </w:pPr>
          </w:p>
        </w:tc>
        <w:tc>
          <w:tcPr>
            <w:tcW w:w="3330" w:type="dxa"/>
          </w:tcPr>
          <w:p w14:paraId="5598C89F" w14:textId="77777777" w:rsidR="007541FD" w:rsidRPr="0065299F" w:rsidRDefault="007541FD" w:rsidP="008B3E50">
            <w:pPr>
              <w:spacing w:after="120" w:line="240" w:lineRule="auto"/>
              <w:rPr>
                <w:rFonts w:ascii="Bookman Old Style" w:hAnsi="Bookman Old Style"/>
                <w:b/>
                <w:bCs/>
                <w:color w:val="000000"/>
              </w:rPr>
            </w:pPr>
            <w:r w:rsidRPr="0065299F">
              <w:rPr>
                <w:rFonts w:ascii="Bookman Old Style" w:hAnsi="Bookman Old Style"/>
                <w:b/>
                <w:bCs/>
                <w:lang w:val="nb-NO"/>
              </w:rPr>
              <w:t>7</w:t>
            </w:r>
            <w:r w:rsidRPr="0065299F">
              <w:rPr>
                <w:rFonts w:ascii="Bookman Old Style" w:hAnsi="Bookman Old Style"/>
                <w:lang w:val="nb-NO"/>
              </w:rPr>
              <w:t>-</w:t>
            </w:r>
            <w:r w:rsidRPr="0065299F">
              <w:rPr>
                <w:rFonts w:ascii="Bookman Old Style" w:hAnsi="Bookman Old Style"/>
                <w:color w:val="000000"/>
                <w:lang w:val="nb-NO"/>
              </w:rPr>
              <w:t xml:space="preserve"> Punë praktike Nr 3.1 (2 orë)Tema: Ndërtimi i një harte topografike dhe orientimi me anë të saj (ora e parë) Nr 3.2 Tema: Ndërtimi i një harte topografike dhe orientimi me anë të saj (ora e dytë)</w:t>
            </w:r>
          </w:p>
        </w:tc>
      </w:tr>
      <w:tr w:rsidR="007541FD" w:rsidRPr="008B3E50" w14:paraId="5598C8A6" w14:textId="77777777" w:rsidTr="008B3E50">
        <w:trPr>
          <w:trHeight w:val="473"/>
        </w:trPr>
        <w:tc>
          <w:tcPr>
            <w:tcW w:w="648" w:type="dxa"/>
          </w:tcPr>
          <w:p w14:paraId="5598C8A1"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33</w:t>
            </w:r>
          </w:p>
        </w:tc>
        <w:tc>
          <w:tcPr>
            <w:tcW w:w="1872" w:type="dxa"/>
            <w:vMerge/>
          </w:tcPr>
          <w:p w14:paraId="5598C8A2"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A3"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A4" w14:textId="77777777" w:rsidR="007541FD" w:rsidRPr="0065299F" w:rsidRDefault="007541FD" w:rsidP="00AE1343">
            <w:pPr>
              <w:rPr>
                <w:rFonts w:ascii="Bookman Old Style" w:hAnsi="Bookman Old Style"/>
                <w:b/>
                <w:bCs/>
                <w:lang w:val="en-US"/>
              </w:rPr>
            </w:pPr>
          </w:p>
        </w:tc>
        <w:tc>
          <w:tcPr>
            <w:tcW w:w="3330" w:type="dxa"/>
          </w:tcPr>
          <w:p w14:paraId="5598C8A5" w14:textId="77777777" w:rsidR="007541FD" w:rsidRPr="0065299F" w:rsidRDefault="007541FD" w:rsidP="008B3E50">
            <w:pPr>
              <w:spacing w:after="120" w:line="240" w:lineRule="auto"/>
              <w:rPr>
                <w:rFonts w:ascii="Bookman Old Style" w:hAnsi="Bookman Old Style"/>
                <w:b/>
                <w:bCs/>
                <w:lang w:val="nb-NO"/>
              </w:rPr>
            </w:pPr>
            <w:r w:rsidRPr="0065299F">
              <w:rPr>
                <w:rFonts w:ascii="Bookman Old Style" w:hAnsi="Bookman Old Style"/>
                <w:b/>
                <w:bCs/>
                <w:lang w:val="nb-NO"/>
              </w:rPr>
              <w:t>8</w:t>
            </w:r>
            <w:r w:rsidRPr="0065299F">
              <w:rPr>
                <w:rFonts w:ascii="Bookman Old Style" w:hAnsi="Bookman Old Style"/>
                <w:lang w:val="nb-NO"/>
              </w:rPr>
              <w:t>-</w:t>
            </w:r>
            <w:r w:rsidRPr="0065299F">
              <w:rPr>
                <w:rFonts w:ascii="Bookman Old Style" w:hAnsi="Bookman Old Style"/>
                <w:color w:val="000000"/>
                <w:lang w:val="nb-NO"/>
              </w:rPr>
              <w:t xml:space="preserve"> Përsëritje III</w:t>
            </w:r>
          </w:p>
        </w:tc>
      </w:tr>
      <w:tr w:rsidR="007541FD" w:rsidRPr="008B3E50" w14:paraId="5598C8AC" w14:textId="77777777" w:rsidTr="008B3E50">
        <w:trPr>
          <w:trHeight w:val="315"/>
        </w:trPr>
        <w:tc>
          <w:tcPr>
            <w:tcW w:w="648" w:type="dxa"/>
          </w:tcPr>
          <w:p w14:paraId="5598C8A7"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34</w:t>
            </w:r>
          </w:p>
        </w:tc>
        <w:tc>
          <w:tcPr>
            <w:tcW w:w="1872" w:type="dxa"/>
            <w:vMerge/>
          </w:tcPr>
          <w:p w14:paraId="5598C8A8"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A9"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AA" w14:textId="77777777" w:rsidR="007541FD" w:rsidRPr="0065299F" w:rsidRDefault="007541FD" w:rsidP="00AE1343">
            <w:pPr>
              <w:rPr>
                <w:rFonts w:ascii="Bookman Old Style" w:hAnsi="Bookman Old Style"/>
                <w:b/>
                <w:bCs/>
                <w:lang w:val="en-US"/>
              </w:rPr>
            </w:pPr>
          </w:p>
        </w:tc>
        <w:tc>
          <w:tcPr>
            <w:tcW w:w="3330" w:type="dxa"/>
          </w:tcPr>
          <w:p w14:paraId="5598C8AB" w14:textId="77777777" w:rsidR="007541FD" w:rsidRPr="0065299F" w:rsidRDefault="007541FD" w:rsidP="008B3E50">
            <w:pPr>
              <w:spacing w:after="120" w:line="240" w:lineRule="auto"/>
              <w:rPr>
                <w:rFonts w:ascii="Bookman Old Style" w:hAnsi="Bookman Old Style"/>
                <w:b/>
                <w:bCs/>
                <w:lang w:val="nb-NO"/>
              </w:rPr>
            </w:pPr>
            <w:r w:rsidRPr="0065299F">
              <w:rPr>
                <w:rFonts w:ascii="Bookman Old Style" w:hAnsi="Bookman Old Style"/>
                <w:b/>
                <w:bCs/>
                <w:color w:val="000000"/>
                <w:lang w:val="nb-NO"/>
              </w:rPr>
              <w:t>9 -</w:t>
            </w:r>
            <w:r w:rsidRPr="0065299F">
              <w:rPr>
                <w:rFonts w:ascii="Bookman Old Style" w:hAnsi="Bookman Old Style"/>
                <w:color w:val="000000"/>
              </w:rPr>
              <w:t xml:space="preserve"> Projekt (ora e dytë) Tema: Vendbanimi</w:t>
            </w:r>
          </w:p>
        </w:tc>
      </w:tr>
      <w:tr w:rsidR="007541FD" w:rsidRPr="008B3E50" w14:paraId="5598C8B2" w14:textId="77777777" w:rsidTr="008B3E50">
        <w:trPr>
          <w:trHeight w:val="315"/>
        </w:trPr>
        <w:tc>
          <w:tcPr>
            <w:tcW w:w="648" w:type="dxa"/>
          </w:tcPr>
          <w:p w14:paraId="5598C8AD" w14:textId="77777777" w:rsidR="007541FD" w:rsidRPr="008B3E50" w:rsidRDefault="00AE5A7F" w:rsidP="008B3E50">
            <w:pPr>
              <w:spacing w:after="120" w:line="240" w:lineRule="auto"/>
              <w:jc w:val="center"/>
              <w:rPr>
                <w:rFonts w:ascii="Bookman Old Style" w:eastAsia="Calibri" w:hAnsi="Bookman Old Style"/>
                <w:sz w:val="24"/>
                <w:szCs w:val="24"/>
              </w:rPr>
            </w:pPr>
            <w:r w:rsidRPr="008B3E50">
              <w:rPr>
                <w:rFonts w:ascii="Bookman Old Style" w:eastAsia="Calibri" w:hAnsi="Bookman Old Style"/>
                <w:sz w:val="24"/>
                <w:szCs w:val="24"/>
              </w:rPr>
              <w:t>35</w:t>
            </w:r>
          </w:p>
        </w:tc>
        <w:tc>
          <w:tcPr>
            <w:tcW w:w="1872" w:type="dxa"/>
            <w:vMerge/>
          </w:tcPr>
          <w:p w14:paraId="5598C8AE" w14:textId="77777777" w:rsidR="007541FD" w:rsidRPr="008B3E50" w:rsidRDefault="007541FD" w:rsidP="008B3E50">
            <w:pPr>
              <w:spacing w:after="120" w:line="240" w:lineRule="auto"/>
              <w:jc w:val="center"/>
              <w:rPr>
                <w:rFonts w:ascii="Bookman Old Style" w:eastAsia="Calibri" w:hAnsi="Bookman Old Style"/>
                <w:sz w:val="24"/>
                <w:szCs w:val="24"/>
              </w:rPr>
            </w:pPr>
          </w:p>
        </w:tc>
        <w:tc>
          <w:tcPr>
            <w:tcW w:w="4176" w:type="dxa"/>
          </w:tcPr>
          <w:p w14:paraId="5598C8AF" w14:textId="77777777" w:rsidR="007541FD" w:rsidRPr="008B3E50" w:rsidRDefault="007541FD" w:rsidP="008B3E50">
            <w:pPr>
              <w:spacing w:line="360" w:lineRule="auto"/>
              <w:rPr>
                <w:rFonts w:ascii="Times New Roman" w:hAnsi="Times New Roman"/>
                <w:b/>
                <w:bCs/>
                <w:sz w:val="24"/>
                <w:szCs w:val="24"/>
                <w:lang w:val="en-US"/>
              </w:rPr>
            </w:pPr>
          </w:p>
        </w:tc>
        <w:tc>
          <w:tcPr>
            <w:tcW w:w="3744" w:type="dxa"/>
          </w:tcPr>
          <w:p w14:paraId="5598C8B0" w14:textId="77777777" w:rsidR="007541FD" w:rsidRPr="0065299F" w:rsidRDefault="007541FD" w:rsidP="00AE1343">
            <w:pPr>
              <w:rPr>
                <w:rFonts w:ascii="Bookman Old Style" w:hAnsi="Bookman Old Style"/>
                <w:b/>
                <w:bCs/>
                <w:lang w:val="en-US"/>
              </w:rPr>
            </w:pPr>
          </w:p>
        </w:tc>
        <w:tc>
          <w:tcPr>
            <w:tcW w:w="3330" w:type="dxa"/>
          </w:tcPr>
          <w:p w14:paraId="5598C8B1" w14:textId="77777777" w:rsidR="007541FD" w:rsidRPr="0065299F" w:rsidRDefault="007541FD" w:rsidP="002113C2">
            <w:pPr>
              <w:rPr>
                <w:rFonts w:ascii="Bookman Old Style" w:hAnsi="Bookman Old Style"/>
                <w:color w:val="000000"/>
              </w:rPr>
            </w:pPr>
            <w:r w:rsidRPr="0065299F">
              <w:rPr>
                <w:rFonts w:ascii="Bookman Old Style" w:hAnsi="Bookman Old Style"/>
                <w:b/>
                <w:bCs/>
              </w:rPr>
              <w:t>10</w:t>
            </w:r>
            <w:r w:rsidRPr="0065299F">
              <w:rPr>
                <w:rFonts w:ascii="Bookman Old Style" w:hAnsi="Bookman Old Style"/>
              </w:rPr>
              <w:t xml:space="preserve"> – </w:t>
            </w:r>
            <w:r w:rsidRPr="0065299F">
              <w:rPr>
                <w:rFonts w:ascii="Bookman Old Style" w:hAnsi="Bookman Old Style"/>
                <w:color w:val="000000"/>
              </w:rPr>
              <w:t>Test-3</w:t>
            </w:r>
          </w:p>
        </w:tc>
      </w:tr>
    </w:tbl>
    <w:p w14:paraId="5598C8B8" w14:textId="76D6E47A" w:rsidR="00311112" w:rsidRPr="002113C2" w:rsidRDefault="004A3C82" w:rsidP="00EC2CA9">
      <w:pPr>
        <w:tabs>
          <w:tab w:val="left" w:pos="4143"/>
        </w:tabs>
        <w:jc w:val="center"/>
        <w:rPr>
          <w:rFonts w:ascii="Bookman Old Style" w:hAnsi="Bookman Old Style"/>
          <w:sz w:val="24"/>
          <w:szCs w:val="24"/>
        </w:rPr>
      </w:pPr>
      <w:r w:rsidRPr="00261C09">
        <w:rPr>
          <w:rFonts w:ascii="Bookman Old Style" w:hAnsi="Bookman Old Style"/>
          <w:sz w:val="24"/>
          <w:szCs w:val="24"/>
        </w:rPr>
        <w:br w:type="page"/>
      </w:r>
      <w:r w:rsidR="008F16D0" w:rsidRPr="00456D88">
        <w:rPr>
          <w:rFonts w:ascii="Bookman Old Style" w:hAnsi="Bookman Old Style"/>
          <w:b/>
          <w:noProof/>
          <w:sz w:val="24"/>
          <w:szCs w:val="24"/>
          <w:lang w:val="en-US"/>
        </w:rPr>
        <w:lastRenderedPageBreak/>
        <w:drawing>
          <wp:anchor distT="0" distB="0" distL="114300" distR="114300" simplePos="0" relativeHeight="251657216" behindDoc="0" locked="0" layoutInCell="1" allowOverlap="1" wp14:anchorId="5598CE6A" wp14:editId="5598CE6B">
            <wp:simplePos x="0" y="0"/>
            <wp:positionH relativeFrom="column">
              <wp:posOffset>-563880</wp:posOffset>
            </wp:positionH>
            <wp:positionV relativeFrom="paragraph">
              <wp:posOffset>-200025</wp:posOffset>
            </wp:positionV>
            <wp:extent cx="10208260" cy="992505"/>
            <wp:effectExtent l="0" t="0" r="0" b="0"/>
            <wp:wrapSquare wrapText="bothSides"/>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8260" cy="992505"/>
                    </a:xfrm>
                    <a:prstGeom prst="rect">
                      <a:avLst/>
                    </a:prstGeom>
                    <a:noFill/>
                  </pic:spPr>
                </pic:pic>
              </a:graphicData>
            </a:graphic>
          </wp:anchor>
        </w:drawing>
      </w:r>
      <w:r w:rsidR="00311112" w:rsidRPr="008D222A">
        <w:rPr>
          <w:rFonts w:ascii="Bookman Old Style" w:hAnsi="Bookman Old Style"/>
          <w:b/>
          <w:sz w:val="24"/>
          <w:szCs w:val="24"/>
        </w:rPr>
        <w:t>MINISTRIA E ARSIMI</w:t>
      </w:r>
      <w:r w:rsidR="002113C2" w:rsidRPr="008D222A">
        <w:rPr>
          <w:rFonts w:ascii="Bookman Old Style" w:hAnsi="Bookman Old Style"/>
          <w:b/>
          <w:sz w:val="24"/>
          <w:szCs w:val="24"/>
        </w:rPr>
        <w:t>T</w:t>
      </w:r>
    </w:p>
    <w:p w14:paraId="5598C8B9" w14:textId="77777777" w:rsidR="00311112" w:rsidRPr="002113C2" w:rsidRDefault="00311112" w:rsidP="00311112">
      <w:pPr>
        <w:pStyle w:val="NoSpacing"/>
        <w:jc w:val="center"/>
        <w:rPr>
          <w:rFonts w:ascii="Bookman Old Style" w:hAnsi="Bookman Old Style"/>
          <w:b/>
          <w:sz w:val="24"/>
          <w:szCs w:val="24"/>
          <w:lang w:val="sq-AL"/>
        </w:rPr>
      </w:pPr>
      <w:r w:rsidRPr="002113C2">
        <w:rPr>
          <w:rFonts w:ascii="Bookman Old Style" w:hAnsi="Bookman Old Style"/>
          <w:b/>
          <w:sz w:val="24"/>
          <w:szCs w:val="24"/>
          <w:lang w:val="sq-AL"/>
        </w:rPr>
        <w:t>AGJENCIA KOMBËTARE E ARSIMIT PARAUNIVERSITAR</w:t>
      </w:r>
    </w:p>
    <w:p w14:paraId="5598C8BA" w14:textId="77777777" w:rsidR="00311112" w:rsidRPr="002113C2" w:rsidRDefault="00311112" w:rsidP="00311112">
      <w:pPr>
        <w:pStyle w:val="NoSpacing"/>
        <w:jc w:val="center"/>
        <w:rPr>
          <w:rFonts w:ascii="Bookman Old Style" w:hAnsi="Bookman Old Style"/>
          <w:b/>
          <w:sz w:val="24"/>
          <w:szCs w:val="24"/>
          <w:lang w:val="sq-AL"/>
        </w:rPr>
      </w:pPr>
      <w:r w:rsidRPr="002113C2">
        <w:rPr>
          <w:rFonts w:ascii="Bookman Old Style" w:hAnsi="Bookman Old Style"/>
          <w:b/>
          <w:sz w:val="24"/>
          <w:szCs w:val="24"/>
          <w:lang w:val="sq-AL"/>
        </w:rPr>
        <w:t>DREJTORIA RAJONALE E ARSIMIT PARAUNIVERSITAR TIRANË</w:t>
      </w:r>
    </w:p>
    <w:p w14:paraId="5598C8BB" w14:textId="77777777" w:rsidR="005F0DFC" w:rsidRPr="002113C2" w:rsidRDefault="005F0DFC" w:rsidP="00311112">
      <w:pPr>
        <w:pStyle w:val="NoSpacing"/>
        <w:jc w:val="center"/>
        <w:rPr>
          <w:rFonts w:ascii="Bookman Old Style" w:hAnsi="Bookman Old Style"/>
          <w:b/>
          <w:sz w:val="24"/>
          <w:szCs w:val="24"/>
          <w:lang w:val="sq-AL"/>
        </w:rPr>
      </w:pPr>
      <w:r w:rsidRPr="002113C2">
        <w:rPr>
          <w:rFonts w:ascii="Bookman Old Style" w:hAnsi="Bookman Old Style"/>
          <w:b/>
          <w:sz w:val="24"/>
          <w:szCs w:val="24"/>
          <w:lang w:val="sq-AL"/>
        </w:rPr>
        <w:t xml:space="preserve">ZYRA VENDORE E ARSIMIT PARAUNIVERSITAR TIRANË </w:t>
      </w:r>
    </w:p>
    <w:p w14:paraId="5598C8BC" w14:textId="77777777" w:rsidR="00311112" w:rsidRPr="002113C2" w:rsidRDefault="00311112" w:rsidP="00311112">
      <w:pPr>
        <w:pStyle w:val="NoSpacing"/>
        <w:jc w:val="center"/>
        <w:rPr>
          <w:rFonts w:ascii="Bookman Old Style" w:hAnsi="Bookman Old Style"/>
          <w:b/>
          <w:sz w:val="24"/>
          <w:szCs w:val="24"/>
          <w:lang w:val="sq-AL"/>
        </w:rPr>
      </w:pPr>
      <w:r w:rsidRPr="002113C2">
        <w:rPr>
          <w:rFonts w:ascii="Bookman Old Style" w:hAnsi="Bookman Old Style"/>
          <w:b/>
          <w:sz w:val="24"/>
          <w:szCs w:val="24"/>
          <w:lang w:val="sq-AL"/>
        </w:rPr>
        <w:t>SHKOLLA 9 – VJEÇARE “</w:t>
      </w:r>
      <w:r w:rsidR="007D454B" w:rsidRPr="002113C2">
        <w:rPr>
          <w:rFonts w:ascii="Bookman Old Style" w:hAnsi="Bookman Old Style"/>
          <w:b/>
          <w:sz w:val="24"/>
          <w:szCs w:val="24"/>
          <w:lang w:val="sq-AL"/>
        </w:rPr>
        <w:t>______________</w:t>
      </w:r>
      <w:r w:rsidRPr="002113C2">
        <w:rPr>
          <w:rFonts w:ascii="Bookman Old Style" w:hAnsi="Bookman Old Style"/>
          <w:b/>
          <w:sz w:val="24"/>
          <w:szCs w:val="24"/>
          <w:lang w:val="sq-AL"/>
        </w:rPr>
        <w:t>”</w:t>
      </w:r>
    </w:p>
    <w:p w14:paraId="5598C8BD" w14:textId="77777777" w:rsidR="00055C68" w:rsidRPr="00456D88" w:rsidRDefault="00055C68" w:rsidP="00055C68">
      <w:pPr>
        <w:spacing w:after="0" w:line="240" w:lineRule="auto"/>
        <w:contextualSpacing/>
        <w:jc w:val="center"/>
        <w:rPr>
          <w:rFonts w:ascii="Bookman Old Style" w:eastAsia="Times New Roman" w:hAnsi="Bookman Old Style"/>
          <w:b/>
          <w:sz w:val="24"/>
          <w:szCs w:val="24"/>
        </w:rPr>
      </w:pPr>
    </w:p>
    <w:p w14:paraId="5598C8BE" w14:textId="77777777" w:rsidR="00055C68" w:rsidRPr="00456D88" w:rsidRDefault="00055C68" w:rsidP="00055C68">
      <w:pPr>
        <w:spacing w:after="0" w:line="240" w:lineRule="auto"/>
        <w:contextualSpacing/>
        <w:jc w:val="center"/>
        <w:rPr>
          <w:rFonts w:ascii="Bookman Old Style" w:hAnsi="Bookman Old Style"/>
          <w:b/>
          <w:sz w:val="24"/>
          <w:szCs w:val="24"/>
        </w:rPr>
      </w:pPr>
    </w:p>
    <w:p w14:paraId="5598C8BF" w14:textId="77777777" w:rsidR="00055C68" w:rsidRPr="00456D88" w:rsidRDefault="00055C68" w:rsidP="00055C68">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PLANI LENDOR PERIUDHA E PARE</w:t>
      </w:r>
    </w:p>
    <w:p w14:paraId="5598C8C0" w14:textId="77777777" w:rsidR="00055C68" w:rsidRPr="00456D88" w:rsidRDefault="00311112" w:rsidP="00311112">
      <w:pPr>
        <w:autoSpaceDE w:val="0"/>
        <w:autoSpaceDN w:val="0"/>
        <w:adjustRightInd w:val="0"/>
        <w:spacing w:after="0" w:line="240" w:lineRule="auto"/>
        <w:jc w:val="center"/>
        <w:rPr>
          <w:rFonts w:ascii="Bookman Old Style" w:hAnsi="Bookman Old Style"/>
          <w:b/>
          <w:sz w:val="24"/>
          <w:szCs w:val="24"/>
        </w:rPr>
      </w:pPr>
      <w:r w:rsidRPr="00456D88">
        <w:rPr>
          <w:rFonts w:ascii="Bookman Old Style" w:hAnsi="Bookman Old Style"/>
          <w:b/>
          <w:sz w:val="24"/>
          <w:szCs w:val="24"/>
        </w:rPr>
        <w:t>Shtator-Dhjetor  (</w:t>
      </w:r>
      <w:r w:rsidR="0016430F">
        <w:rPr>
          <w:rFonts w:ascii="Bookman Old Style" w:hAnsi="Bookman Old Style"/>
          <w:b/>
          <w:sz w:val="24"/>
          <w:szCs w:val="24"/>
        </w:rPr>
        <w:t>14</w:t>
      </w:r>
      <w:r w:rsidRPr="00456D88">
        <w:rPr>
          <w:rFonts w:ascii="Bookman Old Style" w:hAnsi="Bookman Old Style"/>
          <w:b/>
          <w:sz w:val="24"/>
          <w:szCs w:val="24"/>
        </w:rPr>
        <w:t>orë)</w:t>
      </w:r>
    </w:p>
    <w:p w14:paraId="5598C8C1" w14:textId="77777777" w:rsidR="00055C68" w:rsidRPr="00456D88" w:rsidRDefault="00055C68" w:rsidP="00055C68">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KLASA </w:t>
      </w:r>
      <w:r w:rsidR="007D454B">
        <w:rPr>
          <w:rFonts w:ascii="Bookman Old Style" w:hAnsi="Bookman Old Style"/>
          <w:b/>
          <w:sz w:val="24"/>
          <w:szCs w:val="24"/>
        </w:rPr>
        <w:t>VI</w:t>
      </w:r>
    </w:p>
    <w:p w14:paraId="5598C8C2" w14:textId="77777777" w:rsidR="00311112" w:rsidRPr="00456D88" w:rsidRDefault="00311112" w:rsidP="00055C68">
      <w:pPr>
        <w:spacing w:after="0" w:line="240" w:lineRule="auto"/>
        <w:contextualSpacing/>
        <w:jc w:val="center"/>
        <w:rPr>
          <w:rFonts w:ascii="Bookman Old Style" w:hAnsi="Bookman Old Style"/>
          <w:b/>
          <w:sz w:val="24"/>
          <w:szCs w:val="24"/>
        </w:rPr>
      </w:pPr>
    </w:p>
    <w:p w14:paraId="5598C8C3" w14:textId="77777777" w:rsidR="00055C68" w:rsidRPr="00456D88" w:rsidRDefault="00055C68" w:rsidP="00055C68">
      <w:pPr>
        <w:spacing w:after="0" w:line="240" w:lineRule="auto"/>
        <w:contextualSpacing/>
        <w:jc w:val="center"/>
        <w:rPr>
          <w:rFonts w:ascii="Bookman Old Style" w:hAnsi="Bookman Old Style"/>
          <w:b/>
          <w:sz w:val="24"/>
          <w:szCs w:val="24"/>
        </w:rPr>
      </w:pPr>
    </w:p>
    <w:p w14:paraId="5598C8C4" w14:textId="77777777" w:rsidR="00055C68" w:rsidRPr="00456D88" w:rsidRDefault="00311112" w:rsidP="00311112">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FUSHA: </w:t>
      </w:r>
      <w:r w:rsidR="0016430F">
        <w:rPr>
          <w:rFonts w:ascii="Bookman Old Style" w:hAnsi="Bookman Old Style"/>
          <w:b/>
          <w:sz w:val="24"/>
          <w:szCs w:val="24"/>
        </w:rPr>
        <w:t>Shoq</w:t>
      </w:r>
      <w:r w:rsidR="00395D3A">
        <w:rPr>
          <w:rFonts w:ascii="Bookman Old Style" w:hAnsi="Bookman Old Style"/>
          <w:b/>
          <w:sz w:val="24"/>
          <w:szCs w:val="24"/>
        </w:rPr>
        <w:t>ë</w:t>
      </w:r>
      <w:r w:rsidR="0016430F">
        <w:rPr>
          <w:rFonts w:ascii="Bookman Old Style" w:hAnsi="Bookman Old Style"/>
          <w:b/>
          <w:sz w:val="24"/>
          <w:szCs w:val="24"/>
        </w:rPr>
        <w:t>ria dhe mjedisi</w:t>
      </w:r>
    </w:p>
    <w:p w14:paraId="5598C8C5" w14:textId="77777777" w:rsidR="00055C68" w:rsidRPr="00456D88" w:rsidRDefault="00055C68" w:rsidP="00055C68">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LËNDA:</w:t>
      </w:r>
      <w:r w:rsidR="0016430F">
        <w:rPr>
          <w:rFonts w:ascii="Bookman Old Style" w:hAnsi="Bookman Old Style"/>
          <w:b/>
          <w:sz w:val="24"/>
          <w:szCs w:val="24"/>
        </w:rPr>
        <w:t>Gjeografi</w:t>
      </w:r>
    </w:p>
    <w:p w14:paraId="5598C8C6" w14:textId="77777777" w:rsidR="00055C68" w:rsidRPr="00456D88" w:rsidRDefault="00055C68" w:rsidP="00055C68">
      <w:pPr>
        <w:spacing w:line="223" w:lineRule="auto"/>
        <w:jc w:val="center"/>
        <w:rPr>
          <w:rFonts w:ascii="Bookman Old Style" w:eastAsia="Copperplate Gothic Bold" w:hAnsi="Bookman Old Style"/>
          <w:b/>
          <w:sz w:val="24"/>
          <w:szCs w:val="24"/>
        </w:rPr>
      </w:pPr>
    </w:p>
    <w:p w14:paraId="5598C8C7" w14:textId="77777777" w:rsidR="00055C68" w:rsidRPr="00456D88" w:rsidRDefault="00055C68" w:rsidP="00055C68">
      <w:pPr>
        <w:spacing w:line="223" w:lineRule="auto"/>
        <w:rPr>
          <w:rFonts w:ascii="Bookman Old Style" w:eastAsia="Copperplate Gothic Bold" w:hAnsi="Bookman Old Style"/>
          <w:b/>
          <w:sz w:val="24"/>
          <w:szCs w:val="24"/>
        </w:rPr>
      </w:pPr>
    </w:p>
    <w:p w14:paraId="5598C8C8" w14:textId="77777777" w:rsidR="00055C68" w:rsidRPr="00171A3A" w:rsidRDefault="00311112" w:rsidP="00311112">
      <w:pPr>
        <w:spacing w:line="223" w:lineRule="auto"/>
        <w:jc w:val="center"/>
        <w:rPr>
          <w:rFonts w:ascii="Bookman Old Style" w:hAnsi="Bookman Old Style"/>
          <w:b/>
          <w:sz w:val="24"/>
          <w:szCs w:val="24"/>
        </w:rPr>
      </w:pPr>
      <w:r w:rsidRPr="00456D88">
        <w:rPr>
          <w:rFonts w:ascii="Bookman Old Style" w:eastAsia="Copperplate Gothic Bold" w:hAnsi="Bookman Old Style"/>
          <w:b/>
          <w:sz w:val="24"/>
          <w:szCs w:val="24"/>
        </w:rPr>
        <w:br w:type="page"/>
      </w:r>
      <w:r w:rsidR="00055C68" w:rsidRPr="00171A3A">
        <w:rPr>
          <w:rFonts w:ascii="Bookman Old Style" w:hAnsi="Bookman Old Style"/>
          <w:b/>
          <w:sz w:val="24"/>
          <w:szCs w:val="24"/>
        </w:rPr>
        <w:lastRenderedPageBreak/>
        <w:t xml:space="preserve">Planifikimi i lëndës </w:t>
      </w:r>
      <w:r w:rsidR="00242F42" w:rsidRPr="00171A3A">
        <w:rPr>
          <w:rFonts w:ascii="Bookman Old Style" w:hAnsi="Bookman Old Style"/>
          <w:b/>
          <w:sz w:val="24"/>
          <w:szCs w:val="24"/>
        </w:rPr>
        <w:t xml:space="preserve">Gjeografia </w:t>
      </w:r>
      <w:r w:rsidR="007D454B" w:rsidRPr="00171A3A">
        <w:rPr>
          <w:rFonts w:ascii="Bookman Old Style" w:hAnsi="Bookman Old Style"/>
          <w:b/>
          <w:sz w:val="24"/>
          <w:szCs w:val="24"/>
        </w:rPr>
        <w:t>VI</w:t>
      </w:r>
    </w:p>
    <w:p w14:paraId="5598C8C9" w14:textId="77777777" w:rsidR="00055C68" w:rsidRPr="00171A3A" w:rsidRDefault="00055C68" w:rsidP="00055C68">
      <w:pPr>
        <w:spacing w:after="60" w:line="240" w:lineRule="auto"/>
        <w:jc w:val="center"/>
        <w:rPr>
          <w:rFonts w:ascii="Bookman Old Style" w:hAnsi="Bookman Old Style"/>
          <w:b/>
          <w:sz w:val="24"/>
          <w:szCs w:val="24"/>
        </w:rPr>
      </w:pPr>
      <w:r w:rsidRPr="00171A3A">
        <w:rPr>
          <w:rFonts w:ascii="Bookman Old Style" w:hAnsi="Bookman Old Style"/>
          <w:b/>
          <w:sz w:val="24"/>
          <w:szCs w:val="24"/>
        </w:rPr>
        <w:t>Periud</w:t>
      </w:r>
      <w:r w:rsidR="00EE4A43" w:rsidRPr="00171A3A">
        <w:rPr>
          <w:rFonts w:ascii="Bookman Old Style" w:hAnsi="Bookman Old Style"/>
          <w:b/>
          <w:sz w:val="24"/>
          <w:szCs w:val="24"/>
        </w:rPr>
        <w:t>ha e parë   Shtator-Dhjetor  (14</w:t>
      </w:r>
      <w:r w:rsidRPr="00171A3A">
        <w:rPr>
          <w:rFonts w:ascii="Bookman Old Style" w:hAnsi="Bookman Old Style"/>
          <w:b/>
          <w:sz w:val="24"/>
          <w:szCs w:val="24"/>
        </w:rPr>
        <w:t xml:space="preserve"> orë)</w:t>
      </w:r>
    </w:p>
    <w:p w14:paraId="5598C8CA" w14:textId="77777777" w:rsidR="00055C68" w:rsidRPr="00171A3A" w:rsidRDefault="00055C68" w:rsidP="00055C68">
      <w:pPr>
        <w:spacing w:after="60" w:line="240" w:lineRule="auto"/>
        <w:jc w:val="center"/>
        <w:rPr>
          <w:rFonts w:ascii="Bookman Old Style" w:hAnsi="Bookman Old Style"/>
          <w:b/>
          <w:sz w:val="24"/>
          <w:szCs w:val="24"/>
        </w:rPr>
      </w:pPr>
    </w:p>
    <w:p w14:paraId="5598C8CB" w14:textId="77777777" w:rsidR="00055C68" w:rsidRPr="00171A3A" w:rsidRDefault="00055C68" w:rsidP="007D454B">
      <w:pPr>
        <w:autoSpaceDE w:val="0"/>
        <w:autoSpaceDN w:val="0"/>
        <w:adjustRightInd w:val="0"/>
        <w:spacing w:after="0" w:line="240" w:lineRule="auto"/>
        <w:rPr>
          <w:rFonts w:ascii="Bookman Old Style" w:hAnsi="Bookman Old Style"/>
          <w:b/>
          <w:sz w:val="24"/>
          <w:szCs w:val="24"/>
        </w:rPr>
      </w:pPr>
      <w:r w:rsidRPr="00171A3A">
        <w:rPr>
          <w:rFonts w:ascii="Bookman Old Style" w:hAnsi="Bookman Old Style"/>
          <w:b/>
          <w:sz w:val="24"/>
          <w:szCs w:val="24"/>
        </w:rPr>
        <w:t xml:space="preserve">REZULTATET E TË NXËNIT SIPAS KOMPETENCAVE KYÇE PERIUDHA E PARË:  </w:t>
      </w:r>
    </w:p>
    <w:p w14:paraId="5598C8CC" w14:textId="77777777" w:rsidR="007D454B" w:rsidRPr="00171A3A" w:rsidRDefault="007D454B" w:rsidP="007D454B">
      <w:pPr>
        <w:autoSpaceDE w:val="0"/>
        <w:autoSpaceDN w:val="0"/>
        <w:adjustRightInd w:val="0"/>
        <w:spacing w:after="0" w:line="240" w:lineRule="auto"/>
        <w:rPr>
          <w:rFonts w:ascii="Bookman Old Style" w:hAnsi="Bookman Old Style"/>
          <w:b/>
          <w:sz w:val="24"/>
          <w:szCs w:val="24"/>
        </w:rPr>
      </w:pPr>
    </w:p>
    <w:p w14:paraId="5598C8CD" w14:textId="77777777" w:rsidR="00CC25A2" w:rsidRPr="00171A3A" w:rsidRDefault="00CC25A2" w:rsidP="00CC25A2">
      <w:pPr>
        <w:spacing w:after="0" w:line="240" w:lineRule="auto"/>
        <w:contextualSpacing/>
        <w:rPr>
          <w:rFonts w:ascii="Bookman Old Style" w:hAnsi="Bookman Old Style"/>
          <w:sz w:val="24"/>
          <w:szCs w:val="24"/>
        </w:rPr>
      </w:pPr>
    </w:p>
    <w:p w14:paraId="5598C8CE" w14:textId="77777777" w:rsidR="009C2F3B" w:rsidRPr="00171A3A" w:rsidRDefault="009C2F3B" w:rsidP="009A1C94">
      <w:pPr>
        <w:spacing w:after="60" w:line="240" w:lineRule="auto"/>
        <w:jc w:val="center"/>
        <w:rPr>
          <w:rFonts w:ascii="Bookman Old Style" w:hAnsi="Bookman Old Style"/>
          <w:b/>
          <w:sz w:val="24"/>
          <w:szCs w:val="24"/>
        </w:rPr>
      </w:pPr>
    </w:p>
    <w:p w14:paraId="5598C8CF"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cs="Times New Roman Bold"/>
          <w:b/>
          <w:bCs/>
          <w:sz w:val="24"/>
          <w:szCs w:val="24"/>
        </w:rPr>
        <w:t>Kompetenca e komunikimit në gjuhën amtare</w:t>
      </w:r>
    </w:p>
    <w:p w14:paraId="5598C8D0"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8D1"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komunikon në mënyrë efektive si dëgjues, folës, lexues e shkrues;</w:t>
      </w:r>
    </w:p>
    <w:p w14:paraId="5598C8D2"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përshtat komunikimin me situatën dhe qëllimin;</w:t>
      </w:r>
    </w:p>
    <w:p w14:paraId="5598C8D3"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kërkon, mbledh dhe përpunon informacione me mjete ndihmëse;</w:t>
      </w:r>
    </w:p>
    <w:p w14:paraId="5598C8D4"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formulon dhe shpreh argumente me gojë dhe me shkrim;</w:t>
      </w:r>
    </w:p>
    <w:p w14:paraId="5598C8D5"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prezanton projekte dhe tema përmes komunikimit verbal dhe elektronik;</w:t>
      </w:r>
    </w:p>
    <w:p w14:paraId="5598C8D6"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përshkruan ngjarje duke ruajtur rrjedhën logjike;</w:t>
      </w:r>
    </w:p>
    <w:p w14:paraId="5598C8D7" w14:textId="77777777" w:rsidR="00242F42" w:rsidRPr="00171A3A" w:rsidRDefault="00242F42" w:rsidP="00A70CD4">
      <w:pPr>
        <w:numPr>
          <w:ilvl w:val="0"/>
          <w:numId w:val="5"/>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analizon dhe përdor nocione të reja në kontekste të ndryshme;</w:t>
      </w:r>
    </w:p>
    <w:p w14:paraId="5598C8D8"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cs="Times New Roman Bold"/>
          <w:b/>
          <w:bCs/>
          <w:sz w:val="24"/>
          <w:szCs w:val="24"/>
        </w:rPr>
        <w:t>Kompetenca e komunikimit në gjuhë të huaja</w:t>
      </w:r>
    </w:p>
    <w:p w14:paraId="5598C8D9"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8DA"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fillon, ndjek dhe përfundon biseda të thjeshta për tema të ndryshme;</w:t>
      </w:r>
    </w:p>
    <w:p w14:paraId="5598C8DB"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mjete dhe angazhohet në komunikim joformal;</w:t>
      </w:r>
    </w:p>
    <w:p w14:paraId="5598C8DC"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merr pjesë në biseda të thjeshta, duke bërë pyetje dhe dhënë përgjigje;</w:t>
      </w:r>
    </w:p>
    <w:p w14:paraId="5598C8DD"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transmeton saktë informacion në forma të ndryshme;</w:t>
      </w:r>
    </w:p>
    <w:p w14:paraId="5598C8DE"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përshkruan ngjarje duke ruajtur rrjedhën logjike dhe duke përdorur lidhëza të thjeshta;</w:t>
      </w:r>
    </w:p>
    <w:p w14:paraId="5598C8DF"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diskuton duke respektuar rregullat e komunikimit;</w:t>
      </w:r>
    </w:p>
    <w:p w14:paraId="5598C8E0" w14:textId="77777777" w:rsidR="00242F42" w:rsidRPr="00171A3A" w:rsidRDefault="00242F42" w:rsidP="00A70CD4">
      <w:pPr>
        <w:numPr>
          <w:ilvl w:val="0"/>
          <w:numId w:val="6"/>
        </w:num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sz w:val="24"/>
          <w:szCs w:val="24"/>
        </w:rPr>
        <w:t>luan rol mbështetës në diskutime dhe ndihmon për të kontribuar.</w:t>
      </w:r>
    </w:p>
    <w:p w14:paraId="5598C8E1"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cs="Times New Roman Bold"/>
          <w:b/>
          <w:bCs/>
          <w:sz w:val="24"/>
          <w:szCs w:val="24"/>
        </w:rPr>
        <w:t>Kompetenca në matematikë, shkencë, teknologji dhe inxhinieri</w:t>
      </w:r>
    </w:p>
    <w:p w14:paraId="5598C8E2"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8E3"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ndjek dhe vlerëson organizimin logjik të argumenteve;</w:t>
      </w:r>
    </w:p>
    <w:p w14:paraId="5598C8E4"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mjete ndihmëse, përfshirë të dhëna statistikore dhe grafikë;</w:t>
      </w:r>
    </w:p>
    <w:p w14:paraId="5598C8E5"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mjete dhe pajisje teknologjike;</w:t>
      </w:r>
    </w:p>
    <w:p w14:paraId="5598C8E6"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të dhëna shkencore për të nxjerrë përfundime të bazuara në prova;</w:t>
      </w:r>
    </w:p>
    <w:p w14:paraId="5598C8E7"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regjistron informacion në forma të ndryshme (tabela, grafikë, narracion);</w:t>
      </w:r>
    </w:p>
    <w:p w14:paraId="5598C8E8"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shfrytëzon burime të ndryshme për zhvillimin e ideve e projekteve;</w:t>
      </w:r>
    </w:p>
    <w:p w14:paraId="5598C8E9"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lastRenderedPageBreak/>
        <w:t>parashtron pyetje dhe organizon mendimet për zgjidhjen e problemeve;</w:t>
      </w:r>
    </w:p>
    <w:p w14:paraId="5598C8EA"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prezanton idetë për zhvillimin e aktiviteteve dhe argumenton ato;</w:t>
      </w:r>
    </w:p>
    <w:p w14:paraId="5598C8EB"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informacionin për zgjidhjen e problemeve dhe marrjen e vendimeve, duke argumentuar;</w:t>
      </w:r>
    </w:p>
    <w:p w14:paraId="5598C8EC"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rPr>
        <w:t>paraqet argumente</w:t>
      </w:r>
      <w:r w:rsidRPr="00171A3A">
        <w:rPr>
          <w:rFonts w:ascii="Bookman Old Style" w:hAnsi="Bookman Old Style"/>
          <w:spacing w:val="-2"/>
          <w:sz w:val="24"/>
        </w:rPr>
        <w:t xml:space="preserve"> </w:t>
      </w:r>
      <w:r w:rsidRPr="00171A3A">
        <w:rPr>
          <w:rFonts w:ascii="Bookman Old Style" w:hAnsi="Bookman Old Style"/>
          <w:sz w:val="24"/>
        </w:rPr>
        <w:t>për</w:t>
      </w:r>
      <w:r w:rsidRPr="00171A3A">
        <w:rPr>
          <w:rFonts w:ascii="Bookman Old Style" w:hAnsi="Bookman Old Style"/>
          <w:spacing w:val="-1"/>
          <w:sz w:val="24"/>
        </w:rPr>
        <w:t xml:space="preserve"> </w:t>
      </w:r>
      <w:r w:rsidRPr="00171A3A">
        <w:rPr>
          <w:rFonts w:ascii="Bookman Old Style" w:hAnsi="Bookman Old Style"/>
          <w:sz w:val="24"/>
        </w:rPr>
        <w:t>problemet</w:t>
      </w:r>
      <w:r w:rsidRPr="00171A3A">
        <w:rPr>
          <w:rFonts w:ascii="Bookman Old Style" w:hAnsi="Bookman Old Style"/>
          <w:spacing w:val="-2"/>
          <w:sz w:val="24"/>
        </w:rPr>
        <w:t xml:space="preserve"> </w:t>
      </w:r>
      <w:r w:rsidRPr="00171A3A">
        <w:rPr>
          <w:rFonts w:ascii="Bookman Old Style" w:hAnsi="Bookman Old Style"/>
          <w:sz w:val="24"/>
        </w:rPr>
        <w:t>nga</w:t>
      </w:r>
      <w:r w:rsidRPr="00171A3A">
        <w:rPr>
          <w:rFonts w:ascii="Bookman Old Style" w:hAnsi="Bookman Old Style"/>
          <w:spacing w:val="-2"/>
          <w:sz w:val="24"/>
        </w:rPr>
        <w:t xml:space="preserve"> gjeografia;</w:t>
      </w:r>
    </w:p>
    <w:p w14:paraId="5598C8ED" w14:textId="77777777" w:rsidR="00242F42" w:rsidRPr="00171A3A" w:rsidRDefault="00242F42" w:rsidP="00A70CD4">
      <w:pPr>
        <w:numPr>
          <w:ilvl w:val="0"/>
          <w:numId w:val="7"/>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interpreton rregulla e procese me shembuj nga jeta e përditshme.</w:t>
      </w:r>
    </w:p>
    <w:p w14:paraId="5598C8EE"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p>
    <w:p w14:paraId="5598C8EF" w14:textId="77777777" w:rsidR="00242F42" w:rsidRPr="00171A3A" w:rsidRDefault="00242F42" w:rsidP="00242F42">
      <w:pPr>
        <w:autoSpaceDE w:val="0"/>
        <w:autoSpaceDN w:val="0"/>
        <w:adjustRightInd w:val="0"/>
        <w:spacing w:after="0" w:line="240" w:lineRule="auto"/>
        <w:rPr>
          <w:rFonts w:ascii="Bookman Old Style" w:hAnsi="Bookman Old Style" w:cs="Times New Roman Bold"/>
          <w:sz w:val="24"/>
          <w:szCs w:val="24"/>
        </w:rPr>
      </w:pPr>
      <w:r w:rsidRPr="00171A3A">
        <w:rPr>
          <w:rFonts w:ascii="Bookman Old Style" w:hAnsi="Bookman Old Style" w:cs="Times New Roman Bold"/>
          <w:b/>
          <w:bCs/>
          <w:sz w:val="24"/>
          <w:szCs w:val="24"/>
        </w:rPr>
        <w:t>Kompetenca digjitale</w:t>
      </w:r>
    </w:p>
    <w:p w14:paraId="5598C8F0"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8F1"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dhe përpunon përmbajtje digjitale;</w:t>
      </w:r>
    </w:p>
    <w:p w14:paraId="5598C8F2"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analizon të dhënat për të nxjerrë përfundime dhe marrë vendime të informuara;</w:t>
      </w:r>
    </w:p>
    <w:p w14:paraId="5598C8F3"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identifikon dhe zgjidh probleme duke përdorur teknologjinë dhe mjediset digjitale;</w:t>
      </w:r>
    </w:p>
    <w:p w14:paraId="5598C8F4"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menaxhon dhe mbron informacionin dhe identitetin digjitale;</w:t>
      </w:r>
    </w:p>
    <w:p w14:paraId="5598C8F5"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bashkëpunon me moshatarët duke përdorur teknologjinë për zgjidhjen e problemeve;</w:t>
      </w:r>
    </w:p>
    <w:p w14:paraId="5598C8F6"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rPr>
        <w:t>përdor</w:t>
      </w:r>
      <w:r w:rsidRPr="00171A3A">
        <w:rPr>
          <w:rFonts w:ascii="Bookman Old Style" w:hAnsi="Bookman Old Style"/>
          <w:spacing w:val="40"/>
          <w:sz w:val="24"/>
        </w:rPr>
        <w:t xml:space="preserve"> </w:t>
      </w:r>
      <w:r w:rsidRPr="00171A3A">
        <w:rPr>
          <w:rFonts w:ascii="Bookman Old Style" w:hAnsi="Bookman Old Style"/>
          <w:sz w:val="24"/>
        </w:rPr>
        <w:t>mendimin</w:t>
      </w:r>
      <w:r w:rsidRPr="00171A3A">
        <w:rPr>
          <w:rFonts w:ascii="Bookman Old Style" w:hAnsi="Bookman Old Style"/>
          <w:spacing w:val="40"/>
          <w:sz w:val="24"/>
        </w:rPr>
        <w:t xml:space="preserve"> </w:t>
      </w:r>
      <w:r w:rsidRPr="00171A3A">
        <w:rPr>
          <w:rFonts w:ascii="Bookman Old Style" w:hAnsi="Bookman Old Style"/>
          <w:sz w:val="24"/>
        </w:rPr>
        <w:t>kritik</w:t>
      </w:r>
      <w:r w:rsidRPr="00171A3A">
        <w:rPr>
          <w:rFonts w:ascii="Bookman Old Style" w:hAnsi="Bookman Old Style"/>
          <w:spacing w:val="40"/>
          <w:sz w:val="24"/>
        </w:rPr>
        <w:t xml:space="preserve"> </w:t>
      </w:r>
      <w:r w:rsidRPr="00171A3A">
        <w:rPr>
          <w:rFonts w:ascii="Bookman Old Style" w:hAnsi="Bookman Old Style"/>
          <w:sz w:val="24"/>
        </w:rPr>
        <w:t>gjatë</w:t>
      </w:r>
      <w:r w:rsidRPr="00171A3A">
        <w:rPr>
          <w:rFonts w:ascii="Bookman Old Style" w:hAnsi="Bookman Old Style"/>
          <w:spacing w:val="40"/>
          <w:sz w:val="24"/>
        </w:rPr>
        <w:t xml:space="preserve"> </w:t>
      </w:r>
      <w:r w:rsidRPr="00171A3A">
        <w:rPr>
          <w:rFonts w:ascii="Bookman Old Style" w:hAnsi="Bookman Old Style"/>
          <w:sz w:val="24"/>
        </w:rPr>
        <w:t>shfrytëzimit</w:t>
      </w:r>
      <w:r w:rsidRPr="00171A3A">
        <w:rPr>
          <w:rFonts w:ascii="Bookman Old Style" w:hAnsi="Bookman Old Style"/>
          <w:spacing w:val="40"/>
          <w:sz w:val="24"/>
        </w:rPr>
        <w:t xml:space="preserve"> </w:t>
      </w:r>
      <w:r w:rsidRPr="00171A3A">
        <w:rPr>
          <w:rFonts w:ascii="Bookman Old Style" w:hAnsi="Bookman Old Style"/>
          <w:sz w:val="24"/>
        </w:rPr>
        <w:t>të</w:t>
      </w:r>
      <w:r w:rsidRPr="00171A3A">
        <w:rPr>
          <w:rFonts w:ascii="Bookman Old Style" w:hAnsi="Bookman Old Style"/>
          <w:spacing w:val="40"/>
          <w:sz w:val="24"/>
        </w:rPr>
        <w:t xml:space="preserve"> </w:t>
      </w:r>
      <w:r w:rsidRPr="00171A3A">
        <w:rPr>
          <w:rFonts w:ascii="Bookman Old Style" w:hAnsi="Bookman Old Style"/>
          <w:sz w:val="24"/>
        </w:rPr>
        <w:t>TIK-ut</w:t>
      </w:r>
      <w:r w:rsidRPr="00171A3A">
        <w:rPr>
          <w:rFonts w:ascii="Bookman Old Style" w:hAnsi="Bookman Old Style"/>
          <w:spacing w:val="40"/>
          <w:sz w:val="24"/>
        </w:rPr>
        <w:t xml:space="preserve"> </w:t>
      </w:r>
      <w:r w:rsidRPr="00171A3A">
        <w:rPr>
          <w:rFonts w:ascii="Bookman Old Style" w:hAnsi="Bookman Old Style"/>
          <w:sz w:val="24"/>
        </w:rPr>
        <w:t>për</w:t>
      </w:r>
      <w:r w:rsidRPr="00171A3A">
        <w:rPr>
          <w:rFonts w:ascii="Bookman Old Style" w:hAnsi="Bookman Old Style"/>
          <w:spacing w:val="80"/>
          <w:w w:val="150"/>
          <w:sz w:val="24"/>
        </w:rPr>
        <w:t xml:space="preserve"> </w:t>
      </w:r>
      <w:r w:rsidRPr="00171A3A">
        <w:rPr>
          <w:rFonts w:ascii="Bookman Old Style" w:hAnsi="Bookman Old Style"/>
          <w:sz w:val="24"/>
        </w:rPr>
        <w:t>zhvillimin e projekteve.</w:t>
      </w:r>
    </w:p>
    <w:p w14:paraId="5598C8F7" w14:textId="77777777" w:rsidR="00242F42" w:rsidRPr="00171A3A" w:rsidRDefault="00242F42" w:rsidP="00A70CD4">
      <w:pPr>
        <w:numPr>
          <w:ilvl w:val="0"/>
          <w:numId w:val="8"/>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 xml:space="preserve">përdor mendimin kritik për të planifikuar projekte. Kompetenca personale, shoqërore dhe e të nxënit </w:t>
      </w:r>
    </w:p>
    <w:p w14:paraId="5598C8F8"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p>
    <w:p w14:paraId="5598C8F9" w14:textId="77777777" w:rsidR="00242F42" w:rsidRPr="00171A3A" w:rsidRDefault="00242F42" w:rsidP="00242F42">
      <w:pPr>
        <w:autoSpaceDE w:val="0"/>
        <w:autoSpaceDN w:val="0"/>
        <w:adjustRightInd w:val="0"/>
        <w:spacing w:after="0" w:line="240" w:lineRule="auto"/>
        <w:rPr>
          <w:rFonts w:ascii="Bookman Old Style" w:hAnsi="Bookman Old Style" w:cs="Times New Roman Bold"/>
          <w:sz w:val="24"/>
          <w:szCs w:val="24"/>
        </w:rPr>
      </w:pPr>
      <w:r w:rsidRPr="00171A3A">
        <w:rPr>
          <w:rFonts w:ascii="Bookman Old Style" w:hAnsi="Bookman Old Style" w:cs="Times New Roman Bold"/>
          <w:b/>
          <w:bCs/>
          <w:sz w:val="24"/>
          <w:szCs w:val="24"/>
        </w:rPr>
        <w:t>Kompetenca personale, shoqërore dhe e të nxënit</w:t>
      </w:r>
    </w:p>
    <w:p w14:paraId="5598C8FA"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8FB"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identifikon dhe përmirëson përparësitë dhe dobësitë personale;</w:t>
      </w:r>
    </w:p>
    <w:p w14:paraId="5598C8FC"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organizon dhe fokusohet në të nxënit, vendos qëllime dhe vlerëson punën e vet;</w:t>
      </w:r>
    </w:p>
    <w:p w14:paraId="5598C8FD"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motivon dhe vlerëson veten, punon në mënyrë të pavarur dhe në grup;</w:t>
      </w:r>
    </w:p>
    <w:p w14:paraId="5598C8FE"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shpreh dëshirë për të nxënit gjatë gjithë jetës dhe bashkëpunon në mënyrë konstruktive;</w:t>
      </w:r>
    </w:p>
    <w:p w14:paraId="5598C8FF"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negocion dhe zgjidh konflikte në mënyrë konstruktive, menaxhon stresin;</w:t>
      </w:r>
    </w:p>
    <w:p w14:paraId="5598C900" w14:textId="77777777" w:rsidR="00242F42" w:rsidRPr="00171A3A" w:rsidRDefault="00242F42" w:rsidP="00A70CD4">
      <w:pPr>
        <w:numPr>
          <w:ilvl w:val="0"/>
          <w:numId w:val="9"/>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analizon e zgjidh probleme emocionale e sociale, duke propozuar alternativa pozitive.</w:t>
      </w:r>
    </w:p>
    <w:p w14:paraId="5598C901"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p>
    <w:p w14:paraId="5598C902" w14:textId="77777777" w:rsidR="00242F42" w:rsidRPr="00171A3A" w:rsidRDefault="00242F42" w:rsidP="00242F42">
      <w:pPr>
        <w:autoSpaceDE w:val="0"/>
        <w:autoSpaceDN w:val="0"/>
        <w:adjustRightInd w:val="0"/>
        <w:spacing w:after="0" w:line="240" w:lineRule="auto"/>
        <w:rPr>
          <w:rFonts w:ascii="Bookman Old Style" w:hAnsi="Bookman Old Style" w:cs="Times New Roman Bold"/>
          <w:sz w:val="24"/>
          <w:szCs w:val="24"/>
        </w:rPr>
      </w:pPr>
      <w:r w:rsidRPr="00171A3A">
        <w:rPr>
          <w:rFonts w:ascii="Bookman Old Style" w:hAnsi="Bookman Old Style" w:cs="Times New Roman Bold"/>
          <w:b/>
          <w:bCs/>
          <w:sz w:val="24"/>
          <w:szCs w:val="24"/>
        </w:rPr>
        <w:br w:type="page"/>
      </w:r>
      <w:r w:rsidRPr="00171A3A">
        <w:rPr>
          <w:rFonts w:ascii="Bookman Old Style" w:hAnsi="Bookman Old Style" w:cs="Times New Roman Bold"/>
          <w:b/>
          <w:bCs/>
          <w:sz w:val="24"/>
          <w:szCs w:val="24"/>
        </w:rPr>
        <w:lastRenderedPageBreak/>
        <w:t>Kompetenca qytetare</w:t>
      </w:r>
    </w:p>
    <w:p w14:paraId="5598C903"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904" w14:textId="77777777" w:rsidR="00242F42" w:rsidRPr="00171A3A" w:rsidRDefault="00242F42" w:rsidP="00A70CD4">
      <w:pPr>
        <w:numPr>
          <w:ilvl w:val="0"/>
          <w:numId w:val="10"/>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tregon solidaritet në zgjidhjen e problemeve në shkollë, komunitet e më gjerë;</w:t>
      </w:r>
    </w:p>
    <w:p w14:paraId="5598C905" w14:textId="77777777" w:rsidR="00242F42" w:rsidRPr="00171A3A" w:rsidRDefault="00242F42" w:rsidP="00A70CD4">
      <w:pPr>
        <w:numPr>
          <w:ilvl w:val="0"/>
          <w:numId w:val="10"/>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vlerëson diversitetin me tolerancë dhe respekt;</w:t>
      </w:r>
    </w:p>
    <w:p w14:paraId="5598C906" w14:textId="77777777" w:rsidR="00242F42" w:rsidRPr="00171A3A" w:rsidRDefault="00242F42" w:rsidP="00A70CD4">
      <w:pPr>
        <w:numPr>
          <w:ilvl w:val="0"/>
          <w:numId w:val="10"/>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demonstron vlerat e të drejtave të njeriut, si respekti për dinjitetin personal dhe luftën kundër diskriminimit;</w:t>
      </w:r>
    </w:p>
    <w:p w14:paraId="5598C907" w14:textId="77777777" w:rsidR="00242F42" w:rsidRPr="00171A3A" w:rsidRDefault="00242F42" w:rsidP="00A70CD4">
      <w:pPr>
        <w:numPr>
          <w:ilvl w:val="0"/>
          <w:numId w:val="10"/>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menaxhon dhe zgjidh konfliktet në mënyrë konstruktive dhe të paanshme;</w:t>
      </w:r>
    </w:p>
    <w:p w14:paraId="5598C908" w14:textId="77777777" w:rsidR="00242F42" w:rsidRPr="00171A3A" w:rsidRDefault="00242F42" w:rsidP="00A70CD4">
      <w:pPr>
        <w:numPr>
          <w:ilvl w:val="0"/>
          <w:numId w:val="10"/>
        </w:num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sz w:val="24"/>
        </w:rPr>
        <w:t>demonstron</w:t>
      </w:r>
      <w:r w:rsidRPr="00171A3A">
        <w:rPr>
          <w:rFonts w:ascii="Bookman Old Style" w:hAnsi="Bookman Old Style"/>
          <w:spacing w:val="40"/>
          <w:sz w:val="24"/>
        </w:rPr>
        <w:t xml:space="preserve"> </w:t>
      </w:r>
      <w:r w:rsidRPr="00171A3A">
        <w:rPr>
          <w:rFonts w:ascii="Bookman Old Style" w:hAnsi="Bookman Old Style"/>
          <w:sz w:val="24"/>
        </w:rPr>
        <w:t>sjellje</w:t>
      </w:r>
      <w:r w:rsidRPr="00171A3A">
        <w:rPr>
          <w:rFonts w:ascii="Bookman Old Style" w:hAnsi="Bookman Old Style"/>
          <w:spacing w:val="40"/>
          <w:sz w:val="24"/>
        </w:rPr>
        <w:t xml:space="preserve"> </w:t>
      </w:r>
      <w:r w:rsidRPr="00171A3A">
        <w:rPr>
          <w:rFonts w:ascii="Bookman Old Style" w:hAnsi="Bookman Old Style"/>
          <w:sz w:val="24"/>
        </w:rPr>
        <w:t>etike</w:t>
      </w:r>
      <w:r w:rsidRPr="00171A3A">
        <w:rPr>
          <w:rFonts w:ascii="Bookman Old Style" w:hAnsi="Bookman Old Style"/>
          <w:spacing w:val="40"/>
          <w:sz w:val="24"/>
        </w:rPr>
        <w:t xml:space="preserve"> </w:t>
      </w:r>
      <w:r w:rsidRPr="00171A3A">
        <w:rPr>
          <w:rFonts w:ascii="Bookman Old Style" w:hAnsi="Bookman Old Style"/>
          <w:sz w:val="24"/>
        </w:rPr>
        <w:t>ndaj</w:t>
      </w:r>
      <w:r w:rsidRPr="00171A3A">
        <w:rPr>
          <w:rFonts w:ascii="Bookman Old Style" w:hAnsi="Bookman Old Style"/>
          <w:spacing w:val="40"/>
          <w:sz w:val="24"/>
        </w:rPr>
        <w:t xml:space="preserve"> </w:t>
      </w:r>
      <w:r w:rsidRPr="00171A3A">
        <w:rPr>
          <w:rFonts w:ascii="Bookman Old Style" w:hAnsi="Bookman Old Style"/>
          <w:sz w:val="24"/>
        </w:rPr>
        <w:t>mjedisit</w:t>
      </w:r>
      <w:r w:rsidRPr="00171A3A">
        <w:rPr>
          <w:rFonts w:ascii="Bookman Old Style" w:hAnsi="Bookman Old Style"/>
          <w:spacing w:val="40"/>
          <w:sz w:val="24"/>
        </w:rPr>
        <w:t xml:space="preserve"> </w:t>
      </w:r>
      <w:r w:rsidRPr="00171A3A">
        <w:rPr>
          <w:rFonts w:ascii="Bookman Old Style" w:hAnsi="Bookman Old Style"/>
          <w:sz w:val="24"/>
        </w:rPr>
        <w:t>dhe</w:t>
      </w:r>
      <w:r w:rsidRPr="00171A3A">
        <w:rPr>
          <w:rFonts w:ascii="Bookman Old Style" w:hAnsi="Bookman Old Style"/>
          <w:spacing w:val="40"/>
          <w:sz w:val="24"/>
        </w:rPr>
        <w:t xml:space="preserve"> </w:t>
      </w:r>
      <w:r w:rsidRPr="00171A3A">
        <w:rPr>
          <w:rFonts w:ascii="Bookman Old Style" w:hAnsi="Bookman Old Style"/>
          <w:sz w:val="24"/>
        </w:rPr>
        <w:t>kontribuon</w:t>
      </w:r>
      <w:r w:rsidRPr="00171A3A">
        <w:rPr>
          <w:rFonts w:ascii="Bookman Old Style" w:hAnsi="Bookman Old Style"/>
          <w:spacing w:val="40"/>
          <w:sz w:val="24"/>
        </w:rPr>
        <w:t xml:space="preserve"> </w:t>
      </w:r>
      <w:r w:rsidRPr="00171A3A">
        <w:rPr>
          <w:rFonts w:ascii="Bookman Old Style" w:hAnsi="Bookman Old Style"/>
          <w:sz w:val="24"/>
        </w:rPr>
        <w:t>në qëndrueshmërinë mjedisore;</w:t>
      </w:r>
    </w:p>
    <w:p w14:paraId="5598C909" w14:textId="77777777" w:rsidR="00242F42" w:rsidRPr="00171A3A" w:rsidRDefault="00242F42" w:rsidP="00242F42">
      <w:pPr>
        <w:autoSpaceDE w:val="0"/>
        <w:autoSpaceDN w:val="0"/>
        <w:adjustRightInd w:val="0"/>
        <w:spacing w:after="0" w:line="240" w:lineRule="auto"/>
        <w:rPr>
          <w:rFonts w:ascii="Bookman Old Style" w:hAnsi="Bookman Old Style" w:cs="Times New Roman Bold"/>
          <w:sz w:val="24"/>
          <w:szCs w:val="24"/>
        </w:rPr>
      </w:pPr>
      <w:r w:rsidRPr="00171A3A">
        <w:rPr>
          <w:rFonts w:ascii="Bookman Old Style" w:hAnsi="Bookman Old Style" w:cs="Times New Roman Bold"/>
          <w:b/>
          <w:bCs/>
          <w:sz w:val="24"/>
          <w:szCs w:val="24"/>
        </w:rPr>
        <w:t>Kompetenca e sipërmarrjes</w:t>
      </w:r>
    </w:p>
    <w:p w14:paraId="5598C90A"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90B"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përdor imagjinatën për procese krijuese dhe novatore;</w:t>
      </w:r>
    </w:p>
    <w:p w14:paraId="5598C90C"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planifikon projekte dhe i zhvillon ;</w:t>
      </w:r>
    </w:p>
    <w:p w14:paraId="5598C90D"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punon i pavarur dhe bashkëpunon;</w:t>
      </w:r>
    </w:p>
    <w:p w14:paraId="5598C90E"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vlerëson rëndësinë e punës individuale dhe në grup për zhvillimin e komunitetit;</w:t>
      </w:r>
    </w:p>
    <w:p w14:paraId="5598C90F"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ndërmerr aktivitete për zgjidhjen e problemeve shoqërore (ekspozita, fushata, etj.);</w:t>
      </w:r>
    </w:p>
    <w:p w14:paraId="5598C910"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bCs/>
          <w:sz w:val="24"/>
          <w:szCs w:val="24"/>
        </w:rPr>
      </w:pPr>
      <w:r w:rsidRPr="00171A3A">
        <w:rPr>
          <w:rFonts w:ascii="Bookman Old Style" w:hAnsi="Bookman Old Style"/>
          <w:bCs/>
          <w:sz w:val="24"/>
          <w:szCs w:val="24"/>
        </w:rPr>
        <w:t>analizon pasojat e dëmtimit të mjedisit dhe organizon aktivitete për mbrojtjen e tij;</w:t>
      </w:r>
    </w:p>
    <w:p w14:paraId="5598C911" w14:textId="77777777" w:rsidR="00242F42" w:rsidRPr="00171A3A" w:rsidRDefault="00242F42" w:rsidP="00A70CD4">
      <w:pPr>
        <w:numPr>
          <w:ilvl w:val="0"/>
          <w:numId w:val="11"/>
        </w:numPr>
        <w:autoSpaceDE w:val="0"/>
        <w:autoSpaceDN w:val="0"/>
        <w:adjustRightInd w:val="0"/>
        <w:spacing w:after="0" w:line="240" w:lineRule="auto"/>
        <w:rPr>
          <w:rFonts w:ascii="Bookman Old Style" w:hAnsi="Bookman Old Style"/>
          <w:bCs/>
          <w:sz w:val="24"/>
          <w:szCs w:val="24"/>
        </w:rPr>
      </w:pPr>
      <w:r w:rsidRPr="00171A3A">
        <w:rPr>
          <w:rFonts w:ascii="Bookman Old Style" w:hAnsi="Bookman Old Style"/>
          <w:bCs/>
          <w:sz w:val="24"/>
          <w:szCs w:val="24"/>
        </w:rPr>
        <w:t>përdor materiale dhe teknologjinë për përparim në mësime dhe orientim në karrierë.</w:t>
      </w:r>
    </w:p>
    <w:p w14:paraId="5598C912" w14:textId="77777777" w:rsidR="00242F42" w:rsidRPr="00171A3A" w:rsidRDefault="00242F42" w:rsidP="00242F42">
      <w:pPr>
        <w:spacing w:after="60" w:line="240" w:lineRule="auto"/>
        <w:jc w:val="center"/>
        <w:rPr>
          <w:rFonts w:ascii="Bookman Old Style" w:hAnsi="Bookman Old Style"/>
          <w:b/>
          <w:sz w:val="24"/>
          <w:szCs w:val="24"/>
        </w:rPr>
      </w:pPr>
    </w:p>
    <w:p w14:paraId="5598C913" w14:textId="77777777" w:rsidR="00242F42" w:rsidRPr="00171A3A" w:rsidRDefault="00242F42" w:rsidP="00242F42">
      <w:pPr>
        <w:autoSpaceDE w:val="0"/>
        <w:autoSpaceDN w:val="0"/>
        <w:adjustRightInd w:val="0"/>
        <w:spacing w:after="0" w:line="240" w:lineRule="auto"/>
        <w:rPr>
          <w:rFonts w:ascii="Bookman Old Style" w:hAnsi="Bookman Old Style" w:cs="Times New Roman Bold"/>
          <w:b/>
          <w:bCs/>
          <w:sz w:val="24"/>
          <w:szCs w:val="24"/>
        </w:rPr>
      </w:pPr>
      <w:r w:rsidRPr="00171A3A">
        <w:rPr>
          <w:rFonts w:ascii="Bookman Old Style" w:hAnsi="Bookman Old Style" w:cs="Times New Roman Bold"/>
          <w:b/>
          <w:bCs/>
          <w:sz w:val="24"/>
          <w:szCs w:val="24"/>
        </w:rPr>
        <w:t>Kompetenca për vetëdijen dhe shprehjen kulturore</w:t>
      </w:r>
    </w:p>
    <w:p w14:paraId="5598C914" w14:textId="77777777" w:rsidR="00242F42" w:rsidRPr="00171A3A" w:rsidRDefault="00242F42" w:rsidP="00242F42">
      <w:pPr>
        <w:autoSpaceDE w:val="0"/>
        <w:autoSpaceDN w:val="0"/>
        <w:adjustRightInd w:val="0"/>
        <w:spacing w:after="0" w:line="240" w:lineRule="auto"/>
        <w:rPr>
          <w:rFonts w:ascii="Bookman Old Style" w:hAnsi="Bookman Old Style"/>
          <w:sz w:val="24"/>
          <w:szCs w:val="24"/>
        </w:rPr>
      </w:pPr>
      <w:r w:rsidRPr="00171A3A">
        <w:rPr>
          <w:rFonts w:ascii="Bookman Old Style" w:hAnsi="Bookman Old Style"/>
          <w:sz w:val="24"/>
          <w:szCs w:val="24"/>
        </w:rPr>
        <w:t>Nxënësi:</w:t>
      </w:r>
    </w:p>
    <w:p w14:paraId="5598C915" w14:textId="77777777" w:rsidR="00242F42" w:rsidRPr="00171A3A" w:rsidRDefault="00242F42" w:rsidP="00A70CD4">
      <w:pPr>
        <w:numPr>
          <w:ilvl w:val="0"/>
          <w:numId w:val="12"/>
        </w:numPr>
        <w:spacing w:after="60" w:line="240" w:lineRule="auto"/>
        <w:rPr>
          <w:rFonts w:ascii="Bookman Old Style" w:hAnsi="Bookman Old Style"/>
          <w:sz w:val="24"/>
          <w:szCs w:val="24"/>
        </w:rPr>
      </w:pPr>
      <w:r w:rsidRPr="00171A3A">
        <w:rPr>
          <w:rFonts w:ascii="Bookman Old Style" w:hAnsi="Bookman Old Style"/>
          <w:sz w:val="24"/>
          <w:szCs w:val="24"/>
        </w:rPr>
        <w:t>shpreh dhe interpreton emocione e ide përmes artit dhe formave të tjera kulturore;</w:t>
      </w:r>
    </w:p>
    <w:p w14:paraId="5598C916" w14:textId="77777777" w:rsidR="00242F42" w:rsidRPr="00171A3A" w:rsidRDefault="00242F42" w:rsidP="00A70CD4">
      <w:pPr>
        <w:numPr>
          <w:ilvl w:val="0"/>
          <w:numId w:val="12"/>
        </w:numPr>
        <w:spacing w:after="60" w:line="240" w:lineRule="auto"/>
        <w:rPr>
          <w:rFonts w:ascii="Bookman Old Style" w:hAnsi="Bookman Old Style"/>
          <w:sz w:val="24"/>
          <w:szCs w:val="24"/>
        </w:rPr>
      </w:pPr>
      <w:r w:rsidRPr="00171A3A">
        <w:rPr>
          <w:rFonts w:ascii="Bookman Old Style" w:hAnsi="Bookman Old Style"/>
          <w:sz w:val="24"/>
          <w:szCs w:val="24"/>
        </w:rPr>
        <w:t>shpreh veten në media të ndryshme, duke përmirësuar kapacitetin personal;</w:t>
      </w:r>
    </w:p>
    <w:p w14:paraId="5598C917" w14:textId="77777777" w:rsidR="00242F42" w:rsidRPr="00171A3A" w:rsidRDefault="00242F42" w:rsidP="00A70CD4">
      <w:pPr>
        <w:numPr>
          <w:ilvl w:val="0"/>
          <w:numId w:val="12"/>
        </w:numPr>
        <w:spacing w:after="60" w:line="240" w:lineRule="auto"/>
        <w:rPr>
          <w:rFonts w:ascii="Bookman Old Style" w:hAnsi="Bookman Old Style"/>
          <w:b/>
          <w:sz w:val="24"/>
          <w:szCs w:val="24"/>
        </w:rPr>
      </w:pPr>
      <w:r w:rsidRPr="00171A3A">
        <w:rPr>
          <w:rFonts w:ascii="Bookman Old Style" w:hAnsi="Bookman Old Style"/>
          <w:sz w:val="24"/>
          <w:szCs w:val="24"/>
        </w:rPr>
        <w:t>angazhohet në procese krijuese, si individualisht ashtu dhe kolektivisht.</w:t>
      </w:r>
    </w:p>
    <w:p w14:paraId="5598C918" w14:textId="77777777" w:rsidR="00242F42" w:rsidRPr="00171A3A" w:rsidRDefault="00242F42" w:rsidP="00242F42">
      <w:pPr>
        <w:spacing w:after="60" w:line="240" w:lineRule="auto"/>
        <w:jc w:val="center"/>
        <w:rPr>
          <w:rFonts w:ascii="Bookman Old Style" w:hAnsi="Bookman Old Style"/>
          <w:b/>
          <w:sz w:val="24"/>
          <w:szCs w:val="24"/>
        </w:rPr>
      </w:pPr>
      <w:r w:rsidRPr="00171A3A">
        <w:rPr>
          <w:rFonts w:ascii="Bookman Old Style" w:hAnsi="Bookman Old Style"/>
          <w:b/>
          <w:sz w:val="24"/>
          <w:szCs w:val="24"/>
        </w:rPr>
        <w:br w:type="page"/>
      </w:r>
    </w:p>
    <w:p w14:paraId="5598C919" w14:textId="7968DFB7" w:rsidR="00242F42" w:rsidRPr="00171A3A" w:rsidRDefault="00242F42" w:rsidP="00242F42">
      <w:pPr>
        <w:spacing w:after="0" w:line="240" w:lineRule="auto"/>
        <w:contextualSpacing/>
        <w:rPr>
          <w:rFonts w:ascii="Bookman Old Style" w:hAnsi="Bookman Old Style"/>
          <w:b/>
          <w:bCs/>
          <w:sz w:val="24"/>
          <w:szCs w:val="24"/>
        </w:rPr>
      </w:pPr>
      <w:r w:rsidRPr="00171A3A">
        <w:rPr>
          <w:rFonts w:ascii="Bookman Old Style" w:hAnsi="Bookman Old Style"/>
          <w:b/>
          <w:bCs/>
          <w:sz w:val="24"/>
          <w:szCs w:val="24"/>
        </w:rPr>
        <w:lastRenderedPageBreak/>
        <w:t xml:space="preserve">REZULTATET E TË NXËNIT PËR KOMPETENCAT E </w:t>
      </w:r>
      <w:r w:rsidR="00EC2CA9">
        <w:rPr>
          <w:rFonts w:ascii="Bookman Old Style" w:hAnsi="Bookman Old Style"/>
          <w:b/>
          <w:bCs/>
          <w:sz w:val="24"/>
          <w:szCs w:val="24"/>
        </w:rPr>
        <w:t>L</w:t>
      </w:r>
      <w:r w:rsidRPr="00171A3A">
        <w:rPr>
          <w:rFonts w:ascii="Bookman Old Style" w:hAnsi="Bookman Old Style"/>
          <w:b/>
          <w:bCs/>
          <w:sz w:val="24"/>
          <w:szCs w:val="24"/>
        </w:rPr>
        <w:t>Ë</w:t>
      </w:r>
      <w:r w:rsidR="00EC2CA9">
        <w:rPr>
          <w:rFonts w:ascii="Bookman Old Style" w:hAnsi="Bookman Old Style"/>
          <w:b/>
          <w:bCs/>
          <w:sz w:val="24"/>
          <w:szCs w:val="24"/>
        </w:rPr>
        <w:t>ND</w:t>
      </w:r>
      <w:r w:rsidR="00EC2CA9" w:rsidRPr="00175D15">
        <w:rPr>
          <w:rFonts w:ascii="Bookman Old Style" w:hAnsi="Bookman Old Style"/>
          <w:b/>
          <w:bCs/>
          <w:sz w:val="24"/>
          <w:szCs w:val="24"/>
        </w:rPr>
        <w:t>Ë</w:t>
      </w:r>
      <w:r w:rsidRPr="00171A3A">
        <w:rPr>
          <w:rFonts w:ascii="Bookman Old Style" w:hAnsi="Bookman Old Style"/>
          <w:b/>
          <w:bCs/>
          <w:sz w:val="24"/>
          <w:szCs w:val="24"/>
        </w:rPr>
        <w:t>S</w:t>
      </w:r>
      <w:r w:rsidRPr="00171A3A">
        <w:rPr>
          <w:rFonts w:ascii="Bookman Old Style" w:hAnsi="Bookman Old Style"/>
          <w:b/>
          <w:sz w:val="24"/>
          <w:szCs w:val="24"/>
        </w:rPr>
        <w:t xml:space="preserve"> </w:t>
      </w:r>
      <w:r w:rsidR="00EC2CA9">
        <w:rPr>
          <w:rFonts w:ascii="Bookman Old Style" w:hAnsi="Bookman Old Style"/>
          <w:b/>
          <w:sz w:val="24"/>
          <w:szCs w:val="24"/>
        </w:rPr>
        <w:t>S</w:t>
      </w:r>
      <w:r w:rsidR="00EC2CA9" w:rsidRPr="00175D15">
        <w:rPr>
          <w:rFonts w:ascii="Bookman Old Style" w:hAnsi="Bookman Old Style"/>
          <w:b/>
          <w:bCs/>
          <w:sz w:val="24"/>
          <w:szCs w:val="24"/>
        </w:rPr>
        <w:t>Ë</w:t>
      </w:r>
      <w:r w:rsidR="00EC2CA9">
        <w:rPr>
          <w:rFonts w:ascii="Bookman Old Style" w:hAnsi="Bookman Old Style"/>
          <w:b/>
          <w:bCs/>
          <w:sz w:val="24"/>
          <w:szCs w:val="24"/>
        </w:rPr>
        <w:t xml:space="preserve"> GJEOGRAFIS</w:t>
      </w:r>
      <w:r w:rsidR="00EC2CA9" w:rsidRPr="00175D15">
        <w:rPr>
          <w:rFonts w:ascii="Bookman Old Style" w:hAnsi="Bookman Old Style"/>
          <w:b/>
          <w:bCs/>
          <w:sz w:val="24"/>
          <w:szCs w:val="24"/>
        </w:rPr>
        <w:t>Ë</w:t>
      </w:r>
      <w:r w:rsidR="00EC2CA9">
        <w:rPr>
          <w:rFonts w:ascii="Bookman Old Style" w:hAnsi="Bookman Old Style"/>
          <w:b/>
          <w:bCs/>
          <w:sz w:val="24"/>
          <w:szCs w:val="24"/>
        </w:rPr>
        <w:t xml:space="preserve"> </w:t>
      </w:r>
      <w:r w:rsidRPr="00171A3A">
        <w:rPr>
          <w:rFonts w:ascii="Bookman Old Style" w:hAnsi="Bookman Old Style"/>
          <w:b/>
          <w:sz w:val="24"/>
          <w:szCs w:val="24"/>
        </w:rPr>
        <w:t>PERIUDHA E PARË</w:t>
      </w:r>
      <w:r w:rsidRPr="00171A3A">
        <w:rPr>
          <w:rFonts w:ascii="Bookman Old Style" w:hAnsi="Bookman Old Style"/>
          <w:b/>
          <w:bCs/>
          <w:sz w:val="24"/>
          <w:szCs w:val="24"/>
        </w:rPr>
        <w:t>:</w:t>
      </w:r>
    </w:p>
    <w:p w14:paraId="5598C91A" w14:textId="77777777" w:rsidR="00242F42" w:rsidRPr="00171A3A" w:rsidRDefault="00242F42" w:rsidP="00242F42">
      <w:pPr>
        <w:spacing w:after="0" w:line="240" w:lineRule="auto"/>
        <w:contextualSpacing/>
        <w:rPr>
          <w:rFonts w:ascii="Bookman Old Style" w:hAnsi="Bookman Old Style"/>
          <w:b/>
          <w:bCs/>
          <w:sz w:val="24"/>
          <w:szCs w:val="24"/>
        </w:rPr>
      </w:pPr>
    </w:p>
    <w:p w14:paraId="5598C91B" w14:textId="77777777" w:rsidR="00242F42" w:rsidRDefault="00242F42" w:rsidP="00242F42">
      <w:pPr>
        <w:spacing w:after="0" w:line="240" w:lineRule="auto"/>
        <w:contextualSpacing/>
        <w:jc w:val="both"/>
        <w:rPr>
          <w:rFonts w:ascii="Bookman Old Style" w:hAnsi="Bookman Old Style"/>
          <w:sz w:val="24"/>
          <w:szCs w:val="24"/>
        </w:rPr>
      </w:pPr>
      <w:r w:rsidRPr="00171A3A">
        <w:rPr>
          <w:rFonts w:ascii="Bookman Old Style" w:hAnsi="Bookman Old Style"/>
          <w:b/>
          <w:i/>
          <w:sz w:val="24"/>
        </w:rPr>
        <w:t>VËZHGIMI</w:t>
      </w:r>
      <w:r w:rsidRPr="00171A3A">
        <w:rPr>
          <w:rFonts w:ascii="Bookman Old Style" w:hAnsi="Bookman Old Style"/>
          <w:b/>
          <w:i/>
          <w:spacing w:val="-15"/>
          <w:sz w:val="24"/>
        </w:rPr>
        <w:t xml:space="preserve"> </w:t>
      </w:r>
      <w:r w:rsidRPr="00171A3A">
        <w:rPr>
          <w:rFonts w:ascii="Bookman Old Style" w:hAnsi="Bookman Old Style"/>
          <w:b/>
          <w:i/>
          <w:sz w:val="24"/>
        </w:rPr>
        <w:t xml:space="preserve">DHE HETIMI I </w:t>
      </w:r>
      <w:r w:rsidRPr="00171A3A">
        <w:rPr>
          <w:rFonts w:ascii="Bookman Old Style" w:hAnsi="Bookman Old Style"/>
          <w:b/>
          <w:i/>
          <w:spacing w:val="-2"/>
          <w:sz w:val="24"/>
        </w:rPr>
        <w:t>DUKURIVE GJEOGRAFIKE</w:t>
      </w:r>
      <w:r w:rsidRPr="00171A3A">
        <w:rPr>
          <w:rFonts w:ascii="Bookman Old Style" w:hAnsi="Bookman Old Style"/>
          <w:b/>
          <w:bCs/>
          <w:sz w:val="24"/>
          <w:szCs w:val="24"/>
          <w:lang w:eastAsia="sq-AL"/>
        </w:rPr>
        <w:t>:</w:t>
      </w:r>
      <w:r w:rsidRPr="00171A3A">
        <w:rPr>
          <w:rFonts w:ascii="Bookman Old Style" w:hAnsi="Bookman Old Style"/>
          <w:sz w:val="24"/>
          <w:szCs w:val="24"/>
          <w:lang w:eastAsia="sq-AL"/>
        </w:rPr>
        <w:t xml:space="preserve"> </w:t>
      </w:r>
      <w:r w:rsidRPr="00171A3A">
        <w:rPr>
          <w:rFonts w:ascii="Bookman Old Style" w:hAnsi="Bookman Old Style"/>
          <w:sz w:val="24"/>
          <w:szCs w:val="24"/>
        </w:rPr>
        <w:t>Nxënësi:</w:t>
      </w:r>
    </w:p>
    <w:p w14:paraId="5845E772" w14:textId="77777777" w:rsidR="009646D3" w:rsidRPr="00171A3A" w:rsidRDefault="009646D3" w:rsidP="00242F42">
      <w:pPr>
        <w:spacing w:after="0" w:line="240" w:lineRule="auto"/>
        <w:contextualSpacing/>
        <w:jc w:val="both"/>
        <w:rPr>
          <w:rFonts w:ascii="Bookman Old Style" w:hAnsi="Bookman Old Style"/>
          <w:sz w:val="24"/>
          <w:szCs w:val="24"/>
        </w:rPr>
      </w:pPr>
    </w:p>
    <w:p w14:paraId="5756EC0B"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formulon pyetje kërkimore për objekte, dukuri dhe procese gjeografike që lidhen me mjedisin dhe hapësirën; </w:t>
      </w:r>
    </w:p>
    <w:p w14:paraId="3CAA5888"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dallon objektin e studimit të gjeografisë dhe shpjegon rolin e saj në njohjen e Tokës dhe të marrëdhënieve njeri–natyrë; </w:t>
      </w:r>
    </w:p>
    <w:p w14:paraId="6E1340E1"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identifikon ndryshimet kryesore në zhvillimin e njohurive gjeografike në periudha të ndryshme historike; </w:t>
      </w:r>
    </w:p>
    <w:p w14:paraId="73ACF205"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dallon degët kryesore të gjeografisë dhe evidenton lidhjet e tyre me shkencat e tjera; </w:t>
      </w:r>
    </w:p>
    <w:p w14:paraId="4CCD9470"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vëzhgon elemente natyrore dhe njerëzore në mjedisin përreth dhe shpjegon ndërveprimin ndërmjet tyre; </w:t>
      </w:r>
    </w:p>
    <w:p w14:paraId="05C478D0" w14:textId="77777777" w:rsidR="009646D3" w:rsidRPr="009646D3" w:rsidRDefault="009646D3" w:rsidP="009646D3">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identifikon elementet bazë të hartës, globit dhe planit, duke krahasuar informacionin që ofron secili; </w:t>
      </w:r>
    </w:p>
    <w:p w14:paraId="4CE5402C" w14:textId="357B5F66" w:rsidR="009274DB" w:rsidRPr="009274DB" w:rsidRDefault="009646D3" w:rsidP="009274DB">
      <w:pPr>
        <w:pStyle w:val="TableParagraph"/>
        <w:numPr>
          <w:ilvl w:val="0"/>
          <w:numId w:val="21"/>
        </w:numPr>
        <w:tabs>
          <w:tab w:val="left" w:pos="466"/>
        </w:tabs>
        <w:autoSpaceDE w:val="0"/>
        <w:autoSpaceDN w:val="0"/>
        <w:spacing w:before="3" w:line="355" w:lineRule="auto"/>
        <w:ind w:right="159"/>
        <w:rPr>
          <w:rFonts w:ascii="Bookman Old Style" w:hAnsi="Bookman Old Style"/>
        </w:rPr>
      </w:pPr>
      <w:r w:rsidRPr="009646D3">
        <w:rPr>
          <w:rFonts w:ascii="Bookman Old Style" w:hAnsi="Bookman Old Style"/>
        </w:rPr>
        <w:t xml:space="preserve">përdor rrjetën gjeografike për të orientuar dhe lokalizuar vende ose objekte në hartë. </w:t>
      </w:r>
    </w:p>
    <w:p w14:paraId="5598C923" w14:textId="77777777" w:rsidR="00242F42" w:rsidRDefault="00242F42" w:rsidP="00242F42">
      <w:pPr>
        <w:spacing w:after="0" w:line="240" w:lineRule="auto"/>
        <w:contextualSpacing/>
        <w:jc w:val="both"/>
        <w:rPr>
          <w:rFonts w:ascii="Bookman Old Style" w:hAnsi="Bookman Old Style"/>
          <w:lang w:eastAsia="sq-AL"/>
        </w:rPr>
      </w:pPr>
      <w:r w:rsidRPr="00171A3A">
        <w:rPr>
          <w:rFonts w:ascii="Bookman Old Style" w:hAnsi="Bookman Old Style"/>
          <w:b/>
          <w:i/>
          <w:spacing w:val="-2"/>
          <w:sz w:val="24"/>
        </w:rPr>
        <w:t xml:space="preserve">MBLEDHJA, </w:t>
      </w:r>
      <w:r w:rsidRPr="00171A3A">
        <w:rPr>
          <w:rFonts w:ascii="Bookman Old Style" w:hAnsi="Bookman Old Style"/>
          <w:b/>
          <w:i/>
          <w:sz w:val="24"/>
        </w:rPr>
        <w:t>PËRPUNIMI</w:t>
      </w:r>
      <w:r w:rsidRPr="00171A3A">
        <w:rPr>
          <w:rFonts w:ascii="Bookman Old Style" w:hAnsi="Bookman Old Style"/>
          <w:b/>
          <w:i/>
          <w:spacing w:val="-3"/>
          <w:sz w:val="24"/>
        </w:rPr>
        <w:t xml:space="preserve"> </w:t>
      </w:r>
      <w:r w:rsidRPr="00171A3A">
        <w:rPr>
          <w:rFonts w:ascii="Bookman Old Style" w:hAnsi="Bookman Old Style"/>
          <w:b/>
          <w:i/>
          <w:sz w:val="24"/>
        </w:rPr>
        <w:t xml:space="preserve">DHE KOMUNIKIMI I </w:t>
      </w:r>
      <w:r w:rsidRPr="00171A3A">
        <w:rPr>
          <w:rFonts w:ascii="Bookman Old Style" w:hAnsi="Bookman Old Style"/>
          <w:b/>
          <w:i/>
          <w:spacing w:val="-2"/>
          <w:sz w:val="24"/>
        </w:rPr>
        <w:t>INFORMACIONIT GJEOGRAFIK</w:t>
      </w:r>
      <w:r w:rsidRPr="00171A3A">
        <w:rPr>
          <w:rFonts w:ascii="Bookman Old Style" w:hAnsi="Bookman Old Style"/>
          <w:b/>
          <w:bCs/>
          <w:lang w:eastAsia="sq-AL"/>
        </w:rPr>
        <w:t>:</w:t>
      </w:r>
      <w:r w:rsidRPr="00171A3A">
        <w:rPr>
          <w:rFonts w:ascii="Bookman Old Style" w:hAnsi="Bookman Old Style"/>
          <w:lang w:eastAsia="sq-AL"/>
        </w:rPr>
        <w:t xml:space="preserve"> Nxënësi:</w:t>
      </w:r>
    </w:p>
    <w:p w14:paraId="21A779D0" w14:textId="77777777" w:rsidR="001631F1" w:rsidRPr="00171A3A" w:rsidRDefault="001631F1" w:rsidP="00242F42">
      <w:pPr>
        <w:spacing w:after="0" w:line="240" w:lineRule="auto"/>
        <w:contextualSpacing/>
        <w:jc w:val="both"/>
        <w:rPr>
          <w:rFonts w:ascii="Bookman Old Style" w:hAnsi="Bookman Old Style"/>
          <w:lang w:eastAsia="sq-AL"/>
        </w:rPr>
      </w:pPr>
    </w:p>
    <w:p w14:paraId="7863925E" w14:textId="77777777" w:rsidR="001631F1"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identifikon dhe përdor burime të ndryshme të informacionit gjeografik (harta, globi, plane, fotografi, atlase, burime digjitale);</w:t>
      </w:r>
    </w:p>
    <w:p w14:paraId="1EF31B42" w14:textId="77777777" w:rsidR="001631F1"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dallon metodat kryesore të kërkimit gjeografik, si vëzhgimi, krahasimi dhe analiza e hartave;</w:t>
      </w:r>
    </w:p>
    <w:p w14:paraId="6F69773C" w14:textId="77777777" w:rsidR="001631F1"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interpreton informacionin e paraqitur në harta përmes legjendës, simboleve, shkallës dhe ngjyrave;</w:t>
      </w:r>
    </w:p>
    <w:p w14:paraId="3C1024D8" w14:textId="77777777" w:rsidR="001631F1"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përdor drejt termat gjeografikë si rajon, lëvizje, bashkëveprim njeri–natyrë, vendndodhje dhe rrjetë gjeografike gjatë komunikimit;</w:t>
      </w:r>
    </w:p>
    <w:p w14:paraId="5262499C" w14:textId="77777777" w:rsidR="001631F1"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përshkruan vendndodhjen e objekteve dhe dukurive duke përdorur elementet e rrjetës gjeografike;</w:t>
      </w:r>
    </w:p>
    <w:p w14:paraId="5598C92A" w14:textId="1FAEC907" w:rsidR="00242F42" w:rsidRPr="001631F1" w:rsidRDefault="001631F1" w:rsidP="001631F1">
      <w:pPr>
        <w:pStyle w:val="ListParagraph"/>
        <w:numPr>
          <w:ilvl w:val="0"/>
          <w:numId w:val="22"/>
        </w:numPr>
        <w:spacing w:after="0" w:line="360" w:lineRule="auto"/>
        <w:jc w:val="both"/>
        <w:rPr>
          <w:rFonts w:ascii="Bookman Old Style" w:hAnsi="Bookman Old Style"/>
        </w:rPr>
      </w:pPr>
      <w:r w:rsidRPr="001631F1">
        <w:rPr>
          <w:rFonts w:ascii="Bookman Old Style" w:hAnsi="Bookman Old Style"/>
        </w:rPr>
        <w:t>paraqet informacionin gjeografik në mënyrë të qartë me gojë, me shkrim ose nëpërmjet hartave, skemave dhe grafikëve të thjeshtë.</w:t>
      </w:r>
    </w:p>
    <w:p w14:paraId="5815F0D5" w14:textId="77777777" w:rsidR="001631F1" w:rsidRPr="00171A3A" w:rsidRDefault="001631F1" w:rsidP="001631F1">
      <w:pPr>
        <w:spacing w:after="0" w:line="240" w:lineRule="auto"/>
        <w:contextualSpacing/>
        <w:jc w:val="both"/>
        <w:rPr>
          <w:rFonts w:ascii="Bookman Old Style" w:hAnsi="Bookman Old Style"/>
        </w:rPr>
      </w:pPr>
    </w:p>
    <w:p w14:paraId="5598C92B" w14:textId="77777777" w:rsidR="00242F42" w:rsidRDefault="00242F42" w:rsidP="00242F42">
      <w:pPr>
        <w:spacing w:after="0" w:line="240" w:lineRule="auto"/>
        <w:contextualSpacing/>
        <w:jc w:val="both"/>
        <w:rPr>
          <w:rFonts w:ascii="Bookman Old Style" w:hAnsi="Bookman Old Style"/>
          <w:spacing w:val="1"/>
        </w:rPr>
      </w:pPr>
      <w:r w:rsidRPr="00171A3A">
        <w:rPr>
          <w:rFonts w:ascii="Bookman Old Style" w:hAnsi="Bookman Old Style"/>
          <w:b/>
          <w:i/>
        </w:rPr>
        <w:t xml:space="preserve">MARRJA E </w:t>
      </w:r>
      <w:r w:rsidRPr="00171A3A">
        <w:rPr>
          <w:rFonts w:ascii="Bookman Old Style" w:hAnsi="Bookman Old Style"/>
          <w:b/>
          <w:i/>
          <w:spacing w:val="-2"/>
        </w:rPr>
        <w:t>VENDIMEVE</w:t>
      </w:r>
      <w:r w:rsidRPr="00171A3A">
        <w:rPr>
          <w:rFonts w:ascii="Bookman Old Style" w:hAnsi="Bookman Old Style"/>
          <w:b/>
          <w:i/>
          <w:spacing w:val="80"/>
        </w:rPr>
        <w:t xml:space="preserve"> </w:t>
      </w:r>
      <w:r w:rsidRPr="00171A3A">
        <w:rPr>
          <w:rFonts w:ascii="Bookman Old Style" w:hAnsi="Bookman Old Style"/>
          <w:b/>
          <w:i/>
        </w:rPr>
        <w:t xml:space="preserve">MBI BAZËN E </w:t>
      </w:r>
      <w:r w:rsidRPr="00171A3A">
        <w:rPr>
          <w:rFonts w:ascii="Bookman Old Style" w:hAnsi="Bookman Old Style"/>
          <w:b/>
          <w:i/>
          <w:spacing w:val="-2"/>
        </w:rPr>
        <w:t>INFORMACIONIT GJEOGRAFIK</w:t>
      </w:r>
      <w:r w:rsidRPr="00171A3A">
        <w:rPr>
          <w:rFonts w:ascii="Bookman Old Style" w:hAnsi="Bookman Old Style"/>
          <w:b/>
          <w:bCs/>
        </w:rPr>
        <w:t>:</w:t>
      </w:r>
      <w:r w:rsidRPr="00171A3A">
        <w:rPr>
          <w:rFonts w:ascii="Bookman Old Style" w:hAnsi="Bookman Old Style"/>
        </w:rPr>
        <w:t xml:space="preserve"> </w:t>
      </w:r>
      <w:r w:rsidRPr="00171A3A">
        <w:rPr>
          <w:rFonts w:ascii="Bookman Old Style" w:hAnsi="Bookman Old Style"/>
          <w:spacing w:val="1"/>
        </w:rPr>
        <w:t>Nxënësi:</w:t>
      </w:r>
    </w:p>
    <w:p w14:paraId="30103C85" w14:textId="77777777" w:rsidR="009274DB" w:rsidRPr="00171A3A" w:rsidRDefault="009274DB" w:rsidP="00242F42">
      <w:pPr>
        <w:spacing w:after="0" w:line="240" w:lineRule="auto"/>
        <w:contextualSpacing/>
        <w:jc w:val="both"/>
        <w:rPr>
          <w:rFonts w:ascii="Bookman Old Style" w:hAnsi="Bookman Old Style"/>
          <w:spacing w:val="1"/>
        </w:rPr>
      </w:pPr>
    </w:p>
    <w:p w14:paraId="5A18A915" w14:textId="77777777" w:rsidR="009274DB" w:rsidRPr="009274DB" w:rsidRDefault="009274DB" w:rsidP="009274DB">
      <w:pPr>
        <w:pStyle w:val="ListParagraph"/>
        <w:numPr>
          <w:ilvl w:val="0"/>
          <w:numId w:val="23"/>
        </w:numPr>
        <w:spacing w:after="0" w:line="360" w:lineRule="auto"/>
        <w:jc w:val="both"/>
        <w:rPr>
          <w:rFonts w:ascii="Bookman Old Style" w:hAnsi="Bookman Old Style"/>
        </w:rPr>
      </w:pPr>
      <w:r w:rsidRPr="009274DB">
        <w:rPr>
          <w:rFonts w:ascii="Bookman Old Style" w:hAnsi="Bookman Old Style"/>
        </w:rPr>
        <w:t>analizon informacionin e marrë nga harta, globi dhe burime të tjera për të nxjerrë përfundime të thjeshta gjeografike;</w:t>
      </w:r>
    </w:p>
    <w:p w14:paraId="7F1B7253" w14:textId="77777777" w:rsidR="009274DB" w:rsidRPr="009274DB" w:rsidRDefault="009274DB" w:rsidP="009274DB">
      <w:pPr>
        <w:pStyle w:val="ListParagraph"/>
        <w:numPr>
          <w:ilvl w:val="0"/>
          <w:numId w:val="23"/>
        </w:numPr>
        <w:spacing w:after="0" w:line="360" w:lineRule="auto"/>
        <w:jc w:val="both"/>
        <w:rPr>
          <w:rFonts w:ascii="Bookman Old Style" w:hAnsi="Bookman Old Style"/>
        </w:rPr>
      </w:pPr>
      <w:r w:rsidRPr="009274DB">
        <w:rPr>
          <w:rFonts w:ascii="Bookman Old Style" w:hAnsi="Bookman Old Style"/>
        </w:rPr>
        <w:t>vlerëson përshtatshmërinë e përdorimit të globit, hartës ose planit në situata të ndryshme;</w:t>
      </w:r>
    </w:p>
    <w:p w14:paraId="5AFDE957" w14:textId="77777777" w:rsidR="009274DB" w:rsidRPr="009274DB" w:rsidRDefault="009274DB" w:rsidP="009274DB">
      <w:pPr>
        <w:pStyle w:val="ListParagraph"/>
        <w:numPr>
          <w:ilvl w:val="0"/>
          <w:numId w:val="23"/>
        </w:numPr>
        <w:spacing w:after="0" w:line="360" w:lineRule="auto"/>
        <w:jc w:val="both"/>
        <w:rPr>
          <w:rFonts w:ascii="Bookman Old Style" w:hAnsi="Bookman Old Style"/>
        </w:rPr>
      </w:pPr>
      <w:r w:rsidRPr="009274DB">
        <w:rPr>
          <w:rFonts w:ascii="Bookman Old Style" w:hAnsi="Bookman Old Style"/>
        </w:rPr>
        <w:t>shpjegon rëndësinë e rajonit, lëvizjes dhe bashkëveprimit njeri–natyrë në organizimin e hapësirës gjeografike;</w:t>
      </w:r>
    </w:p>
    <w:p w14:paraId="59ED8CF0" w14:textId="77777777" w:rsidR="009274DB" w:rsidRPr="009274DB" w:rsidRDefault="009274DB" w:rsidP="009274DB">
      <w:pPr>
        <w:pStyle w:val="ListParagraph"/>
        <w:numPr>
          <w:ilvl w:val="0"/>
          <w:numId w:val="23"/>
        </w:numPr>
        <w:spacing w:after="0" w:line="360" w:lineRule="auto"/>
        <w:jc w:val="both"/>
        <w:rPr>
          <w:rFonts w:ascii="Bookman Old Style" w:hAnsi="Bookman Old Style"/>
        </w:rPr>
      </w:pPr>
      <w:r w:rsidRPr="009274DB">
        <w:rPr>
          <w:rFonts w:ascii="Bookman Old Style" w:hAnsi="Bookman Old Style"/>
        </w:rPr>
        <w:t>argumenton rëndësinë e përdorimit të saktë të hartave dhe të rrjetës gjeografike në orientim dhe lokalizim;</w:t>
      </w:r>
    </w:p>
    <w:p w14:paraId="5598C931" w14:textId="0944C754" w:rsidR="00242F42" w:rsidRPr="009274DB" w:rsidRDefault="009274DB" w:rsidP="009274DB">
      <w:pPr>
        <w:pStyle w:val="ListParagraph"/>
        <w:numPr>
          <w:ilvl w:val="0"/>
          <w:numId w:val="23"/>
        </w:numPr>
        <w:spacing w:after="0" w:line="360" w:lineRule="auto"/>
        <w:jc w:val="both"/>
        <w:rPr>
          <w:rFonts w:ascii="Bookman Old Style" w:hAnsi="Bookman Old Style"/>
          <w:sz w:val="24"/>
          <w:szCs w:val="24"/>
        </w:rPr>
      </w:pPr>
      <w:r w:rsidRPr="009274DB">
        <w:rPr>
          <w:rFonts w:ascii="Bookman Old Style" w:hAnsi="Bookman Old Style"/>
        </w:rPr>
        <w:t>përdor njohuritë gjeografike për të interpretuar situata të thjeshta nga jeta e përditshme dhe për të propozuar zgjidhje të arsyetuara për çështje që lidhen me mjedisin.</w:t>
      </w:r>
    </w:p>
    <w:p w14:paraId="5598C932" w14:textId="77777777" w:rsidR="00242F42" w:rsidRPr="00171A3A" w:rsidRDefault="00242F42" w:rsidP="00242F42">
      <w:pPr>
        <w:spacing w:after="0" w:line="240" w:lineRule="auto"/>
        <w:contextualSpacing/>
        <w:jc w:val="both"/>
        <w:rPr>
          <w:rFonts w:ascii="Bookman Old Style" w:hAnsi="Bookman Old Style"/>
          <w:sz w:val="24"/>
          <w:szCs w:val="24"/>
        </w:rPr>
      </w:pPr>
    </w:p>
    <w:p w14:paraId="5598C933" w14:textId="59079E1A" w:rsidR="00434A64" w:rsidRPr="00456D88" w:rsidRDefault="00434A64" w:rsidP="009274DB">
      <w:pPr>
        <w:spacing w:after="60" w:line="240" w:lineRule="auto"/>
        <w:rPr>
          <w:rFonts w:ascii="Bookman Old Style" w:hAnsi="Bookman Old Style"/>
          <w:b/>
          <w:sz w:val="24"/>
          <w:szCs w:val="24"/>
        </w:rPr>
      </w:pPr>
      <w:r w:rsidRPr="00456D88">
        <w:rPr>
          <w:rFonts w:ascii="Bookman Old Style" w:hAnsi="Bookman Old Style"/>
          <w:b/>
          <w:sz w:val="24"/>
          <w:szCs w:val="24"/>
        </w:rPr>
        <w:t xml:space="preserve"> </w:t>
      </w:r>
    </w:p>
    <w:p w14:paraId="5598C934" w14:textId="77777777" w:rsidR="001051DB" w:rsidRPr="00456D88" w:rsidRDefault="001051DB" w:rsidP="001051DB">
      <w:pPr>
        <w:spacing w:after="60" w:line="240" w:lineRule="auto"/>
        <w:jc w:val="center"/>
        <w:rPr>
          <w:rFonts w:ascii="Bookman Old Style" w:hAnsi="Bookman Old Style"/>
          <w:b/>
          <w:sz w:val="24"/>
          <w:szCs w:val="24"/>
        </w:rPr>
      </w:pPr>
      <w:r w:rsidRPr="00456D88">
        <w:rPr>
          <w:rFonts w:ascii="Bookman Old Style" w:hAnsi="Bookman Old Style"/>
          <w:b/>
          <w:sz w:val="24"/>
          <w:szCs w:val="24"/>
        </w:rPr>
        <w:t xml:space="preserve">Planifikimi i lëndës </w:t>
      </w:r>
      <w:r w:rsidR="00AE5A7F">
        <w:rPr>
          <w:rFonts w:ascii="Bookman Old Style" w:hAnsi="Bookman Old Style"/>
          <w:b/>
          <w:sz w:val="24"/>
          <w:szCs w:val="24"/>
        </w:rPr>
        <w:t xml:space="preserve">Gjeografia </w:t>
      </w:r>
      <w:r w:rsidR="00CC25A2">
        <w:rPr>
          <w:rFonts w:ascii="Bookman Old Style" w:hAnsi="Bookman Old Style"/>
          <w:b/>
          <w:sz w:val="24"/>
          <w:szCs w:val="24"/>
        </w:rPr>
        <w:t>VI</w:t>
      </w:r>
    </w:p>
    <w:p w14:paraId="5598C935" w14:textId="77777777" w:rsidR="001051DB" w:rsidRDefault="001051DB" w:rsidP="001051DB">
      <w:pPr>
        <w:spacing w:after="60" w:line="240" w:lineRule="auto"/>
        <w:jc w:val="center"/>
        <w:rPr>
          <w:rFonts w:ascii="Bookman Old Style" w:hAnsi="Bookman Old Style"/>
          <w:b/>
          <w:sz w:val="24"/>
          <w:szCs w:val="24"/>
        </w:rPr>
      </w:pPr>
      <w:r w:rsidRPr="00456D88">
        <w:rPr>
          <w:rFonts w:ascii="Bookman Old Style" w:hAnsi="Bookman Old Style"/>
          <w:b/>
          <w:sz w:val="24"/>
          <w:szCs w:val="24"/>
        </w:rPr>
        <w:t>Periudha</w:t>
      </w:r>
      <w:r w:rsidR="00AE5A7F">
        <w:rPr>
          <w:rFonts w:ascii="Bookman Old Style" w:hAnsi="Bookman Old Style"/>
          <w:b/>
          <w:sz w:val="24"/>
          <w:szCs w:val="24"/>
        </w:rPr>
        <w:t xml:space="preserve"> e parë:  Shtator-Dhjetor  (14*1 = 14 </w:t>
      </w:r>
      <w:r w:rsidRPr="00456D88">
        <w:rPr>
          <w:rFonts w:ascii="Bookman Old Style" w:hAnsi="Bookman Old Style"/>
          <w:b/>
          <w:sz w:val="24"/>
          <w:szCs w:val="24"/>
        </w:rPr>
        <w:t>orë)</w:t>
      </w:r>
    </w:p>
    <w:p w14:paraId="5598C936" w14:textId="77777777" w:rsidR="00AE5A7F" w:rsidRDefault="00AE5A7F" w:rsidP="001051DB">
      <w:pPr>
        <w:spacing w:after="60" w:line="240" w:lineRule="auto"/>
        <w:jc w:val="center"/>
        <w:rPr>
          <w:rFonts w:ascii="Bookman Old Style" w:hAnsi="Bookman Old Style"/>
          <w:b/>
          <w:sz w:val="24"/>
          <w:szCs w:val="24"/>
        </w:rPr>
      </w:pPr>
    </w:p>
    <w:p w14:paraId="5598C937" w14:textId="77777777" w:rsidR="00200D34" w:rsidRDefault="00200D34" w:rsidP="00200D34">
      <w:pPr>
        <w:spacing w:after="60" w:line="240" w:lineRule="auto"/>
        <w:jc w:val="center"/>
        <w:rPr>
          <w:rFonts w:ascii="Bookman Old Style" w:hAnsi="Bookman Old Style"/>
          <w:b/>
          <w:sz w:val="24"/>
          <w:szCs w:val="24"/>
        </w:rPr>
      </w:pPr>
    </w:p>
    <w:tbl>
      <w:tblPr>
        <w:tblW w:w="1581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440"/>
        <w:gridCol w:w="1867"/>
        <w:gridCol w:w="3263"/>
        <w:gridCol w:w="3330"/>
        <w:gridCol w:w="3060"/>
        <w:gridCol w:w="2047"/>
      </w:tblGrid>
      <w:tr w:rsidR="00200D34" w14:paraId="5598C93F" w14:textId="77777777" w:rsidTr="0094286B">
        <w:tc>
          <w:tcPr>
            <w:tcW w:w="810" w:type="dxa"/>
            <w:tcBorders>
              <w:top w:val="single" w:sz="4" w:space="0" w:color="auto"/>
              <w:left w:val="single" w:sz="4" w:space="0" w:color="auto"/>
              <w:bottom w:val="single" w:sz="4" w:space="0" w:color="auto"/>
              <w:right w:val="single" w:sz="4" w:space="0" w:color="auto"/>
            </w:tcBorders>
            <w:hideMark/>
          </w:tcPr>
          <w:p w14:paraId="5598C938" w14:textId="77777777" w:rsidR="00200D34" w:rsidRDefault="00200D34">
            <w:pPr>
              <w:spacing w:after="60" w:line="240" w:lineRule="auto"/>
              <w:jc w:val="center"/>
              <w:rPr>
                <w:rFonts w:ascii="Bookman Old Style" w:hAnsi="Bookman Old Style"/>
                <w:b/>
                <w:sz w:val="24"/>
                <w:szCs w:val="24"/>
              </w:rPr>
            </w:pPr>
            <w:r>
              <w:rPr>
                <w:rFonts w:ascii="Bookman Old Style" w:hAnsi="Bookman Old Style"/>
                <w:b/>
                <w:sz w:val="24"/>
                <w:szCs w:val="24"/>
              </w:rPr>
              <w:t>Nr</w:t>
            </w:r>
          </w:p>
        </w:tc>
        <w:tc>
          <w:tcPr>
            <w:tcW w:w="1440" w:type="dxa"/>
            <w:tcBorders>
              <w:top w:val="single" w:sz="4" w:space="0" w:color="auto"/>
              <w:left w:val="single" w:sz="4" w:space="0" w:color="auto"/>
              <w:bottom w:val="single" w:sz="4" w:space="0" w:color="auto"/>
              <w:right w:val="single" w:sz="4" w:space="0" w:color="auto"/>
            </w:tcBorders>
            <w:hideMark/>
          </w:tcPr>
          <w:p w14:paraId="5598C939" w14:textId="77777777" w:rsidR="00200D34" w:rsidRDefault="00200D34">
            <w:pPr>
              <w:spacing w:after="60" w:line="240" w:lineRule="auto"/>
              <w:jc w:val="center"/>
              <w:rPr>
                <w:rFonts w:ascii="Bookman Old Style" w:hAnsi="Bookman Old Style"/>
                <w:b/>
                <w:sz w:val="24"/>
                <w:szCs w:val="24"/>
              </w:rPr>
            </w:pPr>
            <w:r>
              <w:rPr>
                <w:rFonts w:ascii="Bookman Old Style" w:hAnsi="Bookman Old Style"/>
                <w:b/>
                <w:sz w:val="24"/>
                <w:szCs w:val="24"/>
              </w:rPr>
              <w:t>Tematika</w:t>
            </w:r>
          </w:p>
        </w:tc>
        <w:tc>
          <w:tcPr>
            <w:tcW w:w="1867" w:type="dxa"/>
            <w:tcBorders>
              <w:top w:val="single" w:sz="4" w:space="0" w:color="auto"/>
              <w:left w:val="single" w:sz="4" w:space="0" w:color="auto"/>
              <w:bottom w:val="single" w:sz="4" w:space="0" w:color="auto"/>
              <w:right w:val="single" w:sz="4" w:space="0" w:color="auto"/>
            </w:tcBorders>
            <w:hideMark/>
          </w:tcPr>
          <w:p w14:paraId="5598C93A" w14:textId="77777777" w:rsidR="00200D34" w:rsidRDefault="00200D34">
            <w:pPr>
              <w:spacing w:after="60" w:line="240" w:lineRule="auto"/>
              <w:jc w:val="center"/>
              <w:rPr>
                <w:rFonts w:ascii="Bookman Old Style" w:hAnsi="Bookman Old Style"/>
                <w:b/>
                <w:sz w:val="24"/>
                <w:szCs w:val="24"/>
              </w:rPr>
            </w:pPr>
            <w:r>
              <w:rPr>
                <w:rFonts w:ascii="Bookman Old Style" w:hAnsi="Bookman Old Style"/>
                <w:b/>
                <w:sz w:val="24"/>
                <w:szCs w:val="24"/>
              </w:rPr>
              <w:t>Temat mësimore</w:t>
            </w:r>
          </w:p>
        </w:tc>
        <w:tc>
          <w:tcPr>
            <w:tcW w:w="3263" w:type="dxa"/>
            <w:tcBorders>
              <w:top w:val="single" w:sz="4" w:space="0" w:color="auto"/>
              <w:left w:val="single" w:sz="4" w:space="0" w:color="auto"/>
              <w:bottom w:val="single" w:sz="4" w:space="0" w:color="auto"/>
              <w:right w:val="single" w:sz="4" w:space="0" w:color="auto"/>
            </w:tcBorders>
            <w:hideMark/>
          </w:tcPr>
          <w:p w14:paraId="5598C93B" w14:textId="77777777" w:rsidR="00200D34" w:rsidRDefault="00200D34">
            <w:pPr>
              <w:spacing w:after="60" w:line="240" w:lineRule="auto"/>
              <w:jc w:val="center"/>
              <w:rPr>
                <w:rFonts w:ascii="Bookman Old Style" w:hAnsi="Bookman Old Style"/>
                <w:b/>
                <w:sz w:val="24"/>
                <w:szCs w:val="24"/>
              </w:rPr>
            </w:pPr>
            <w:r>
              <w:rPr>
                <w:rFonts w:ascii="Bookman Old Style" w:hAnsi="Bookman Old Style"/>
                <w:b/>
                <w:sz w:val="24"/>
                <w:szCs w:val="24"/>
              </w:rPr>
              <w:t>Situatat e para shikuar të nxënit</w:t>
            </w:r>
          </w:p>
        </w:tc>
        <w:tc>
          <w:tcPr>
            <w:tcW w:w="3330" w:type="dxa"/>
            <w:tcBorders>
              <w:top w:val="single" w:sz="4" w:space="0" w:color="auto"/>
              <w:left w:val="single" w:sz="4" w:space="0" w:color="auto"/>
              <w:bottom w:val="single" w:sz="4" w:space="0" w:color="auto"/>
              <w:right w:val="single" w:sz="4" w:space="0" w:color="auto"/>
            </w:tcBorders>
            <w:hideMark/>
          </w:tcPr>
          <w:p w14:paraId="5598C93C" w14:textId="77777777" w:rsidR="00200D34" w:rsidRDefault="00200D34">
            <w:pPr>
              <w:jc w:val="center"/>
              <w:rPr>
                <w:rFonts w:ascii="Bookman Old Style" w:hAnsi="Bookman Old Style"/>
                <w:b/>
                <w:bCs/>
                <w:sz w:val="24"/>
                <w:szCs w:val="24"/>
              </w:rPr>
            </w:pPr>
            <w:r>
              <w:rPr>
                <w:rFonts w:ascii="Bookman Old Style" w:hAnsi="Bookman Old Style"/>
                <w:b/>
                <w:bCs/>
                <w:sz w:val="24"/>
                <w:szCs w:val="24"/>
              </w:rPr>
              <w:t>Metodologjia dhe veprimtaritë e nxënësve</w:t>
            </w:r>
          </w:p>
        </w:tc>
        <w:tc>
          <w:tcPr>
            <w:tcW w:w="3060" w:type="dxa"/>
            <w:tcBorders>
              <w:top w:val="single" w:sz="4" w:space="0" w:color="auto"/>
              <w:left w:val="single" w:sz="4" w:space="0" w:color="auto"/>
              <w:bottom w:val="single" w:sz="4" w:space="0" w:color="auto"/>
              <w:right w:val="single" w:sz="4" w:space="0" w:color="auto"/>
            </w:tcBorders>
            <w:hideMark/>
          </w:tcPr>
          <w:p w14:paraId="5598C93D" w14:textId="77777777" w:rsidR="00200D34" w:rsidRDefault="00200D34">
            <w:pPr>
              <w:spacing w:after="60" w:line="240" w:lineRule="auto"/>
              <w:jc w:val="center"/>
              <w:rPr>
                <w:rFonts w:ascii="Bookman Old Style" w:hAnsi="Bookman Old Style"/>
                <w:b/>
                <w:sz w:val="24"/>
                <w:szCs w:val="24"/>
              </w:rPr>
            </w:pPr>
            <w:r>
              <w:rPr>
                <w:rFonts w:ascii="Bookman Old Style" w:hAnsi="Bookman Old Style"/>
                <w:b/>
                <w:sz w:val="24"/>
                <w:szCs w:val="24"/>
              </w:rPr>
              <w:t>Vlerësimi</w:t>
            </w:r>
          </w:p>
        </w:tc>
        <w:tc>
          <w:tcPr>
            <w:tcW w:w="2047" w:type="dxa"/>
            <w:tcBorders>
              <w:top w:val="single" w:sz="4" w:space="0" w:color="auto"/>
              <w:left w:val="single" w:sz="4" w:space="0" w:color="auto"/>
              <w:bottom w:val="single" w:sz="4" w:space="0" w:color="auto"/>
              <w:right w:val="single" w:sz="4" w:space="0" w:color="auto"/>
            </w:tcBorders>
            <w:hideMark/>
          </w:tcPr>
          <w:p w14:paraId="5598C93E" w14:textId="77777777" w:rsidR="00200D34" w:rsidRDefault="00200D34">
            <w:pPr>
              <w:spacing w:after="60" w:line="240" w:lineRule="auto"/>
              <w:ind w:firstLine="90"/>
              <w:jc w:val="center"/>
              <w:rPr>
                <w:rFonts w:ascii="Bookman Old Style" w:hAnsi="Bookman Old Style"/>
                <w:b/>
                <w:sz w:val="24"/>
                <w:szCs w:val="24"/>
              </w:rPr>
            </w:pPr>
            <w:r>
              <w:rPr>
                <w:rFonts w:ascii="Bookman Old Style" w:hAnsi="Bookman Old Style"/>
                <w:b/>
                <w:sz w:val="24"/>
                <w:szCs w:val="24"/>
              </w:rPr>
              <w:t>Burimet</w:t>
            </w:r>
          </w:p>
        </w:tc>
      </w:tr>
      <w:tr w:rsidR="00200D34" w14:paraId="5598C95F" w14:textId="77777777" w:rsidTr="0094286B">
        <w:tc>
          <w:tcPr>
            <w:tcW w:w="810" w:type="dxa"/>
            <w:tcBorders>
              <w:top w:val="single" w:sz="4" w:space="0" w:color="auto"/>
              <w:left w:val="single" w:sz="4" w:space="0" w:color="auto"/>
              <w:bottom w:val="single" w:sz="4" w:space="0" w:color="auto"/>
              <w:right w:val="single" w:sz="4" w:space="0" w:color="auto"/>
            </w:tcBorders>
          </w:tcPr>
          <w:p w14:paraId="5598C940" w14:textId="77777777" w:rsidR="00200D34" w:rsidRDefault="00200D34" w:rsidP="00200D34">
            <w:pPr>
              <w:numPr>
                <w:ilvl w:val="0"/>
                <w:numId w:val="17"/>
              </w:numPr>
              <w:spacing w:after="0" w:line="240" w:lineRule="auto"/>
              <w:rPr>
                <w:rFonts w:ascii="Bookman Old Style" w:hAnsi="Bookman Old Style"/>
                <w:b/>
                <w:bCs/>
                <w:color w:val="000000"/>
                <w:sz w:val="24"/>
                <w:szCs w:val="24"/>
              </w:rPr>
            </w:pPr>
          </w:p>
        </w:tc>
        <w:tc>
          <w:tcPr>
            <w:tcW w:w="1440" w:type="dxa"/>
            <w:vMerge w:val="restart"/>
            <w:tcBorders>
              <w:top w:val="single" w:sz="4" w:space="0" w:color="auto"/>
              <w:left w:val="single" w:sz="4" w:space="0" w:color="auto"/>
              <w:bottom w:val="single" w:sz="4" w:space="0" w:color="auto"/>
              <w:right w:val="single" w:sz="4" w:space="0" w:color="auto"/>
            </w:tcBorders>
            <w:hideMark/>
          </w:tcPr>
          <w:p w14:paraId="5598C941" w14:textId="77777777" w:rsidR="00314619" w:rsidRPr="0065299F" w:rsidRDefault="00314619" w:rsidP="00314619">
            <w:pPr>
              <w:rPr>
                <w:rFonts w:ascii="Bookman Old Style" w:hAnsi="Bookman Old Style"/>
                <w:b/>
                <w:bCs/>
              </w:rPr>
            </w:pPr>
            <w:r w:rsidRPr="0065299F">
              <w:rPr>
                <w:rFonts w:ascii="Bookman Old Style" w:hAnsi="Bookman Old Style"/>
                <w:b/>
                <w:bCs/>
                <w:color w:val="000000"/>
              </w:rPr>
              <w:t>Ndërvarësia midis njerëzve, vendeve, rajoneve dhe mjediseve</w:t>
            </w:r>
            <w:r w:rsidRPr="0065299F">
              <w:rPr>
                <w:rFonts w:ascii="Bookman Old Style" w:hAnsi="Bookman Old Style"/>
                <w:b/>
                <w:bCs/>
              </w:rPr>
              <w:t xml:space="preserve"> </w:t>
            </w:r>
          </w:p>
          <w:p w14:paraId="5598C942" w14:textId="77777777" w:rsidR="00200D34" w:rsidRDefault="00314619">
            <w:pPr>
              <w:spacing w:after="0" w:line="240" w:lineRule="auto"/>
              <w:jc w:val="center"/>
              <w:rPr>
                <w:rFonts w:ascii="Bookman Old Style" w:hAnsi="Bookman Old Style"/>
                <w:b/>
                <w:bCs/>
                <w:lang w:val="nb-NO"/>
              </w:rPr>
            </w:pPr>
            <w:r w:rsidRPr="00314619">
              <w:rPr>
                <w:rFonts w:ascii="Bookman Old Style" w:hAnsi="Bookman Old Style"/>
                <w:b/>
                <w:bCs/>
                <w:color w:val="C00000"/>
              </w:rPr>
              <w:t>Nëntematika I</w:t>
            </w:r>
            <w:r w:rsidRPr="00314619">
              <w:rPr>
                <w:rFonts w:ascii="Bookman Old Style" w:hAnsi="Bookman Old Style"/>
                <w:b/>
                <w:bCs/>
                <w:color w:val="C00000"/>
                <w:lang w:val="nb-NO"/>
              </w:rPr>
              <w:t>-</w:t>
            </w:r>
            <w:r w:rsidRPr="00314619">
              <w:rPr>
                <w:rFonts w:ascii="Bookman Old Style" w:hAnsi="Bookman Old Style"/>
                <w:b/>
                <w:bCs/>
                <w:lang w:val="nb-NO"/>
              </w:rPr>
              <w:t>Gjeografia dhe kerkimi gjeografik</w:t>
            </w:r>
          </w:p>
          <w:p w14:paraId="5598C943" w14:textId="039AADB0" w:rsidR="00314619" w:rsidRDefault="00CF5318">
            <w:pPr>
              <w:spacing w:after="0" w:line="240" w:lineRule="auto"/>
              <w:jc w:val="center"/>
              <w:rPr>
                <w:rFonts w:ascii="Bookman Old Style" w:hAnsi="Bookman Old Style"/>
                <w:b/>
                <w:bCs/>
                <w:lang w:val="nb-NO"/>
              </w:rPr>
            </w:pPr>
            <w:r>
              <w:rPr>
                <w:rFonts w:ascii="Bookman Old Style" w:hAnsi="Bookman Old Style"/>
                <w:b/>
                <w:bCs/>
                <w:lang w:val="nb-NO"/>
              </w:rPr>
              <w:t>8</w:t>
            </w:r>
            <w:r w:rsidR="00314619">
              <w:rPr>
                <w:rFonts w:ascii="Bookman Old Style" w:hAnsi="Bookman Old Style"/>
                <w:b/>
                <w:bCs/>
                <w:lang w:val="nb-NO"/>
              </w:rPr>
              <w:t xml:space="preserve"> or</w:t>
            </w:r>
            <w:r w:rsidR="00D540BE">
              <w:rPr>
                <w:rFonts w:ascii="Bookman Old Style" w:hAnsi="Bookman Old Style"/>
                <w:b/>
                <w:bCs/>
                <w:lang w:val="nb-NO"/>
              </w:rPr>
              <w:t>ë</w:t>
            </w:r>
          </w:p>
          <w:p w14:paraId="5598C944" w14:textId="77777777" w:rsidR="00CF5318" w:rsidRDefault="00CF5318">
            <w:pPr>
              <w:spacing w:after="0" w:line="240" w:lineRule="auto"/>
              <w:jc w:val="center"/>
              <w:rPr>
                <w:rFonts w:ascii="Bookman Old Style" w:hAnsi="Bookman Old Style"/>
                <w:b/>
                <w:bCs/>
                <w:lang w:val="nb-NO"/>
              </w:rPr>
            </w:pPr>
          </w:p>
          <w:p w14:paraId="5598C945" w14:textId="77777777" w:rsidR="00314619" w:rsidRDefault="00314619">
            <w:pPr>
              <w:spacing w:after="0" w:line="240" w:lineRule="auto"/>
              <w:jc w:val="center"/>
              <w:rPr>
                <w:rFonts w:ascii="Bookman Old Style" w:hAnsi="Bookman Old Style"/>
                <w:b/>
                <w:bCs/>
                <w:lang w:val="nb-NO"/>
              </w:rPr>
            </w:pPr>
            <w:r w:rsidRPr="0065299F">
              <w:rPr>
                <w:rFonts w:ascii="Bookman Old Style" w:hAnsi="Bookman Old Style"/>
                <w:b/>
                <w:bCs/>
                <w:color w:val="FF0000"/>
              </w:rPr>
              <w:t>Nëntematika II</w:t>
            </w:r>
            <w:r w:rsidRPr="0065299F">
              <w:rPr>
                <w:rFonts w:ascii="Bookman Old Style" w:hAnsi="Bookman Old Style"/>
                <w:b/>
                <w:bCs/>
                <w:color w:val="FF0000"/>
                <w:lang w:val="nb-NO"/>
              </w:rPr>
              <w:t>-</w:t>
            </w:r>
            <w:r w:rsidRPr="00314619">
              <w:rPr>
                <w:rFonts w:ascii="Bookman Old Style" w:hAnsi="Bookman Old Style"/>
                <w:b/>
                <w:bCs/>
                <w:lang w:val="nb-NO"/>
              </w:rPr>
              <w:t>Hartat gjeografike</w:t>
            </w:r>
            <w:r w:rsidR="00CF5318">
              <w:rPr>
                <w:rFonts w:ascii="Bookman Old Style" w:hAnsi="Bookman Old Style"/>
                <w:b/>
                <w:bCs/>
                <w:lang w:val="nb-NO"/>
              </w:rPr>
              <w:t>.</w:t>
            </w:r>
          </w:p>
          <w:p w14:paraId="5598C946" w14:textId="60C3D3BA" w:rsidR="00CF5318" w:rsidRDefault="00CF5318">
            <w:pPr>
              <w:spacing w:after="0" w:line="240" w:lineRule="auto"/>
              <w:jc w:val="center"/>
              <w:rPr>
                <w:rFonts w:ascii="Bookman Old Style" w:hAnsi="Bookman Old Style"/>
                <w:b/>
                <w:bCs/>
                <w:lang w:val="nb-NO"/>
              </w:rPr>
            </w:pPr>
            <w:r>
              <w:rPr>
                <w:rFonts w:ascii="Bookman Old Style" w:hAnsi="Bookman Old Style"/>
                <w:b/>
                <w:bCs/>
                <w:lang w:val="nb-NO"/>
              </w:rPr>
              <w:t>4 or</w:t>
            </w:r>
            <w:r w:rsidR="00D540BE">
              <w:rPr>
                <w:rFonts w:ascii="Bookman Old Style" w:hAnsi="Bookman Old Style"/>
                <w:b/>
                <w:bCs/>
                <w:lang w:val="nb-NO"/>
              </w:rPr>
              <w:t>ë</w:t>
            </w:r>
          </w:p>
          <w:p w14:paraId="5598C947" w14:textId="5B83F80B" w:rsidR="00CF5318" w:rsidRDefault="00CF5318" w:rsidP="00CF5318">
            <w:pPr>
              <w:spacing w:after="0" w:line="240" w:lineRule="auto"/>
              <w:rPr>
                <w:rFonts w:ascii="Bookman Old Style" w:hAnsi="Bookman Old Style"/>
                <w:b/>
                <w:bCs/>
                <w:lang w:val="nb-NO"/>
              </w:rPr>
            </w:pPr>
            <w:r>
              <w:rPr>
                <w:rFonts w:ascii="Bookman Old Style" w:hAnsi="Bookman Old Style"/>
                <w:b/>
                <w:bCs/>
                <w:lang w:val="nb-NO"/>
              </w:rPr>
              <w:t>P</w:t>
            </w:r>
            <w:r w:rsidR="00D540BE">
              <w:rPr>
                <w:rFonts w:ascii="Bookman Old Style" w:hAnsi="Bookman Old Style"/>
                <w:b/>
                <w:bCs/>
                <w:lang w:val="nb-NO"/>
              </w:rPr>
              <w:t>ë</w:t>
            </w:r>
            <w:r>
              <w:rPr>
                <w:rFonts w:ascii="Bookman Old Style" w:hAnsi="Bookman Old Style"/>
                <w:b/>
                <w:bCs/>
                <w:lang w:val="nb-NO"/>
              </w:rPr>
              <w:t>rs</w:t>
            </w:r>
            <w:r w:rsidR="00D540BE">
              <w:rPr>
                <w:rFonts w:ascii="Bookman Old Style" w:hAnsi="Bookman Old Style"/>
                <w:b/>
                <w:bCs/>
                <w:lang w:val="nb-NO"/>
              </w:rPr>
              <w:t>ë</w:t>
            </w:r>
            <w:r>
              <w:rPr>
                <w:rFonts w:ascii="Bookman Old Style" w:hAnsi="Bookman Old Style"/>
                <w:b/>
                <w:bCs/>
                <w:lang w:val="nb-NO"/>
              </w:rPr>
              <w:t>rit</w:t>
            </w:r>
            <w:r w:rsidR="00D540BE">
              <w:rPr>
                <w:rFonts w:ascii="Bookman Old Style" w:hAnsi="Bookman Old Style"/>
                <w:b/>
                <w:bCs/>
                <w:lang w:val="nb-NO"/>
              </w:rPr>
              <w:t>ë</w:t>
            </w:r>
            <w:r>
              <w:rPr>
                <w:rFonts w:ascii="Bookman Old Style" w:hAnsi="Bookman Old Style"/>
                <w:b/>
                <w:bCs/>
                <w:lang w:val="nb-NO"/>
              </w:rPr>
              <w:t xml:space="preserve"> 1 or</w:t>
            </w:r>
            <w:r w:rsidR="00D540BE">
              <w:rPr>
                <w:rFonts w:ascii="Bookman Old Style" w:hAnsi="Bookman Old Style"/>
                <w:b/>
                <w:bCs/>
                <w:lang w:val="nb-NO"/>
              </w:rPr>
              <w:t>ë</w:t>
            </w:r>
          </w:p>
          <w:p w14:paraId="5598C948" w14:textId="69DADD90" w:rsidR="00CF5318" w:rsidRPr="00314619" w:rsidRDefault="00CF5318" w:rsidP="00CF5318">
            <w:pPr>
              <w:spacing w:after="0" w:line="240" w:lineRule="auto"/>
              <w:rPr>
                <w:rFonts w:ascii="Bookman Old Style" w:hAnsi="Bookman Old Style"/>
                <w:b/>
                <w:sz w:val="24"/>
                <w:szCs w:val="24"/>
              </w:rPr>
            </w:pPr>
            <w:r>
              <w:rPr>
                <w:rFonts w:ascii="Bookman Old Style" w:hAnsi="Bookman Old Style"/>
                <w:b/>
                <w:bCs/>
                <w:lang w:val="nb-NO"/>
              </w:rPr>
              <w:t>Test 1 or</w:t>
            </w:r>
            <w:r w:rsidR="00D540BE">
              <w:rPr>
                <w:rFonts w:ascii="Bookman Old Style" w:hAnsi="Bookman Old Style"/>
                <w:b/>
                <w:bCs/>
                <w:lang w:val="nb-NO"/>
              </w:rPr>
              <w:t>ë</w:t>
            </w: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14:paraId="5598C949" w14:textId="77777777" w:rsidR="00200D34" w:rsidRDefault="00200D34">
            <w:pPr>
              <w:spacing w:after="0" w:line="240" w:lineRule="auto"/>
              <w:rPr>
                <w:rFonts w:ascii="Bookman Old Style" w:hAnsi="Bookman Old Style"/>
                <w:bCs/>
                <w:color w:val="000000"/>
                <w:sz w:val="24"/>
                <w:szCs w:val="24"/>
              </w:rPr>
            </w:pPr>
            <w:r w:rsidRPr="00200D34">
              <w:rPr>
                <w:rFonts w:ascii="Bookman Old Style" w:hAnsi="Bookman Old Style"/>
                <w:bCs/>
                <w:color w:val="000000"/>
                <w:sz w:val="24"/>
                <w:szCs w:val="24"/>
              </w:rPr>
              <w:t>Gjeografia dhe roli i saj</w:t>
            </w:r>
          </w:p>
        </w:tc>
        <w:tc>
          <w:tcPr>
            <w:tcW w:w="3263" w:type="dxa"/>
            <w:tcBorders>
              <w:top w:val="single" w:sz="4" w:space="0" w:color="auto"/>
              <w:left w:val="single" w:sz="4" w:space="0" w:color="auto"/>
              <w:bottom w:val="single" w:sz="4" w:space="0" w:color="auto"/>
              <w:right w:val="single" w:sz="4" w:space="0" w:color="auto"/>
            </w:tcBorders>
            <w:hideMark/>
          </w:tcPr>
          <w:p w14:paraId="5598C94A" w14:textId="77777777" w:rsidR="00200D34" w:rsidRPr="00200D34" w:rsidRDefault="00200D34" w:rsidP="00200D34">
            <w:pPr>
              <w:spacing w:after="60" w:line="240" w:lineRule="auto"/>
              <w:rPr>
                <w:rFonts w:ascii="Bookman Old Style" w:hAnsi="Bookman Old Style"/>
                <w:bCs/>
                <w:sz w:val="24"/>
                <w:szCs w:val="24"/>
              </w:rPr>
            </w:pPr>
            <w:r w:rsidRPr="00374675">
              <w:rPr>
                <w:rFonts w:ascii="Bookman Old Style" w:hAnsi="Bookman Old Style"/>
                <w:b/>
                <w:sz w:val="24"/>
                <w:szCs w:val="24"/>
              </w:rPr>
              <w:t>Situata 1:</w:t>
            </w:r>
            <w:r w:rsidRPr="00200D34">
              <w:rPr>
                <w:rFonts w:ascii="Bookman Old Style" w:hAnsi="Bookman Old Style"/>
                <w:bCs/>
                <w:sz w:val="24"/>
                <w:szCs w:val="24"/>
              </w:rPr>
              <w:t xml:space="preserve"> Ngrihet diskutimi mbi fotot e paraqitura në tekst (ku paraqitet  një mjedis natyror dhe një human i  tokës) Përveç tyre, paraqiten edhe foto të tjera që tregojn</w:t>
            </w:r>
            <w:r w:rsidR="00395D3A">
              <w:rPr>
                <w:rFonts w:ascii="Bookman Old Style" w:hAnsi="Bookman Old Style"/>
                <w:bCs/>
                <w:sz w:val="24"/>
                <w:szCs w:val="24"/>
              </w:rPr>
              <w:t>ë</w:t>
            </w:r>
            <w:r w:rsidRPr="00200D34">
              <w:rPr>
                <w:rFonts w:ascii="Bookman Old Style" w:hAnsi="Bookman Old Style"/>
                <w:bCs/>
                <w:sz w:val="24"/>
                <w:szCs w:val="24"/>
              </w:rPr>
              <w:t xml:space="preserve"> njedise natyrore (fizike) dhe humane të tokës. Ftohen nxënësit të përshkruajnë se çfarë elementësh shohin. Disa prej fotove të ofruara prej mësuesit mund të paraqisin të njëjtën siperfaqe toke në periudha të ndryshme kohore, në mënyrë që nxënësit të dallojnë ndryshimet. Më pas drejtohen pyetjet: Pse ka ndryshuar kjo sipërfaqe? A ndikojnë këto në jetën tonë?</w:t>
            </w:r>
          </w:p>
          <w:p w14:paraId="5598C94B" w14:textId="77777777" w:rsidR="00200D34" w:rsidRPr="00200D34" w:rsidRDefault="00200D34" w:rsidP="00200D34">
            <w:pPr>
              <w:spacing w:after="60" w:line="240" w:lineRule="auto"/>
              <w:rPr>
                <w:rFonts w:ascii="Bookman Old Style" w:hAnsi="Bookman Old Style"/>
                <w:bCs/>
                <w:sz w:val="24"/>
                <w:szCs w:val="24"/>
              </w:rPr>
            </w:pPr>
            <w:r w:rsidRPr="00200D34">
              <w:rPr>
                <w:rFonts w:ascii="Bookman Old Style" w:hAnsi="Bookman Old Style"/>
                <w:bCs/>
                <w:sz w:val="24"/>
                <w:szCs w:val="24"/>
              </w:rPr>
              <w:t xml:space="preserve">-A duhet ti studiojmë më </w:t>
            </w:r>
            <w:r w:rsidRPr="00200D34">
              <w:rPr>
                <w:rFonts w:ascii="Bookman Old Style" w:hAnsi="Bookman Old Style"/>
                <w:bCs/>
                <w:sz w:val="24"/>
                <w:szCs w:val="24"/>
              </w:rPr>
              <w:lastRenderedPageBreak/>
              <w:t>parë të gjitha ndërhyrjet tona në mjedisin ku jetojmë? Pse? Keni u shembuj të tillë?</w:t>
            </w:r>
          </w:p>
          <w:p w14:paraId="5598C94C" w14:textId="77777777" w:rsidR="00200D34" w:rsidRPr="00200D34" w:rsidRDefault="00200D34" w:rsidP="00200D34">
            <w:pPr>
              <w:spacing w:after="60" w:line="240" w:lineRule="auto"/>
              <w:rPr>
                <w:rFonts w:ascii="Bookman Old Style" w:hAnsi="Bookman Old Style"/>
                <w:bCs/>
                <w:sz w:val="24"/>
                <w:szCs w:val="24"/>
              </w:rPr>
            </w:pPr>
            <w:r w:rsidRPr="00200D34">
              <w:rPr>
                <w:rFonts w:ascii="Bookman Old Style" w:hAnsi="Bookman Old Style"/>
                <w:bCs/>
                <w:sz w:val="24"/>
                <w:szCs w:val="24"/>
              </w:rPr>
              <w:t>-Tek cila shkencë duhet të mbështetemi për të marrë informacionin e duhur për këtë?</w:t>
            </w:r>
          </w:p>
          <w:p w14:paraId="5598C94D" w14:textId="77777777" w:rsidR="00200D34" w:rsidRDefault="00200D34" w:rsidP="00200D34">
            <w:pPr>
              <w:spacing w:after="60" w:line="240" w:lineRule="auto"/>
              <w:rPr>
                <w:rFonts w:ascii="Bookman Old Style" w:hAnsi="Bookman Old Style"/>
                <w:bCs/>
                <w:sz w:val="24"/>
                <w:szCs w:val="24"/>
              </w:rPr>
            </w:pPr>
            <w:r w:rsidRPr="00200D34">
              <w:rPr>
                <w:rFonts w:ascii="Bookman Old Style" w:hAnsi="Bookman Old Style"/>
                <w:bCs/>
                <w:sz w:val="24"/>
                <w:szCs w:val="24"/>
              </w:rPr>
              <w:t>Në vazhdim, diskutohen situata të ndryshme se si ndihmon gjeografia në jetën e përditshme.  Mësuesi orienton nxënësit se si i ndihmon ata gjeografia në jetën e përditshme. Psh në orientimin me terrenin, me anët e horizontit, me kushtet e motit, etj</w:t>
            </w:r>
          </w:p>
        </w:tc>
        <w:tc>
          <w:tcPr>
            <w:tcW w:w="3330" w:type="dxa"/>
            <w:tcBorders>
              <w:top w:val="single" w:sz="4" w:space="0" w:color="auto"/>
              <w:left w:val="single" w:sz="4" w:space="0" w:color="auto"/>
              <w:bottom w:val="single" w:sz="4" w:space="0" w:color="auto"/>
              <w:right w:val="single" w:sz="4" w:space="0" w:color="auto"/>
            </w:tcBorders>
            <w:hideMark/>
          </w:tcPr>
          <w:p w14:paraId="5598C94E"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lastRenderedPageBreak/>
              <w:t>Punë në grup;</w:t>
            </w:r>
          </w:p>
          <w:p w14:paraId="5598C94F"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Punë në dyshe;</w:t>
            </w:r>
          </w:p>
          <w:p w14:paraId="5598C950"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Punë individuale;</w:t>
            </w:r>
          </w:p>
          <w:p w14:paraId="5598C951"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Bashkëbisedim;</w:t>
            </w:r>
          </w:p>
          <w:p w14:paraId="5598C952"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Hulumtim dhe zbulim;</w:t>
            </w:r>
          </w:p>
          <w:p w14:paraId="5598C953"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Brainstorming;</w:t>
            </w:r>
          </w:p>
          <w:p w14:paraId="5598C954" w14:textId="77777777" w:rsidR="00200D34" w:rsidRP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Diskutime;</w:t>
            </w:r>
          </w:p>
          <w:p w14:paraId="5598C955" w14:textId="77777777" w:rsidR="00200D34" w:rsidRDefault="00200D34" w:rsidP="00200D34">
            <w:pPr>
              <w:ind w:right="-200"/>
              <w:rPr>
                <w:rFonts w:ascii="Bookman Old Style" w:eastAsia="Calibri" w:hAnsi="Bookman Old Style"/>
                <w:sz w:val="24"/>
                <w:szCs w:val="24"/>
                <w:lang w:eastAsia="sq-AL"/>
              </w:rPr>
            </w:pPr>
            <w:r w:rsidRPr="00200D34">
              <w:rPr>
                <w:rFonts w:ascii="Bookman Old Style" w:eastAsia="Calibri" w:hAnsi="Bookman Old Style"/>
                <w:sz w:val="24"/>
                <w:szCs w:val="24"/>
                <w:lang w:eastAsia="sq-AL"/>
              </w:rPr>
              <w:t>Debat;</w:t>
            </w:r>
          </w:p>
        </w:tc>
        <w:tc>
          <w:tcPr>
            <w:tcW w:w="3060" w:type="dxa"/>
            <w:tcBorders>
              <w:top w:val="single" w:sz="4" w:space="0" w:color="auto"/>
              <w:left w:val="single" w:sz="4" w:space="0" w:color="auto"/>
              <w:bottom w:val="single" w:sz="4" w:space="0" w:color="auto"/>
              <w:right w:val="single" w:sz="4" w:space="0" w:color="auto"/>
            </w:tcBorders>
            <w:hideMark/>
          </w:tcPr>
          <w:p w14:paraId="5598C956" w14:textId="77777777" w:rsidR="00200D34" w:rsidRPr="00200D34" w:rsidRDefault="00CF5318" w:rsidP="00200D34">
            <w:pPr>
              <w:spacing w:after="60" w:line="240" w:lineRule="auto"/>
              <w:rPr>
                <w:rFonts w:ascii="Bookman Old Style" w:hAnsi="Bookman Old Style"/>
                <w:sz w:val="24"/>
                <w:szCs w:val="24"/>
              </w:rPr>
            </w:pPr>
            <w:r>
              <w:rPr>
                <w:rFonts w:ascii="Bookman Old Style" w:hAnsi="Bookman Old Style"/>
                <w:sz w:val="24"/>
                <w:szCs w:val="24"/>
              </w:rPr>
              <w:t>-</w:t>
            </w:r>
            <w:r w:rsidR="00200D34" w:rsidRPr="00200D34">
              <w:rPr>
                <w:rFonts w:ascii="Bookman Old Style" w:hAnsi="Bookman Old Style"/>
                <w:sz w:val="24"/>
                <w:szCs w:val="24"/>
              </w:rPr>
              <w:t>Vlerësim me gojë;</w:t>
            </w:r>
          </w:p>
          <w:p w14:paraId="5598C957" w14:textId="77777777" w:rsidR="00200D34" w:rsidRPr="00200D34" w:rsidRDefault="00200D34" w:rsidP="00200D34">
            <w:pPr>
              <w:spacing w:after="60" w:line="240" w:lineRule="auto"/>
              <w:rPr>
                <w:rFonts w:ascii="Bookman Old Style" w:hAnsi="Bookman Old Style"/>
                <w:sz w:val="24"/>
                <w:szCs w:val="24"/>
              </w:rPr>
            </w:pPr>
            <w:r w:rsidRPr="00200D34">
              <w:rPr>
                <w:rFonts w:ascii="Bookman Old Style" w:hAnsi="Bookman Old Style"/>
                <w:sz w:val="24"/>
                <w:szCs w:val="24"/>
              </w:rPr>
              <w:t>-Vlerësim i punës në grup;;</w:t>
            </w:r>
          </w:p>
          <w:p w14:paraId="5598C958" w14:textId="77777777" w:rsidR="00200D34" w:rsidRPr="00200D34" w:rsidRDefault="00200D34" w:rsidP="00200D34">
            <w:pPr>
              <w:spacing w:after="60" w:line="240" w:lineRule="auto"/>
              <w:rPr>
                <w:rFonts w:ascii="Bookman Old Style" w:hAnsi="Bookman Old Style"/>
                <w:sz w:val="24"/>
                <w:szCs w:val="24"/>
              </w:rPr>
            </w:pPr>
            <w:r w:rsidRPr="00200D34">
              <w:rPr>
                <w:rFonts w:ascii="Bookman Old Style" w:hAnsi="Bookman Old Style"/>
                <w:sz w:val="24"/>
                <w:szCs w:val="24"/>
              </w:rPr>
              <w:t>-Vlerësim me shkrim;</w:t>
            </w:r>
          </w:p>
          <w:p w14:paraId="5598C959" w14:textId="77777777" w:rsidR="00200D34" w:rsidRDefault="00200D34" w:rsidP="00200D34">
            <w:pPr>
              <w:spacing w:after="60" w:line="240" w:lineRule="auto"/>
              <w:rPr>
                <w:rFonts w:ascii="Bookman Old Style" w:hAnsi="Bookman Old Style"/>
                <w:sz w:val="24"/>
                <w:szCs w:val="24"/>
              </w:rPr>
            </w:pPr>
            <w:r w:rsidRPr="00200D34">
              <w:rPr>
                <w:rFonts w:ascii="Bookman Old Style" w:hAnsi="Bookman Old Style"/>
                <w:sz w:val="24"/>
                <w:szCs w:val="24"/>
              </w:rPr>
              <w:t>Vlerësim i lojës me role.</w:t>
            </w:r>
          </w:p>
        </w:tc>
        <w:tc>
          <w:tcPr>
            <w:tcW w:w="2047" w:type="dxa"/>
            <w:tcBorders>
              <w:top w:val="single" w:sz="4" w:space="0" w:color="auto"/>
              <w:left w:val="single" w:sz="4" w:space="0" w:color="auto"/>
              <w:bottom w:val="single" w:sz="4" w:space="0" w:color="auto"/>
              <w:right w:val="single" w:sz="4" w:space="0" w:color="auto"/>
            </w:tcBorders>
          </w:tcPr>
          <w:p w14:paraId="5598C95A" w14:textId="77777777" w:rsidR="00200D34" w:rsidRPr="00200D34" w:rsidRDefault="00200D34" w:rsidP="00200D34">
            <w:pPr>
              <w:spacing w:after="60" w:line="240" w:lineRule="auto"/>
              <w:ind w:right="-110"/>
              <w:rPr>
                <w:rFonts w:ascii="Bookman Old Style" w:hAnsi="Bookman Old Style"/>
                <w:sz w:val="24"/>
                <w:szCs w:val="24"/>
              </w:rPr>
            </w:pPr>
            <w:r w:rsidRPr="00200D34">
              <w:rPr>
                <w:rFonts w:ascii="Bookman Old Style" w:hAnsi="Bookman Old Style"/>
                <w:sz w:val="24"/>
                <w:szCs w:val="24"/>
              </w:rPr>
              <w:t xml:space="preserve">Teksti i gjeografisë </w:t>
            </w:r>
          </w:p>
          <w:p w14:paraId="5598C95B" w14:textId="77777777" w:rsidR="00200D34" w:rsidRPr="00200D34" w:rsidRDefault="00200D34" w:rsidP="00200D34">
            <w:pPr>
              <w:spacing w:after="60" w:line="240" w:lineRule="auto"/>
              <w:ind w:right="-110"/>
              <w:rPr>
                <w:rFonts w:ascii="Bookman Old Style" w:hAnsi="Bookman Old Style"/>
                <w:sz w:val="24"/>
                <w:szCs w:val="24"/>
              </w:rPr>
            </w:pPr>
            <w:r w:rsidRPr="00200D34">
              <w:rPr>
                <w:rFonts w:ascii="Bookman Old Style" w:hAnsi="Bookman Old Style"/>
                <w:sz w:val="24"/>
                <w:szCs w:val="24"/>
              </w:rPr>
              <w:t>Hartat fiziko-gjeografike dhe politike të botës.</w:t>
            </w:r>
          </w:p>
          <w:p w14:paraId="5598C95C" w14:textId="77777777" w:rsidR="00200D34" w:rsidRPr="00200D34" w:rsidRDefault="00200D34" w:rsidP="00200D34">
            <w:pPr>
              <w:spacing w:after="60" w:line="240" w:lineRule="auto"/>
              <w:ind w:right="-110"/>
              <w:rPr>
                <w:rFonts w:ascii="Bookman Old Style" w:hAnsi="Bookman Old Style"/>
                <w:sz w:val="24"/>
                <w:szCs w:val="24"/>
              </w:rPr>
            </w:pPr>
            <w:r w:rsidRPr="00200D34">
              <w:rPr>
                <w:rFonts w:ascii="Bookman Old Style" w:hAnsi="Bookman Old Style"/>
                <w:sz w:val="24"/>
                <w:szCs w:val="24"/>
              </w:rPr>
              <w:t>Hartat fiziko-gjeografike dhe politike të Evropës.</w:t>
            </w:r>
          </w:p>
          <w:p w14:paraId="5598C95D" w14:textId="77777777" w:rsidR="00200D34" w:rsidRDefault="00200D34" w:rsidP="00200D34">
            <w:pPr>
              <w:spacing w:after="60" w:line="240" w:lineRule="auto"/>
              <w:ind w:right="-110"/>
              <w:rPr>
                <w:rFonts w:ascii="Bookman Old Style" w:hAnsi="Bookman Old Style"/>
                <w:sz w:val="24"/>
                <w:szCs w:val="24"/>
              </w:rPr>
            </w:pPr>
            <w:r w:rsidRPr="00200D34">
              <w:rPr>
                <w:rFonts w:ascii="Bookman Old Style" w:hAnsi="Bookman Old Style"/>
                <w:sz w:val="24"/>
                <w:szCs w:val="24"/>
              </w:rPr>
              <w:t>Materiale nga interneti, libra, enciklopedi</w:t>
            </w:r>
          </w:p>
          <w:p w14:paraId="5598C95E" w14:textId="77777777" w:rsidR="00200D34" w:rsidRDefault="00200D34">
            <w:pPr>
              <w:spacing w:after="60" w:line="240" w:lineRule="auto"/>
              <w:rPr>
                <w:rFonts w:ascii="Bookman Old Style" w:hAnsi="Bookman Old Style"/>
                <w:sz w:val="24"/>
                <w:szCs w:val="24"/>
              </w:rPr>
            </w:pPr>
          </w:p>
        </w:tc>
      </w:tr>
      <w:tr w:rsidR="00200D34" w:rsidRPr="00736F5E" w14:paraId="5598C976" w14:textId="77777777" w:rsidTr="0094286B">
        <w:tc>
          <w:tcPr>
            <w:tcW w:w="810" w:type="dxa"/>
            <w:tcBorders>
              <w:top w:val="single" w:sz="4" w:space="0" w:color="auto"/>
              <w:left w:val="single" w:sz="4" w:space="0" w:color="auto"/>
              <w:bottom w:val="single" w:sz="4" w:space="0" w:color="auto"/>
              <w:right w:val="single" w:sz="4" w:space="0" w:color="auto"/>
            </w:tcBorders>
          </w:tcPr>
          <w:p w14:paraId="5598C960" w14:textId="77777777" w:rsidR="00200D34" w:rsidRDefault="00200D34" w:rsidP="00200D34">
            <w:pPr>
              <w:numPr>
                <w:ilvl w:val="0"/>
                <w:numId w:val="17"/>
              </w:numPr>
              <w:spacing w:after="0" w:line="240" w:lineRule="auto"/>
              <w:rPr>
                <w:rFonts w:ascii="Bookman Old Style" w:hAnsi="Bookman Old Style"/>
                <w:b/>
                <w:b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961" w14:textId="77777777" w:rsidR="00200D34" w:rsidRDefault="00200D34">
            <w:pPr>
              <w:spacing w:after="0" w:line="240" w:lineRule="auto"/>
              <w:rPr>
                <w:rFonts w:ascii="Bookman Old Style" w:hAnsi="Bookman Old Style"/>
                <w:b/>
                <w:sz w:val="24"/>
                <w:szCs w:val="24"/>
              </w:rPr>
            </w:pP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14:paraId="5598C962" w14:textId="77777777" w:rsidR="00200D34" w:rsidRDefault="00200D34">
            <w:pPr>
              <w:spacing w:after="0" w:line="240" w:lineRule="auto"/>
              <w:rPr>
                <w:rFonts w:ascii="Bookman Old Style" w:hAnsi="Bookman Old Style"/>
                <w:bCs/>
                <w:color w:val="000000"/>
                <w:sz w:val="24"/>
                <w:szCs w:val="24"/>
              </w:rPr>
            </w:pPr>
            <w:r w:rsidRPr="00200D34">
              <w:rPr>
                <w:rFonts w:ascii="Bookman Old Style" w:hAnsi="Bookman Old Style"/>
                <w:bCs/>
                <w:color w:val="000000"/>
                <w:sz w:val="24"/>
                <w:szCs w:val="24"/>
              </w:rPr>
              <w:t>Disa periudha të rëndësishme të zhvillimit të dijeve gjeografike.</w:t>
            </w:r>
          </w:p>
        </w:tc>
        <w:tc>
          <w:tcPr>
            <w:tcW w:w="3263" w:type="dxa"/>
            <w:tcBorders>
              <w:top w:val="single" w:sz="4" w:space="0" w:color="auto"/>
              <w:left w:val="single" w:sz="4" w:space="0" w:color="auto"/>
              <w:bottom w:val="single" w:sz="4" w:space="0" w:color="auto"/>
              <w:right w:val="single" w:sz="4" w:space="0" w:color="auto"/>
            </w:tcBorders>
            <w:hideMark/>
          </w:tcPr>
          <w:p w14:paraId="5598C963" w14:textId="77777777" w:rsidR="00374675" w:rsidRPr="00374675" w:rsidRDefault="00374675" w:rsidP="00374675">
            <w:pPr>
              <w:spacing w:after="60" w:line="240" w:lineRule="auto"/>
              <w:rPr>
                <w:rFonts w:ascii="Bookman Old Style" w:hAnsi="Bookman Old Style"/>
                <w:bCs/>
                <w:sz w:val="24"/>
                <w:szCs w:val="24"/>
              </w:rPr>
            </w:pPr>
            <w:r w:rsidRPr="00374675">
              <w:rPr>
                <w:rFonts w:ascii="Bookman Old Style" w:hAnsi="Bookman Old Style"/>
                <w:b/>
                <w:sz w:val="24"/>
                <w:szCs w:val="24"/>
              </w:rPr>
              <w:t>Situata 2:</w:t>
            </w:r>
            <w:r w:rsidRPr="00374675">
              <w:rPr>
                <w:rFonts w:ascii="Bookman Old Style" w:hAnsi="Bookman Old Style"/>
                <w:bCs/>
                <w:sz w:val="24"/>
                <w:szCs w:val="24"/>
              </w:rPr>
              <w:t xml:space="preserve"> (Brainstorming &amp; Debat) Ekspozohen në klasë harta  të Botës. Parashtrohet situata:” Sot e kemi të lehtë të orientohemi në terren . Mund të gjejmë informacione dhe të përdorim harta të ndryshme, madje hartat mund ti gjejmë edhe në aparatët tanë celularë. Përmes satelitëve mund ta shohim planetin tonë nga kozmosi dhe mund të </w:t>
            </w:r>
            <w:r w:rsidRPr="00374675">
              <w:rPr>
                <w:rFonts w:ascii="Bookman Old Style" w:hAnsi="Bookman Old Style"/>
                <w:bCs/>
                <w:sz w:val="24"/>
                <w:szCs w:val="24"/>
              </w:rPr>
              <w:lastRenderedPageBreak/>
              <w:t>orientohemi lehtësisht në çdo cep të tij.</w:t>
            </w:r>
          </w:p>
          <w:p w14:paraId="5598C964" w14:textId="77777777" w:rsidR="00374675" w:rsidRPr="00374675" w:rsidRDefault="00374675" w:rsidP="00374675">
            <w:pPr>
              <w:spacing w:after="60" w:line="240" w:lineRule="auto"/>
              <w:rPr>
                <w:rFonts w:ascii="Bookman Old Style" w:hAnsi="Bookman Old Style"/>
                <w:bCs/>
                <w:sz w:val="24"/>
                <w:szCs w:val="24"/>
              </w:rPr>
            </w:pPr>
            <w:r w:rsidRPr="00374675">
              <w:rPr>
                <w:rFonts w:ascii="Bookman Old Style" w:hAnsi="Bookman Old Style"/>
                <w:bCs/>
                <w:sz w:val="24"/>
                <w:szCs w:val="24"/>
              </w:rPr>
              <w:t>-Ftohen nxënësit në diskutim: A ka qënë e mundur kjo më parë? A e njihnin njerëzit e hershëm, çdo vend në glob?</w:t>
            </w:r>
          </w:p>
          <w:p w14:paraId="5598C965" w14:textId="77777777" w:rsidR="00374675" w:rsidRPr="00374675" w:rsidRDefault="00374675" w:rsidP="00374675">
            <w:pPr>
              <w:spacing w:after="60" w:line="240" w:lineRule="auto"/>
              <w:rPr>
                <w:rFonts w:ascii="Bookman Old Style" w:hAnsi="Bookman Old Style"/>
                <w:bCs/>
                <w:sz w:val="24"/>
                <w:szCs w:val="24"/>
              </w:rPr>
            </w:pPr>
            <w:r w:rsidRPr="00374675">
              <w:rPr>
                <w:rFonts w:ascii="Bookman Old Style" w:hAnsi="Bookman Old Style"/>
                <w:bCs/>
                <w:sz w:val="24"/>
                <w:szCs w:val="24"/>
              </w:rPr>
              <w:t xml:space="preserve">-Paraqiten me video projektor harta të ndryshme  (ose video) të vjetra që tregojnë evolucionin e njohjeve mbi tokën. </w:t>
            </w:r>
          </w:p>
          <w:p w14:paraId="5598C966" w14:textId="77777777" w:rsidR="00200D34" w:rsidRDefault="00374675" w:rsidP="00374675">
            <w:pPr>
              <w:spacing w:after="60" w:line="240" w:lineRule="auto"/>
              <w:rPr>
                <w:rFonts w:ascii="Bookman Old Style" w:hAnsi="Bookman Old Style"/>
                <w:bCs/>
                <w:sz w:val="24"/>
                <w:szCs w:val="24"/>
              </w:rPr>
            </w:pPr>
            <w:r w:rsidRPr="00374675">
              <w:rPr>
                <w:rFonts w:ascii="Bookman Old Style" w:hAnsi="Bookman Old Style"/>
                <w:bCs/>
                <w:sz w:val="24"/>
                <w:szCs w:val="24"/>
              </w:rPr>
              <w:t>-Nxiten nxënësit të hulumtojnë më pas mbi zbulimet e mëdha gjeografike dhe të zgjedhin të jenë (të përshkruajnë rrugën) në rolin e njërit prej eksploratorëve të asaj periudhe (Magelani, Kolombi, etj).</w:t>
            </w:r>
          </w:p>
        </w:tc>
        <w:tc>
          <w:tcPr>
            <w:tcW w:w="3330" w:type="dxa"/>
            <w:tcBorders>
              <w:top w:val="single" w:sz="4" w:space="0" w:color="auto"/>
              <w:left w:val="single" w:sz="4" w:space="0" w:color="auto"/>
              <w:bottom w:val="single" w:sz="4" w:space="0" w:color="auto"/>
              <w:right w:val="single" w:sz="4" w:space="0" w:color="auto"/>
            </w:tcBorders>
            <w:hideMark/>
          </w:tcPr>
          <w:p w14:paraId="5598C967"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lastRenderedPageBreak/>
              <w:t>Punë në grup;</w:t>
            </w:r>
          </w:p>
          <w:p w14:paraId="5598C968"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Punë në dyshe;</w:t>
            </w:r>
          </w:p>
          <w:p w14:paraId="5598C969"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Punë individuale;</w:t>
            </w:r>
          </w:p>
          <w:p w14:paraId="5598C96A"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Bashkëbisedim;</w:t>
            </w:r>
          </w:p>
          <w:p w14:paraId="5598C96B"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Hulumtim dhe zbulim;</w:t>
            </w:r>
          </w:p>
          <w:p w14:paraId="5598C96C"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Brainstorming;</w:t>
            </w:r>
          </w:p>
          <w:p w14:paraId="5598C96D" w14:textId="77777777" w:rsidR="00374675" w:rsidRPr="00374675"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Diskutime;</w:t>
            </w:r>
          </w:p>
          <w:p w14:paraId="5598C96E" w14:textId="77777777" w:rsidR="00200D34" w:rsidRDefault="00374675" w:rsidP="00374675">
            <w:pPr>
              <w:rPr>
                <w:rFonts w:ascii="Bookman Old Style" w:eastAsia="Calibri" w:hAnsi="Bookman Old Style"/>
                <w:sz w:val="24"/>
                <w:szCs w:val="24"/>
                <w:lang w:eastAsia="sq-AL"/>
              </w:rPr>
            </w:pPr>
            <w:r w:rsidRPr="00374675">
              <w:rPr>
                <w:rFonts w:ascii="Bookman Old Style" w:eastAsia="Calibri" w:hAnsi="Bookman Old Style"/>
                <w:sz w:val="24"/>
                <w:szCs w:val="24"/>
                <w:lang w:eastAsia="sq-AL"/>
              </w:rPr>
              <w:t>Debat;</w:t>
            </w:r>
          </w:p>
        </w:tc>
        <w:tc>
          <w:tcPr>
            <w:tcW w:w="3060" w:type="dxa"/>
            <w:tcBorders>
              <w:top w:val="single" w:sz="4" w:space="0" w:color="auto"/>
              <w:left w:val="single" w:sz="4" w:space="0" w:color="auto"/>
              <w:bottom w:val="single" w:sz="4" w:space="0" w:color="auto"/>
              <w:right w:val="single" w:sz="4" w:space="0" w:color="auto"/>
            </w:tcBorders>
            <w:hideMark/>
          </w:tcPr>
          <w:p w14:paraId="5598C96F" w14:textId="77777777" w:rsidR="00200D34" w:rsidRDefault="00200D34">
            <w:pPr>
              <w:spacing w:after="60" w:line="240" w:lineRule="auto"/>
              <w:rPr>
                <w:rFonts w:ascii="Bookman Old Style" w:hAnsi="Bookman Old Style"/>
                <w:sz w:val="24"/>
                <w:szCs w:val="24"/>
              </w:rPr>
            </w:pPr>
            <w:r>
              <w:rPr>
                <w:rFonts w:ascii="Bookman Old Style" w:hAnsi="Bookman Old Style"/>
                <w:sz w:val="24"/>
                <w:szCs w:val="24"/>
              </w:rPr>
              <w:t xml:space="preserve">Vlerësim me shkrim (detyrë klase), vetëvlerësim dhe vlerësim i shokut </w:t>
            </w:r>
          </w:p>
        </w:tc>
        <w:tc>
          <w:tcPr>
            <w:tcW w:w="2047" w:type="dxa"/>
            <w:tcBorders>
              <w:top w:val="single" w:sz="4" w:space="0" w:color="auto"/>
              <w:left w:val="single" w:sz="4" w:space="0" w:color="auto"/>
              <w:bottom w:val="single" w:sz="4" w:space="0" w:color="auto"/>
              <w:right w:val="single" w:sz="4" w:space="0" w:color="auto"/>
            </w:tcBorders>
            <w:hideMark/>
          </w:tcPr>
          <w:p w14:paraId="5598C970" w14:textId="77777777" w:rsidR="00736F5E" w:rsidRPr="00736F5E"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 xml:space="preserve">Teksti i gjeografisë </w:t>
            </w:r>
          </w:p>
          <w:p w14:paraId="5598C971" w14:textId="77777777" w:rsidR="00736F5E" w:rsidRPr="00736F5E"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Hartat fiziko-gjeografike dhe politike të botës.</w:t>
            </w:r>
          </w:p>
          <w:p w14:paraId="5598C972" w14:textId="77777777" w:rsidR="00736F5E" w:rsidRPr="00736F5E"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Hartat fiziko-gjeografike dhe politike të Evropës.</w:t>
            </w:r>
          </w:p>
          <w:p w14:paraId="5598C973" w14:textId="77777777" w:rsidR="00736F5E" w:rsidRPr="00736F5E"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Materiale nga interneti, libra, enciklopedi</w:t>
            </w:r>
          </w:p>
          <w:p w14:paraId="5598C974" w14:textId="77777777" w:rsidR="00736F5E" w:rsidRPr="00736F5E"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 xml:space="preserve">Tekste nga fusha të tjera; </w:t>
            </w:r>
            <w:r w:rsidRPr="00736F5E">
              <w:rPr>
                <w:rFonts w:ascii="Bookman Old Style" w:hAnsi="Bookman Old Style"/>
                <w:sz w:val="24"/>
                <w:szCs w:val="24"/>
              </w:rPr>
              <w:lastRenderedPageBreak/>
              <w:t>foto, harta, video</w:t>
            </w:r>
          </w:p>
          <w:p w14:paraId="5598C975" w14:textId="77777777" w:rsidR="00200D34" w:rsidRDefault="00736F5E" w:rsidP="00736F5E">
            <w:pPr>
              <w:spacing w:after="60" w:line="240" w:lineRule="auto"/>
              <w:rPr>
                <w:rFonts w:ascii="Bookman Old Style" w:hAnsi="Bookman Old Style"/>
                <w:sz w:val="24"/>
                <w:szCs w:val="24"/>
              </w:rPr>
            </w:pPr>
            <w:r w:rsidRPr="00736F5E">
              <w:rPr>
                <w:rFonts w:ascii="Bookman Old Style" w:hAnsi="Bookman Old Style"/>
                <w:sz w:val="24"/>
                <w:szCs w:val="24"/>
              </w:rPr>
              <w:t>Materiale të përgatitura me poëer point dhe në programe të tjera, të krijuara nga mësuesit/et dhe nxënësit</w:t>
            </w:r>
          </w:p>
        </w:tc>
      </w:tr>
      <w:tr w:rsidR="00200D34" w:rsidRPr="00C53C72" w14:paraId="5598C98D" w14:textId="77777777" w:rsidTr="0094286B">
        <w:tc>
          <w:tcPr>
            <w:tcW w:w="810" w:type="dxa"/>
            <w:tcBorders>
              <w:top w:val="single" w:sz="4" w:space="0" w:color="auto"/>
              <w:left w:val="single" w:sz="4" w:space="0" w:color="auto"/>
              <w:bottom w:val="single" w:sz="4" w:space="0" w:color="auto"/>
              <w:right w:val="single" w:sz="4" w:space="0" w:color="auto"/>
            </w:tcBorders>
          </w:tcPr>
          <w:p w14:paraId="5598C977" w14:textId="77777777" w:rsidR="00200D34" w:rsidRDefault="00200D34" w:rsidP="00200D34">
            <w:pPr>
              <w:numPr>
                <w:ilvl w:val="0"/>
                <w:numId w:val="17"/>
              </w:numPr>
              <w:spacing w:after="0" w:line="240" w:lineRule="auto"/>
              <w:rPr>
                <w:rFonts w:ascii="Bookman Old Style" w:hAnsi="Bookman Old Style"/>
                <w:b/>
                <w:b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978" w14:textId="77777777" w:rsidR="00200D34" w:rsidRDefault="00200D34">
            <w:pPr>
              <w:spacing w:after="0" w:line="240" w:lineRule="auto"/>
              <w:rPr>
                <w:rFonts w:ascii="Bookman Old Style" w:hAnsi="Bookman Old Style"/>
                <w:b/>
                <w:sz w:val="24"/>
                <w:szCs w:val="24"/>
              </w:rPr>
            </w:pP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14:paraId="5598C979" w14:textId="77777777" w:rsidR="00200D34" w:rsidRDefault="00736F5E">
            <w:pPr>
              <w:spacing w:after="0" w:line="240" w:lineRule="auto"/>
              <w:rPr>
                <w:rFonts w:ascii="Bookman Old Style" w:hAnsi="Bookman Old Style"/>
                <w:sz w:val="24"/>
                <w:szCs w:val="24"/>
              </w:rPr>
            </w:pPr>
            <w:r w:rsidRPr="00736F5E">
              <w:rPr>
                <w:rFonts w:ascii="Bookman Old Style" w:hAnsi="Bookman Old Style"/>
                <w:sz w:val="24"/>
                <w:szCs w:val="24"/>
              </w:rPr>
              <w:t>Degët e gjeografisë dhe lidhjet e saj me shkencat e tjera.</w:t>
            </w:r>
          </w:p>
        </w:tc>
        <w:tc>
          <w:tcPr>
            <w:tcW w:w="3263" w:type="dxa"/>
            <w:tcBorders>
              <w:top w:val="single" w:sz="4" w:space="0" w:color="auto"/>
              <w:left w:val="single" w:sz="4" w:space="0" w:color="auto"/>
              <w:bottom w:val="single" w:sz="4" w:space="0" w:color="auto"/>
              <w:right w:val="single" w:sz="4" w:space="0" w:color="auto"/>
            </w:tcBorders>
            <w:hideMark/>
          </w:tcPr>
          <w:p w14:paraId="5598C97A" w14:textId="77777777" w:rsidR="00200D34" w:rsidRDefault="00736F5E">
            <w:pPr>
              <w:autoSpaceDE w:val="0"/>
              <w:autoSpaceDN w:val="0"/>
              <w:adjustRightInd w:val="0"/>
              <w:spacing w:after="0" w:line="240" w:lineRule="auto"/>
              <w:rPr>
                <w:rFonts w:ascii="Bookman Old Style" w:hAnsi="Bookman Old Style"/>
                <w:bCs/>
                <w:color w:val="000000"/>
                <w:sz w:val="24"/>
                <w:szCs w:val="24"/>
              </w:rPr>
            </w:pPr>
            <w:r w:rsidRPr="0094286B">
              <w:rPr>
                <w:rFonts w:ascii="Bookman Old Style" w:hAnsi="Bookman Old Style"/>
                <w:b/>
                <w:color w:val="000000"/>
                <w:sz w:val="24"/>
                <w:szCs w:val="24"/>
              </w:rPr>
              <w:t>Situata 3:</w:t>
            </w:r>
            <w:r w:rsidRPr="00736F5E">
              <w:rPr>
                <w:rFonts w:ascii="Bookman Old Style" w:hAnsi="Bookman Old Style"/>
                <w:bCs/>
                <w:color w:val="000000"/>
                <w:sz w:val="24"/>
                <w:szCs w:val="24"/>
              </w:rPr>
              <w:t xml:space="preserve"> Përdoret shembulli i një funksionimit të një biblioteke. Ftohen nxënësit në diskutimin e ngritur nga pyetjet: Ç’kuptoni me një bibliotekë? Si funksionon ajo?, etj. Nga diskutimi del përfundimi se: ashtu si në një bibliotekë, në </w:t>
            </w:r>
            <w:r w:rsidRPr="00736F5E">
              <w:rPr>
                <w:rFonts w:ascii="Bookman Old Style" w:hAnsi="Bookman Old Style"/>
                <w:bCs/>
                <w:color w:val="000000"/>
                <w:sz w:val="24"/>
                <w:szCs w:val="24"/>
              </w:rPr>
              <w:lastRenderedPageBreak/>
              <w:t>raftet e së cilës gjen të ndara libra që përmbajnë informacion për fusha të ndryshme të botës/të jetës/të zhvillimit, edhe gjeografia ka fushat e saj (“raftet”) të studimit (secila me specifikat e saj). Përveç kësaj theksohet gjithashtu, se analizat dhe përfundimet që arrin gjeografia si shkencë, nuk mund të bëhen pa ndërveprimin e shkencave të tjera. Për këtë bëhet paralelizëm me faktin që për të shkruar secilin prej librave të vendosura në raftet e bibliotekës, duhet të kesh njohuri nga shumë fusha, apo edhe duhet të hulumtosh, vëzhgosh apo studiosh problemin në një vend e për një kohë të caktuar. Hulumtohet dhe përcaktohen lidhjet midis gjeografisë me historinë, bilogjinë, kiminë, fizikën, etj.</w:t>
            </w:r>
          </w:p>
        </w:tc>
        <w:tc>
          <w:tcPr>
            <w:tcW w:w="3330" w:type="dxa"/>
            <w:tcBorders>
              <w:top w:val="single" w:sz="4" w:space="0" w:color="auto"/>
              <w:left w:val="single" w:sz="4" w:space="0" w:color="auto"/>
              <w:bottom w:val="single" w:sz="4" w:space="0" w:color="auto"/>
              <w:right w:val="single" w:sz="4" w:space="0" w:color="auto"/>
            </w:tcBorders>
            <w:hideMark/>
          </w:tcPr>
          <w:p w14:paraId="5598C97B"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lastRenderedPageBreak/>
              <w:t>Punë në grup;</w:t>
            </w:r>
          </w:p>
          <w:p w14:paraId="5598C97C"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t>Punë në dyshe;</w:t>
            </w:r>
          </w:p>
          <w:p w14:paraId="5598C97D"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t>Punë individuale;</w:t>
            </w:r>
          </w:p>
          <w:p w14:paraId="5598C97E"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t>Bashkëbisedim;</w:t>
            </w:r>
          </w:p>
          <w:p w14:paraId="5598C97F"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t>Hulumtim dhe zbulim;</w:t>
            </w:r>
          </w:p>
          <w:p w14:paraId="5598C980"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lastRenderedPageBreak/>
              <w:t>Brainstorming;</w:t>
            </w:r>
          </w:p>
          <w:p w14:paraId="5598C981" w14:textId="77777777" w:rsidR="00C53C72" w:rsidRPr="00C53C72" w:rsidRDefault="00C53C72" w:rsidP="00C53C72">
            <w:pPr>
              <w:rPr>
                <w:rFonts w:ascii="Bookman Old Style" w:hAnsi="Bookman Old Style"/>
                <w:sz w:val="24"/>
                <w:szCs w:val="24"/>
              </w:rPr>
            </w:pPr>
            <w:r w:rsidRPr="00C53C72">
              <w:rPr>
                <w:rFonts w:ascii="Bookman Old Style" w:hAnsi="Bookman Old Style"/>
                <w:sz w:val="24"/>
                <w:szCs w:val="24"/>
              </w:rPr>
              <w:t>Diskutime;</w:t>
            </w:r>
          </w:p>
          <w:p w14:paraId="5598C982" w14:textId="77777777" w:rsidR="00200D34" w:rsidRDefault="00C53C72" w:rsidP="00C53C72">
            <w:pPr>
              <w:rPr>
                <w:rFonts w:ascii="Bookman Old Style" w:hAnsi="Bookman Old Style"/>
                <w:sz w:val="24"/>
                <w:szCs w:val="24"/>
              </w:rPr>
            </w:pPr>
            <w:r w:rsidRPr="00C53C72">
              <w:rPr>
                <w:rFonts w:ascii="Bookman Old Style" w:hAnsi="Bookman Old Style"/>
                <w:sz w:val="24"/>
                <w:szCs w:val="24"/>
              </w:rPr>
              <w:t>Debat;</w:t>
            </w:r>
          </w:p>
        </w:tc>
        <w:tc>
          <w:tcPr>
            <w:tcW w:w="3060" w:type="dxa"/>
            <w:tcBorders>
              <w:top w:val="single" w:sz="4" w:space="0" w:color="auto"/>
              <w:left w:val="single" w:sz="4" w:space="0" w:color="auto"/>
              <w:bottom w:val="single" w:sz="4" w:space="0" w:color="auto"/>
              <w:right w:val="single" w:sz="4" w:space="0" w:color="auto"/>
            </w:tcBorders>
            <w:hideMark/>
          </w:tcPr>
          <w:p w14:paraId="5598C983" w14:textId="77777777" w:rsidR="00C53C72" w:rsidRPr="00C53C72" w:rsidRDefault="00C53C72" w:rsidP="00C53C72">
            <w:pPr>
              <w:pStyle w:val="NoSpacing"/>
              <w:rPr>
                <w:rFonts w:ascii="Bookman Old Style" w:hAnsi="Bookman Old Style"/>
                <w:sz w:val="24"/>
                <w:szCs w:val="24"/>
                <w:lang w:val="sq-AL"/>
              </w:rPr>
            </w:pPr>
            <w:r w:rsidRPr="00C53C72">
              <w:rPr>
                <w:rFonts w:ascii="Bookman Old Style" w:hAnsi="Bookman Old Style"/>
                <w:sz w:val="24"/>
                <w:szCs w:val="24"/>
                <w:lang w:val="sq-AL"/>
              </w:rPr>
              <w:lastRenderedPageBreak/>
              <w:t>Vlerësim me gojë;</w:t>
            </w:r>
          </w:p>
          <w:p w14:paraId="5598C984" w14:textId="77777777" w:rsidR="00C53C72" w:rsidRPr="00C53C72" w:rsidRDefault="00C53C72" w:rsidP="00C53C72">
            <w:pPr>
              <w:pStyle w:val="NoSpacing"/>
              <w:rPr>
                <w:rFonts w:ascii="Bookman Old Style" w:hAnsi="Bookman Old Style"/>
                <w:sz w:val="24"/>
                <w:szCs w:val="24"/>
                <w:lang w:val="sq-AL"/>
              </w:rPr>
            </w:pPr>
            <w:r w:rsidRPr="00C53C72">
              <w:rPr>
                <w:rFonts w:ascii="Bookman Old Style" w:hAnsi="Bookman Old Style"/>
                <w:sz w:val="24"/>
                <w:szCs w:val="24"/>
                <w:lang w:val="sq-AL"/>
              </w:rPr>
              <w:t>-Vlerësim i punës në grup;;</w:t>
            </w:r>
          </w:p>
          <w:p w14:paraId="5598C985" w14:textId="77777777" w:rsidR="00C53C72" w:rsidRPr="00C53C72" w:rsidRDefault="00C53C72" w:rsidP="00C53C72">
            <w:pPr>
              <w:pStyle w:val="NoSpacing"/>
              <w:rPr>
                <w:rFonts w:ascii="Bookman Old Style" w:hAnsi="Bookman Old Style"/>
                <w:sz w:val="24"/>
                <w:szCs w:val="24"/>
                <w:lang w:val="sq-AL"/>
              </w:rPr>
            </w:pPr>
            <w:r w:rsidRPr="00C53C72">
              <w:rPr>
                <w:rFonts w:ascii="Bookman Old Style" w:hAnsi="Bookman Old Style"/>
                <w:sz w:val="24"/>
                <w:szCs w:val="24"/>
                <w:lang w:val="sq-AL"/>
              </w:rPr>
              <w:t>-Vlerësim me shkrim;</w:t>
            </w:r>
          </w:p>
          <w:p w14:paraId="5598C986" w14:textId="77777777" w:rsidR="00200D34" w:rsidRPr="00C53C72" w:rsidRDefault="00C53C72" w:rsidP="00C53C72">
            <w:pPr>
              <w:pStyle w:val="NoSpacing"/>
              <w:rPr>
                <w:rFonts w:ascii="Bookman Old Style" w:hAnsi="Bookman Old Style"/>
                <w:sz w:val="24"/>
                <w:szCs w:val="24"/>
                <w:lang w:eastAsia="ja-JP"/>
              </w:rPr>
            </w:pPr>
            <w:r w:rsidRPr="00C53C72">
              <w:rPr>
                <w:rFonts w:ascii="Bookman Old Style" w:hAnsi="Bookman Old Style"/>
                <w:sz w:val="24"/>
                <w:szCs w:val="24"/>
                <w:lang w:val="sq-AL"/>
              </w:rPr>
              <w:t>Vlerësim i lojës me role.</w:t>
            </w:r>
          </w:p>
        </w:tc>
        <w:tc>
          <w:tcPr>
            <w:tcW w:w="2047" w:type="dxa"/>
            <w:tcBorders>
              <w:top w:val="single" w:sz="4" w:space="0" w:color="auto"/>
              <w:left w:val="single" w:sz="4" w:space="0" w:color="auto"/>
              <w:bottom w:val="single" w:sz="4" w:space="0" w:color="auto"/>
              <w:right w:val="single" w:sz="4" w:space="0" w:color="auto"/>
            </w:tcBorders>
            <w:hideMark/>
          </w:tcPr>
          <w:p w14:paraId="5598C987" w14:textId="77777777" w:rsidR="00C53C72" w:rsidRPr="00C53C72"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 xml:space="preserve">Teksti i gjeografisë </w:t>
            </w:r>
          </w:p>
          <w:p w14:paraId="5598C988" w14:textId="77777777" w:rsidR="00C53C72" w:rsidRPr="00C53C72"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Hartat fiziko-gjeografike dhe politike të botës.</w:t>
            </w:r>
          </w:p>
          <w:p w14:paraId="5598C989" w14:textId="77777777" w:rsidR="00C53C72" w:rsidRPr="00C53C72"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Hartat fiziko-gjeografike dhe politike të Evropës.</w:t>
            </w:r>
          </w:p>
          <w:p w14:paraId="5598C98A" w14:textId="77777777" w:rsidR="00C53C72" w:rsidRPr="00C53C72"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 xml:space="preserve">Materiale nga </w:t>
            </w:r>
            <w:r w:rsidRPr="00C53C72">
              <w:rPr>
                <w:rFonts w:ascii="Bookman Old Style" w:hAnsi="Bookman Old Style"/>
                <w:sz w:val="24"/>
                <w:szCs w:val="24"/>
              </w:rPr>
              <w:lastRenderedPageBreak/>
              <w:t>interneti, libra, enciklopedi</w:t>
            </w:r>
          </w:p>
          <w:p w14:paraId="5598C98B" w14:textId="77777777" w:rsidR="00C53C72" w:rsidRPr="00C53C72"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Tekste nga fusha të tjera; foto, harta, video</w:t>
            </w:r>
          </w:p>
          <w:p w14:paraId="5598C98C" w14:textId="77777777" w:rsidR="00200D34" w:rsidRDefault="00C53C72" w:rsidP="00C53C72">
            <w:pPr>
              <w:spacing w:after="0" w:line="240" w:lineRule="auto"/>
              <w:rPr>
                <w:rFonts w:ascii="Bookman Old Style" w:hAnsi="Bookman Old Style"/>
                <w:sz w:val="24"/>
                <w:szCs w:val="24"/>
              </w:rPr>
            </w:pPr>
            <w:r w:rsidRPr="00C53C72">
              <w:rPr>
                <w:rFonts w:ascii="Bookman Old Style" w:hAnsi="Bookman Old Style"/>
                <w:sz w:val="24"/>
                <w:szCs w:val="24"/>
              </w:rPr>
              <w:t>Materiale të përgatitura me poëer point dhe në programe të tjera, të krijuara nga mësuesit/et dhe nxënësit.</w:t>
            </w:r>
          </w:p>
        </w:tc>
      </w:tr>
      <w:tr w:rsidR="00200D34" w:rsidRPr="0094286B" w14:paraId="5598C9A9" w14:textId="77777777" w:rsidTr="0094286B">
        <w:tc>
          <w:tcPr>
            <w:tcW w:w="810" w:type="dxa"/>
            <w:tcBorders>
              <w:top w:val="single" w:sz="4" w:space="0" w:color="auto"/>
              <w:left w:val="single" w:sz="4" w:space="0" w:color="auto"/>
              <w:bottom w:val="single" w:sz="4" w:space="0" w:color="auto"/>
              <w:right w:val="single" w:sz="4" w:space="0" w:color="auto"/>
            </w:tcBorders>
          </w:tcPr>
          <w:p w14:paraId="5598C98E" w14:textId="77777777" w:rsidR="00200D34" w:rsidRDefault="00200D34" w:rsidP="00200D34">
            <w:pPr>
              <w:numPr>
                <w:ilvl w:val="0"/>
                <w:numId w:val="17"/>
              </w:numPr>
              <w:spacing w:after="0" w:line="240" w:lineRule="auto"/>
              <w:rPr>
                <w:rFonts w:ascii="Bookman Old Style" w:hAnsi="Bookman Old Style"/>
                <w:b/>
                <w:b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98F" w14:textId="77777777" w:rsidR="00200D34" w:rsidRDefault="00200D34">
            <w:pPr>
              <w:spacing w:after="0" w:line="240" w:lineRule="auto"/>
              <w:rPr>
                <w:rFonts w:ascii="Bookman Old Style" w:hAnsi="Bookman Old Style"/>
                <w:b/>
                <w:sz w:val="24"/>
                <w:szCs w:val="24"/>
              </w:rPr>
            </w:pPr>
          </w:p>
        </w:tc>
        <w:tc>
          <w:tcPr>
            <w:tcW w:w="1867" w:type="dxa"/>
            <w:tcBorders>
              <w:top w:val="single" w:sz="4" w:space="0" w:color="auto"/>
              <w:left w:val="single" w:sz="4" w:space="0" w:color="auto"/>
              <w:bottom w:val="single" w:sz="4" w:space="0" w:color="auto"/>
              <w:right w:val="single" w:sz="4" w:space="0" w:color="auto"/>
            </w:tcBorders>
            <w:shd w:val="clear" w:color="auto" w:fill="FFFFFF"/>
            <w:hideMark/>
          </w:tcPr>
          <w:p w14:paraId="5598C990" w14:textId="77777777" w:rsidR="00200D34" w:rsidRDefault="0094286B">
            <w:pPr>
              <w:spacing w:after="0" w:line="240" w:lineRule="auto"/>
              <w:rPr>
                <w:rFonts w:ascii="Bookman Old Style" w:hAnsi="Bookman Old Style"/>
                <w:bCs/>
                <w:color w:val="000000"/>
                <w:sz w:val="24"/>
                <w:szCs w:val="24"/>
              </w:rPr>
            </w:pPr>
            <w:r w:rsidRPr="0094286B">
              <w:rPr>
                <w:rFonts w:ascii="Bookman Old Style" w:hAnsi="Bookman Old Style"/>
                <w:bCs/>
                <w:color w:val="000000"/>
                <w:sz w:val="24"/>
                <w:szCs w:val="24"/>
              </w:rPr>
              <w:t>Burimet dhe metodat e kërkimit gjeografik.</w:t>
            </w:r>
          </w:p>
        </w:tc>
        <w:tc>
          <w:tcPr>
            <w:tcW w:w="3263" w:type="dxa"/>
            <w:tcBorders>
              <w:top w:val="single" w:sz="4" w:space="0" w:color="auto"/>
              <w:left w:val="single" w:sz="4" w:space="0" w:color="auto"/>
              <w:bottom w:val="single" w:sz="4" w:space="0" w:color="auto"/>
              <w:right w:val="single" w:sz="4" w:space="0" w:color="auto"/>
            </w:tcBorders>
            <w:hideMark/>
          </w:tcPr>
          <w:p w14:paraId="5598C991" w14:textId="77777777" w:rsidR="0094286B" w:rsidRPr="0094286B" w:rsidRDefault="0094286B" w:rsidP="0094286B">
            <w:pPr>
              <w:spacing w:after="60" w:line="240" w:lineRule="auto"/>
              <w:rPr>
                <w:rFonts w:ascii="Bookman Old Style" w:hAnsi="Bookman Old Style"/>
                <w:bCs/>
                <w:sz w:val="24"/>
                <w:szCs w:val="24"/>
              </w:rPr>
            </w:pPr>
            <w:r w:rsidRPr="0094286B">
              <w:rPr>
                <w:rFonts w:ascii="Bookman Old Style" w:hAnsi="Bookman Old Style"/>
                <w:b/>
                <w:sz w:val="24"/>
                <w:szCs w:val="24"/>
              </w:rPr>
              <w:t>Situata 4:</w:t>
            </w:r>
            <w:r w:rsidRPr="0094286B">
              <w:rPr>
                <w:rFonts w:ascii="Bookman Old Style" w:hAnsi="Bookman Old Style"/>
                <w:bCs/>
                <w:sz w:val="24"/>
                <w:szCs w:val="24"/>
              </w:rPr>
              <w:t xml:space="preserve"> Ftohen nxënësit të ndarë në grupe të diskutojnë mbi situatën e paraqitur në </w:t>
            </w:r>
            <w:r w:rsidRPr="0094286B">
              <w:rPr>
                <w:rFonts w:ascii="Bookman Old Style" w:hAnsi="Bookman Old Style"/>
                <w:bCs/>
                <w:sz w:val="24"/>
                <w:szCs w:val="24"/>
              </w:rPr>
              <w:lastRenderedPageBreak/>
              <w:t xml:space="preserve">tekst: “Gjeografët kanë një mënyrë unike të të vështruarit të botës sonë. Në figurën nr. 15, ju shihni një zonë që mund t’ju duket si një vend shumë i bu për t’u vizituar. Një urbanist mund ta shohë si një zonë ideale për të ndërtuar një zonë turistike. Një fermer mund ta mendojë si një zonë të përshtatshme për të mbjellë vreshta ose ullinj. Një gjeograf i mendon si të mundshme, të gjitha përdorimet e mësipërme, pasi studion të gjitha mundësitë dhe kufizimet që ka zona”. Diskutohen  përgjigjet e dhëna nga gjeografi. </w:t>
            </w:r>
          </w:p>
          <w:p w14:paraId="5598C992" w14:textId="77777777" w:rsidR="0094286B" w:rsidRPr="0094286B" w:rsidRDefault="0094286B" w:rsidP="0094286B">
            <w:pPr>
              <w:spacing w:after="60" w:line="240" w:lineRule="auto"/>
              <w:rPr>
                <w:rFonts w:ascii="Bookman Old Style" w:hAnsi="Bookman Old Style"/>
                <w:bCs/>
                <w:sz w:val="24"/>
                <w:szCs w:val="24"/>
              </w:rPr>
            </w:pPr>
            <w:r w:rsidRPr="0094286B">
              <w:rPr>
                <w:rFonts w:ascii="Bookman Old Style" w:hAnsi="Bookman Old Style"/>
                <w:bCs/>
                <w:sz w:val="24"/>
                <w:szCs w:val="24"/>
              </w:rPr>
              <w:t>Diskutohen shembuj të ngjashëm.</w:t>
            </w:r>
          </w:p>
          <w:p w14:paraId="5598C993" w14:textId="77777777" w:rsidR="0094286B" w:rsidRPr="0094286B" w:rsidRDefault="0094286B" w:rsidP="0094286B">
            <w:pPr>
              <w:spacing w:after="60" w:line="240" w:lineRule="auto"/>
              <w:rPr>
                <w:rFonts w:ascii="Bookman Old Style" w:hAnsi="Bookman Old Style"/>
                <w:bCs/>
                <w:sz w:val="24"/>
                <w:szCs w:val="24"/>
              </w:rPr>
            </w:pPr>
            <w:r w:rsidRPr="0094286B">
              <w:rPr>
                <w:rFonts w:ascii="Bookman Old Style" w:hAnsi="Bookman Old Style"/>
                <w:bCs/>
                <w:sz w:val="24"/>
                <w:szCs w:val="24"/>
              </w:rPr>
              <w:t xml:space="preserve">Më pas kalohet në veprimtari konkrete të nxënësit, ku nxënësi e vë veten në rolin e një gjeografi që duhet të japë zgjidhje. Nxënësi ndjek hapat e punës së një gjeografi: vëzhgimi, regjistrimi, interpretimi, përfundime dhe </w:t>
            </w:r>
            <w:r w:rsidRPr="0094286B">
              <w:rPr>
                <w:rFonts w:ascii="Bookman Old Style" w:hAnsi="Bookman Old Style"/>
                <w:bCs/>
                <w:sz w:val="24"/>
                <w:szCs w:val="24"/>
              </w:rPr>
              <w:lastRenderedPageBreak/>
              <w:t>propozime për zgjidhje (për rrugën që do të ndjekin, nxënësit bazohen tek shembulli nr.1, paraqitur në libër). Pra nxënësit “...japin zgjidhje për dukurinë e rrëshqitjes së tokës në një terren të pjerrët, ku mungon bimësia”. Në përfundim nxënësit:</w:t>
            </w:r>
          </w:p>
          <w:p w14:paraId="5598C994" w14:textId="77777777" w:rsidR="0094286B" w:rsidRPr="0094286B" w:rsidRDefault="0094286B" w:rsidP="0094286B">
            <w:pPr>
              <w:spacing w:after="60" w:line="240" w:lineRule="auto"/>
              <w:rPr>
                <w:rFonts w:ascii="Bookman Old Style" w:hAnsi="Bookman Old Style"/>
                <w:bCs/>
                <w:sz w:val="24"/>
                <w:szCs w:val="24"/>
              </w:rPr>
            </w:pPr>
            <w:r w:rsidRPr="0094286B">
              <w:rPr>
                <w:rFonts w:ascii="Bookman Old Style" w:hAnsi="Bookman Old Style"/>
                <w:bCs/>
                <w:sz w:val="24"/>
                <w:szCs w:val="24"/>
              </w:rPr>
              <w:t>•</w:t>
            </w:r>
            <w:r w:rsidRPr="0094286B">
              <w:rPr>
                <w:rFonts w:ascii="Bookman Old Style" w:hAnsi="Bookman Old Style"/>
                <w:bCs/>
                <w:sz w:val="24"/>
                <w:szCs w:val="24"/>
              </w:rPr>
              <w:tab/>
              <w:t>ndjekin dhe hartojnë një raport përfundimtar me zgjidhje të përkohshme dhe kur përfundimtare;</w:t>
            </w:r>
          </w:p>
          <w:p w14:paraId="5598C995" w14:textId="77777777" w:rsidR="0094286B" w:rsidRPr="0094286B" w:rsidRDefault="0094286B" w:rsidP="0094286B">
            <w:pPr>
              <w:spacing w:after="60" w:line="240" w:lineRule="auto"/>
              <w:rPr>
                <w:rFonts w:ascii="Bookman Old Style" w:hAnsi="Bookman Old Style"/>
                <w:bCs/>
                <w:sz w:val="24"/>
                <w:szCs w:val="24"/>
              </w:rPr>
            </w:pPr>
            <w:r w:rsidRPr="0094286B">
              <w:rPr>
                <w:rFonts w:ascii="Bookman Old Style" w:hAnsi="Bookman Old Style"/>
                <w:bCs/>
                <w:sz w:val="24"/>
                <w:szCs w:val="24"/>
              </w:rPr>
              <w:t>•</w:t>
            </w:r>
            <w:r w:rsidRPr="0094286B">
              <w:rPr>
                <w:rFonts w:ascii="Bookman Old Style" w:hAnsi="Bookman Old Style"/>
                <w:bCs/>
                <w:sz w:val="24"/>
                <w:szCs w:val="24"/>
              </w:rPr>
              <w:tab/>
              <w:t>përcaktojnë se çfarë burimesh dhe metodash përdorën gjatë realizimit të punës së tyre;</w:t>
            </w:r>
          </w:p>
          <w:p w14:paraId="5598C996" w14:textId="77777777" w:rsidR="00200D34" w:rsidRDefault="0094286B" w:rsidP="0094286B">
            <w:pPr>
              <w:spacing w:after="60" w:line="240" w:lineRule="auto"/>
              <w:rPr>
                <w:rFonts w:ascii="Bookman Old Style" w:hAnsi="Bookman Old Style"/>
                <w:bCs/>
                <w:sz w:val="24"/>
                <w:szCs w:val="24"/>
              </w:rPr>
            </w:pPr>
            <w:r w:rsidRPr="0094286B">
              <w:rPr>
                <w:rFonts w:ascii="Bookman Old Style" w:hAnsi="Bookman Old Style"/>
                <w:bCs/>
                <w:sz w:val="24"/>
                <w:szCs w:val="24"/>
              </w:rPr>
              <w:t>përcaktojnë rëndësinë që solli ndërhyrja e një gjeografi në zgjidhjet e dhëna.</w:t>
            </w:r>
          </w:p>
        </w:tc>
        <w:tc>
          <w:tcPr>
            <w:tcW w:w="3330" w:type="dxa"/>
            <w:tcBorders>
              <w:top w:val="single" w:sz="4" w:space="0" w:color="auto"/>
              <w:left w:val="single" w:sz="4" w:space="0" w:color="auto"/>
              <w:bottom w:val="single" w:sz="4" w:space="0" w:color="auto"/>
              <w:right w:val="single" w:sz="4" w:space="0" w:color="auto"/>
            </w:tcBorders>
            <w:hideMark/>
          </w:tcPr>
          <w:p w14:paraId="5598C997"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lastRenderedPageBreak/>
              <w:t>Punë në grup;</w:t>
            </w:r>
          </w:p>
          <w:p w14:paraId="5598C998"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Punë në dyshe;</w:t>
            </w:r>
          </w:p>
          <w:p w14:paraId="5598C999"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Punë individuale;</w:t>
            </w:r>
          </w:p>
          <w:p w14:paraId="5598C99A"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Bashkëbisedim;</w:t>
            </w:r>
          </w:p>
          <w:p w14:paraId="5598C99B"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Hulumtim dhe zbulim;</w:t>
            </w:r>
          </w:p>
          <w:p w14:paraId="5598C99C"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Brainstorming;</w:t>
            </w:r>
          </w:p>
          <w:p w14:paraId="5598C99D" w14:textId="77777777" w:rsidR="0094286B" w:rsidRPr="0094286B" w:rsidRDefault="0094286B" w:rsidP="0094286B">
            <w:pPr>
              <w:rPr>
                <w:rFonts w:ascii="Bookman Old Style" w:hAnsi="Bookman Old Style"/>
                <w:sz w:val="24"/>
                <w:szCs w:val="24"/>
              </w:rPr>
            </w:pPr>
            <w:r w:rsidRPr="0094286B">
              <w:rPr>
                <w:rFonts w:ascii="Bookman Old Style" w:hAnsi="Bookman Old Style"/>
                <w:sz w:val="24"/>
                <w:szCs w:val="24"/>
              </w:rPr>
              <w:t>Diskutime;</w:t>
            </w:r>
          </w:p>
          <w:p w14:paraId="5598C99E" w14:textId="77777777" w:rsidR="00200D34" w:rsidRDefault="0094286B" w:rsidP="0094286B">
            <w:pPr>
              <w:rPr>
                <w:rFonts w:ascii="Bookman Old Style" w:hAnsi="Bookman Old Style"/>
                <w:sz w:val="24"/>
                <w:szCs w:val="24"/>
              </w:rPr>
            </w:pPr>
            <w:r w:rsidRPr="0094286B">
              <w:rPr>
                <w:rFonts w:ascii="Bookman Old Style" w:hAnsi="Bookman Old Style"/>
                <w:sz w:val="24"/>
                <w:szCs w:val="24"/>
              </w:rPr>
              <w:t>Debat;</w:t>
            </w:r>
          </w:p>
        </w:tc>
        <w:tc>
          <w:tcPr>
            <w:tcW w:w="3060" w:type="dxa"/>
            <w:tcBorders>
              <w:top w:val="single" w:sz="4" w:space="0" w:color="auto"/>
              <w:left w:val="single" w:sz="4" w:space="0" w:color="auto"/>
              <w:bottom w:val="single" w:sz="4" w:space="0" w:color="auto"/>
              <w:right w:val="single" w:sz="4" w:space="0" w:color="auto"/>
            </w:tcBorders>
            <w:hideMark/>
          </w:tcPr>
          <w:p w14:paraId="5598C99F"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lastRenderedPageBreak/>
              <w:t>Vlerësim me gojë;</w:t>
            </w:r>
          </w:p>
          <w:p w14:paraId="5598C9A0"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-Vlerësim i punës në grup;;</w:t>
            </w:r>
          </w:p>
          <w:p w14:paraId="5598C9A1"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-Vlerësim me shkrim;</w:t>
            </w:r>
          </w:p>
          <w:p w14:paraId="5598C9A2" w14:textId="77777777" w:rsidR="00200D34" w:rsidRPr="0094286B" w:rsidRDefault="0094286B" w:rsidP="0094286B">
            <w:pPr>
              <w:spacing w:after="60" w:line="240" w:lineRule="auto"/>
              <w:rPr>
                <w:rFonts w:ascii="Bookman Old Style" w:hAnsi="Bookman Old Style"/>
                <w:sz w:val="24"/>
                <w:szCs w:val="24"/>
                <w:lang w:val="en-US"/>
              </w:rPr>
            </w:pPr>
            <w:r w:rsidRPr="0094286B">
              <w:rPr>
                <w:rFonts w:ascii="Bookman Old Style" w:hAnsi="Bookman Old Style"/>
                <w:sz w:val="24"/>
                <w:szCs w:val="24"/>
              </w:rPr>
              <w:lastRenderedPageBreak/>
              <w:t>Vlerësim i lojës me role.</w:t>
            </w:r>
          </w:p>
        </w:tc>
        <w:tc>
          <w:tcPr>
            <w:tcW w:w="2047" w:type="dxa"/>
            <w:tcBorders>
              <w:top w:val="single" w:sz="4" w:space="0" w:color="auto"/>
              <w:left w:val="single" w:sz="4" w:space="0" w:color="auto"/>
              <w:bottom w:val="single" w:sz="4" w:space="0" w:color="auto"/>
              <w:right w:val="single" w:sz="4" w:space="0" w:color="auto"/>
            </w:tcBorders>
            <w:hideMark/>
          </w:tcPr>
          <w:p w14:paraId="5598C9A3"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lastRenderedPageBreak/>
              <w:t xml:space="preserve">Teksti i gjeografisë </w:t>
            </w:r>
          </w:p>
          <w:p w14:paraId="5598C9A4"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 xml:space="preserve">Hartat fiziko-gjeografike dhe </w:t>
            </w:r>
            <w:r w:rsidRPr="0094286B">
              <w:rPr>
                <w:rFonts w:ascii="Bookman Old Style" w:hAnsi="Bookman Old Style"/>
                <w:sz w:val="24"/>
                <w:szCs w:val="24"/>
              </w:rPr>
              <w:lastRenderedPageBreak/>
              <w:t>politike të botës.</w:t>
            </w:r>
          </w:p>
          <w:p w14:paraId="5598C9A5"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Hartat fiziko-gjeografike dhe politike të Evropës.</w:t>
            </w:r>
          </w:p>
          <w:p w14:paraId="5598C9A6"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Materiale nga interneti, libra, enciklopedi</w:t>
            </w:r>
          </w:p>
          <w:p w14:paraId="5598C9A7" w14:textId="77777777" w:rsidR="0094286B" w:rsidRPr="0094286B"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Tekste nga fusha të tjera; foto, harta, video</w:t>
            </w:r>
          </w:p>
          <w:p w14:paraId="5598C9A8" w14:textId="77777777" w:rsidR="00200D34" w:rsidRDefault="0094286B" w:rsidP="0094286B">
            <w:pPr>
              <w:spacing w:after="60" w:line="240" w:lineRule="auto"/>
              <w:rPr>
                <w:rFonts w:ascii="Bookman Old Style" w:hAnsi="Bookman Old Style"/>
                <w:sz w:val="24"/>
                <w:szCs w:val="24"/>
              </w:rPr>
            </w:pPr>
            <w:r w:rsidRPr="0094286B">
              <w:rPr>
                <w:rFonts w:ascii="Bookman Old Style" w:hAnsi="Bookman Old Style"/>
                <w:sz w:val="24"/>
                <w:szCs w:val="24"/>
              </w:rPr>
              <w:t>Materiale të përgatitura me poëer point dhe në programe të tjera, të krijuara nga mësuesit/et dhe nxënësit.</w:t>
            </w:r>
          </w:p>
        </w:tc>
      </w:tr>
    </w:tbl>
    <w:p w14:paraId="5598C9AA" w14:textId="77777777" w:rsidR="009E5278" w:rsidRDefault="009E5278" w:rsidP="002E6D23">
      <w:pPr>
        <w:spacing w:after="60" w:line="240" w:lineRule="auto"/>
        <w:rPr>
          <w:rFonts w:ascii="Bookman Old Style" w:hAnsi="Bookman Old Style"/>
          <w:b/>
          <w:sz w:val="24"/>
          <w:szCs w:val="24"/>
        </w:rPr>
      </w:pPr>
    </w:p>
    <w:p w14:paraId="5598C9AB" w14:textId="77777777" w:rsidR="002B4D7E" w:rsidRDefault="002B4D7E" w:rsidP="002B4D7E">
      <w:pPr>
        <w:spacing w:after="60" w:line="240" w:lineRule="auto"/>
        <w:jc w:val="center"/>
        <w:rPr>
          <w:rFonts w:ascii="Bookman Old Style" w:hAnsi="Bookman Old Style"/>
          <w:b/>
          <w:sz w:val="24"/>
          <w:szCs w:val="24"/>
        </w:rPr>
      </w:pPr>
    </w:p>
    <w:tbl>
      <w:tblPr>
        <w:tblW w:w="159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440"/>
        <w:gridCol w:w="1957"/>
        <w:gridCol w:w="3173"/>
        <w:gridCol w:w="3330"/>
        <w:gridCol w:w="3060"/>
        <w:gridCol w:w="2160"/>
      </w:tblGrid>
      <w:tr w:rsidR="002B4D7E" w14:paraId="5598C9CF" w14:textId="77777777" w:rsidTr="001C34FC">
        <w:tc>
          <w:tcPr>
            <w:tcW w:w="810" w:type="dxa"/>
            <w:tcBorders>
              <w:top w:val="single" w:sz="4" w:space="0" w:color="auto"/>
              <w:left w:val="single" w:sz="4" w:space="0" w:color="auto"/>
              <w:bottom w:val="single" w:sz="4" w:space="0" w:color="auto"/>
              <w:right w:val="single" w:sz="4" w:space="0" w:color="auto"/>
            </w:tcBorders>
          </w:tcPr>
          <w:p w14:paraId="5598C9AC" w14:textId="77777777" w:rsidR="002B4D7E" w:rsidRDefault="002B4D7E" w:rsidP="002B4D7E">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 xml:space="preserve">   5.</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598C9AD" w14:textId="77777777" w:rsidR="002B4D7E" w:rsidRDefault="002B4D7E">
            <w:pPr>
              <w:spacing w:after="0" w:line="240" w:lineRule="auto"/>
              <w:jc w:val="center"/>
              <w:rPr>
                <w:rFonts w:ascii="Bookman Old Style" w:hAnsi="Bookman Old Style"/>
                <w:b/>
                <w:sz w:val="24"/>
                <w:szCs w:val="24"/>
              </w:rPr>
            </w:pP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5598C9AE" w14:textId="77777777" w:rsidR="002B4D7E" w:rsidRDefault="001C34FC">
            <w:pPr>
              <w:spacing w:after="0" w:line="240" w:lineRule="auto"/>
              <w:rPr>
                <w:rFonts w:ascii="Bookman Old Style" w:hAnsi="Bookman Old Style"/>
                <w:bCs/>
                <w:color w:val="000000"/>
                <w:sz w:val="24"/>
                <w:szCs w:val="24"/>
              </w:rPr>
            </w:pPr>
            <w:r w:rsidRPr="001C34FC">
              <w:rPr>
                <w:rFonts w:ascii="Bookman Old Style" w:hAnsi="Bookman Old Style"/>
                <w:bCs/>
                <w:color w:val="000000"/>
                <w:sz w:val="24"/>
                <w:szCs w:val="24"/>
              </w:rPr>
              <w:t>Pesë temat bazë të gjeografisë.</w:t>
            </w:r>
          </w:p>
        </w:tc>
        <w:tc>
          <w:tcPr>
            <w:tcW w:w="3173" w:type="dxa"/>
            <w:tcBorders>
              <w:top w:val="single" w:sz="4" w:space="0" w:color="auto"/>
              <w:left w:val="single" w:sz="4" w:space="0" w:color="auto"/>
              <w:bottom w:val="single" w:sz="4" w:space="0" w:color="auto"/>
              <w:right w:val="single" w:sz="4" w:space="0" w:color="auto"/>
            </w:tcBorders>
            <w:hideMark/>
          </w:tcPr>
          <w:p w14:paraId="5598C9AF"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
                <w:sz w:val="24"/>
                <w:szCs w:val="24"/>
              </w:rPr>
              <w:t>Situata 5:</w:t>
            </w:r>
            <w:r w:rsidRPr="001C34FC">
              <w:rPr>
                <w:rFonts w:ascii="Bookman Old Style" w:hAnsi="Bookman Old Style"/>
                <w:bCs/>
                <w:sz w:val="24"/>
                <w:szCs w:val="24"/>
              </w:rPr>
              <w:t xml:space="preserve">  Ftohen nxënësit  të b</w:t>
            </w:r>
            <w:r w:rsidR="00395D3A">
              <w:rPr>
                <w:rFonts w:ascii="Bookman Old Style" w:hAnsi="Bookman Old Style"/>
                <w:bCs/>
                <w:sz w:val="24"/>
                <w:szCs w:val="24"/>
              </w:rPr>
              <w:t>ë</w:t>
            </w:r>
            <w:r w:rsidRPr="001C34FC">
              <w:rPr>
                <w:rFonts w:ascii="Bookman Old Style" w:hAnsi="Bookman Old Style"/>
                <w:bCs/>
                <w:sz w:val="24"/>
                <w:szCs w:val="24"/>
              </w:rPr>
              <w:t>jn</w:t>
            </w:r>
            <w:r w:rsidR="00395D3A">
              <w:rPr>
                <w:rFonts w:ascii="Bookman Old Style" w:hAnsi="Bookman Old Style"/>
                <w:bCs/>
                <w:sz w:val="24"/>
                <w:szCs w:val="24"/>
              </w:rPr>
              <w:t>ë</w:t>
            </w:r>
            <w:r w:rsidRPr="001C34FC">
              <w:rPr>
                <w:rFonts w:ascii="Bookman Old Style" w:hAnsi="Bookman Old Style"/>
                <w:bCs/>
                <w:sz w:val="24"/>
                <w:szCs w:val="24"/>
              </w:rPr>
              <w:t xml:space="preserve"> nj</w:t>
            </w:r>
            <w:r w:rsidR="00395D3A">
              <w:rPr>
                <w:rFonts w:ascii="Bookman Old Style" w:hAnsi="Bookman Old Style"/>
                <w:bCs/>
                <w:sz w:val="24"/>
                <w:szCs w:val="24"/>
              </w:rPr>
              <w:t>ë</w:t>
            </w:r>
            <w:r w:rsidRPr="001C34FC">
              <w:rPr>
                <w:rFonts w:ascii="Bookman Old Style" w:hAnsi="Bookman Old Style"/>
                <w:bCs/>
                <w:sz w:val="24"/>
                <w:szCs w:val="24"/>
              </w:rPr>
              <w:t xml:space="preserve"> loj</w:t>
            </w:r>
            <w:r w:rsidR="00395D3A">
              <w:rPr>
                <w:rFonts w:ascii="Bookman Old Style" w:hAnsi="Bookman Old Style"/>
                <w:bCs/>
                <w:sz w:val="24"/>
                <w:szCs w:val="24"/>
              </w:rPr>
              <w:t>ë</w:t>
            </w:r>
            <w:r w:rsidRPr="001C34FC">
              <w:rPr>
                <w:rFonts w:ascii="Bookman Old Style" w:hAnsi="Bookman Old Style"/>
                <w:bCs/>
                <w:sz w:val="24"/>
                <w:szCs w:val="24"/>
              </w:rPr>
              <w:t xml:space="preserve"> me role mbi situatën e paraqitur në tekst:Ti fton shokun apo shoqen q</w:t>
            </w:r>
            <w:r w:rsidR="00395D3A">
              <w:rPr>
                <w:rFonts w:ascii="Bookman Old Style" w:hAnsi="Bookman Old Style"/>
                <w:bCs/>
                <w:sz w:val="24"/>
                <w:szCs w:val="24"/>
              </w:rPr>
              <w:t>ë</w:t>
            </w:r>
            <w:r w:rsidRPr="001C34FC">
              <w:rPr>
                <w:rFonts w:ascii="Bookman Old Style" w:hAnsi="Bookman Old Style"/>
                <w:bCs/>
                <w:sz w:val="24"/>
                <w:szCs w:val="24"/>
              </w:rPr>
              <w:t xml:space="preserve"> jeton jasht</w:t>
            </w:r>
            <w:r w:rsidR="00395D3A">
              <w:rPr>
                <w:rFonts w:ascii="Bookman Old Style" w:hAnsi="Bookman Old Style"/>
                <w:bCs/>
                <w:sz w:val="24"/>
                <w:szCs w:val="24"/>
              </w:rPr>
              <w:t>ë</w:t>
            </w:r>
            <w:r w:rsidRPr="001C34FC">
              <w:rPr>
                <w:rFonts w:ascii="Bookman Old Style" w:hAnsi="Bookman Old Style"/>
                <w:bCs/>
                <w:sz w:val="24"/>
                <w:szCs w:val="24"/>
              </w:rPr>
              <w:t xml:space="preserve"> Shqip</w:t>
            </w:r>
            <w:r w:rsidR="00395D3A">
              <w:rPr>
                <w:rFonts w:ascii="Bookman Old Style" w:hAnsi="Bookman Old Style"/>
                <w:bCs/>
                <w:sz w:val="24"/>
                <w:szCs w:val="24"/>
              </w:rPr>
              <w:t>ë</w:t>
            </w:r>
            <w:r w:rsidRPr="001C34FC">
              <w:rPr>
                <w:rFonts w:ascii="Bookman Old Style" w:hAnsi="Bookman Old Style"/>
                <w:bCs/>
                <w:sz w:val="24"/>
                <w:szCs w:val="24"/>
              </w:rPr>
              <w:t>ris</w:t>
            </w:r>
            <w:r w:rsidR="00395D3A">
              <w:rPr>
                <w:rFonts w:ascii="Bookman Old Style" w:hAnsi="Bookman Old Style"/>
                <w:bCs/>
                <w:sz w:val="24"/>
                <w:szCs w:val="24"/>
              </w:rPr>
              <w:t>ë</w:t>
            </w:r>
            <w:r w:rsidRPr="001C34FC">
              <w:rPr>
                <w:rFonts w:ascii="Bookman Old Style" w:hAnsi="Bookman Old Style"/>
                <w:bCs/>
                <w:sz w:val="24"/>
                <w:szCs w:val="24"/>
              </w:rPr>
              <w:t xml:space="preserve"> p</w:t>
            </w:r>
            <w:r w:rsidR="00395D3A">
              <w:rPr>
                <w:rFonts w:ascii="Bookman Old Style" w:hAnsi="Bookman Old Style"/>
                <w:bCs/>
                <w:sz w:val="24"/>
                <w:szCs w:val="24"/>
              </w:rPr>
              <w:t>ë</w:t>
            </w:r>
            <w:r w:rsidRPr="001C34FC">
              <w:rPr>
                <w:rFonts w:ascii="Bookman Old Style" w:hAnsi="Bookman Old Style"/>
                <w:bCs/>
                <w:sz w:val="24"/>
                <w:szCs w:val="24"/>
              </w:rPr>
              <w:t>r disa dit</w:t>
            </w:r>
            <w:r w:rsidR="00395D3A">
              <w:rPr>
                <w:rFonts w:ascii="Bookman Old Style" w:hAnsi="Bookman Old Style"/>
                <w:bCs/>
                <w:sz w:val="24"/>
                <w:szCs w:val="24"/>
              </w:rPr>
              <w:t>ë</w:t>
            </w:r>
            <w:r w:rsidRPr="001C34FC">
              <w:rPr>
                <w:rFonts w:ascii="Bookman Old Style" w:hAnsi="Bookman Old Style"/>
                <w:bCs/>
                <w:sz w:val="24"/>
                <w:szCs w:val="24"/>
              </w:rPr>
              <w:t xml:space="preserve"> </w:t>
            </w:r>
            <w:r w:rsidRPr="001C34FC">
              <w:rPr>
                <w:rFonts w:ascii="Bookman Old Style" w:hAnsi="Bookman Old Style"/>
                <w:bCs/>
                <w:sz w:val="24"/>
                <w:szCs w:val="24"/>
              </w:rPr>
              <w:lastRenderedPageBreak/>
              <w:t>pushime n</w:t>
            </w:r>
            <w:r w:rsidR="00395D3A">
              <w:rPr>
                <w:rFonts w:ascii="Bookman Old Style" w:hAnsi="Bookman Old Style"/>
                <w:bCs/>
                <w:sz w:val="24"/>
                <w:szCs w:val="24"/>
              </w:rPr>
              <w:t>ë</w:t>
            </w:r>
            <w:r w:rsidRPr="001C34FC">
              <w:rPr>
                <w:rFonts w:ascii="Bookman Old Style" w:hAnsi="Bookman Old Style"/>
                <w:bCs/>
                <w:sz w:val="24"/>
                <w:szCs w:val="24"/>
              </w:rPr>
              <w:t xml:space="preserve"> sht</w:t>
            </w:r>
            <w:r w:rsidR="00395D3A">
              <w:rPr>
                <w:rFonts w:ascii="Bookman Old Style" w:hAnsi="Bookman Old Style"/>
                <w:bCs/>
                <w:sz w:val="24"/>
                <w:szCs w:val="24"/>
              </w:rPr>
              <w:t>ë</w:t>
            </w:r>
            <w:r w:rsidRPr="001C34FC">
              <w:rPr>
                <w:rFonts w:ascii="Bookman Old Style" w:hAnsi="Bookman Old Style"/>
                <w:bCs/>
                <w:sz w:val="24"/>
                <w:szCs w:val="24"/>
              </w:rPr>
              <w:t>pin</w:t>
            </w:r>
            <w:r w:rsidR="00395D3A">
              <w:rPr>
                <w:rFonts w:ascii="Bookman Old Style" w:hAnsi="Bookman Old Style"/>
                <w:bCs/>
                <w:sz w:val="24"/>
                <w:szCs w:val="24"/>
              </w:rPr>
              <w:t>ë</w:t>
            </w:r>
            <w:r w:rsidRPr="001C34FC">
              <w:rPr>
                <w:rFonts w:ascii="Bookman Old Style" w:hAnsi="Bookman Old Style"/>
                <w:bCs/>
                <w:sz w:val="24"/>
                <w:szCs w:val="24"/>
              </w:rPr>
              <w:t xml:space="preserve"> t</w:t>
            </w:r>
            <w:r w:rsidR="00395D3A">
              <w:rPr>
                <w:rFonts w:ascii="Bookman Old Style" w:hAnsi="Bookman Old Style"/>
                <w:bCs/>
                <w:sz w:val="24"/>
                <w:szCs w:val="24"/>
              </w:rPr>
              <w:t>ë</w:t>
            </w:r>
            <w:r w:rsidRPr="001C34FC">
              <w:rPr>
                <w:rFonts w:ascii="Bookman Old Style" w:hAnsi="Bookman Old Style"/>
                <w:bCs/>
                <w:sz w:val="24"/>
                <w:szCs w:val="24"/>
              </w:rPr>
              <w:t>nde.N</w:t>
            </w:r>
            <w:r w:rsidR="00395D3A">
              <w:rPr>
                <w:rFonts w:ascii="Bookman Old Style" w:hAnsi="Bookman Old Style"/>
                <w:bCs/>
                <w:sz w:val="24"/>
                <w:szCs w:val="24"/>
              </w:rPr>
              <w:t>ë</w:t>
            </w:r>
            <w:r w:rsidRPr="001C34FC">
              <w:rPr>
                <w:rFonts w:ascii="Bookman Old Style" w:hAnsi="Bookman Old Style"/>
                <w:bCs/>
                <w:sz w:val="24"/>
                <w:szCs w:val="24"/>
              </w:rPr>
              <w:t>ese shoku apo shoqja e pranojn</w:t>
            </w:r>
            <w:r w:rsidR="00395D3A">
              <w:rPr>
                <w:rFonts w:ascii="Bookman Old Style" w:hAnsi="Bookman Old Style"/>
                <w:bCs/>
                <w:sz w:val="24"/>
                <w:szCs w:val="24"/>
              </w:rPr>
              <w:t>ë</w:t>
            </w:r>
            <w:r w:rsidRPr="001C34FC">
              <w:rPr>
                <w:rFonts w:ascii="Bookman Old Style" w:hAnsi="Bookman Old Style"/>
                <w:bCs/>
                <w:sz w:val="24"/>
                <w:szCs w:val="24"/>
              </w:rPr>
              <w:t xml:space="preserve"> ftes</w:t>
            </w:r>
            <w:r w:rsidR="00395D3A">
              <w:rPr>
                <w:rFonts w:ascii="Bookman Old Style" w:hAnsi="Bookman Old Style"/>
                <w:bCs/>
                <w:sz w:val="24"/>
                <w:szCs w:val="24"/>
              </w:rPr>
              <w:t>ë</w:t>
            </w:r>
            <w:r w:rsidRPr="001C34FC">
              <w:rPr>
                <w:rFonts w:ascii="Bookman Old Style" w:hAnsi="Bookman Old Style"/>
                <w:bCs/>
                <w:sz w:val="24"/>
                <w:szCs w:val="24"/>
              </w:rPr>
              <w:t>n,do t</w:t>
            </w:r>
            <w:r w:rsidR="00395D3A">
              <w:rPr>
                <w:rFonts w:ascii="Bookman Old Style" w:hAnsi="Bookman Old Style"/>
                <w:bCs/>
                <w:sz w:val="24"/>
                <w:szCs w:val="24"/>
              </w:rPr>
              <w:t>ë</w:t>
            </w:r>
            <w:r w:rsidRPr="001C34FC">
              <w:rPr>
                <w:rFonts w:ascii="Bookman Old Style" w:hAnsi="Bookman Old Style"/>
                <w:bCs/>
                <w:sz w:val="24"/>
                <w:szCs w:val="24"/>
              </w:rPr>
              <w:t xml:space="preserve"> k</w:t>
            </w:r>
            <w:r w:rsidR="00395D3A">
              <w:rPr>
                <w:rFonts w:ascii="Bookman Old Style" w:hAnsi="Bookman Old Style"/>
                <w:bCs/>
                <w:sz w:val="24"/>
                <w:szCs w:val="24"/>
              </w:rPr>
              <w:t>ë</w:t>
            </w:r>
            <w:r w:rsidRPr="001C34FC">
              <w:rPr>
                <w:rFonts w:ascii="Bookman Old Style" w:hAnsi="Bookman Old Style"/>
                <w:bCs/>
                <w:sz w:val="24"/>
                <w:szCs w:val="24"/>
              </w:rPr>
              <w:t>rkoj</w:t>
            </w:r>
            <w:r w:rsidR="00395D3A">
              <w:rPr>
                <w:rFonts w:ascii="Bookman Old Style" w:hAnsi="Bookman Old Style"/>
                <w:bCs/>
                <w:sz w:val="24"/>
                <w:szCs w:val="24"/>
              </w:rPr>
              <w:t>ë</w:t>
            </w:r>
            <w:r w:rsidRPr="001C34FC">
              <w:rPr>
                <w:rFonts w:ascii="Bookman Old Style" w:hAnsi="Bookman Old Style"/>
                <w:bCs/>
                <w:sz w:val="24"/>
                <w:szCs w:val="24"/>
              </w:rPr>
              <w:t xml:space="preserve"> t</w:t>
            </w:r>
            <w:r w:rsidR="00395D3A">
              <w:rPr>
                <w:rFonts w:ascii="Bookman Old Style" w:hAnsi="Bookman Old Style"/>
                <w:bCs/>
                <w:sz w:val="24"/>
                <w:szCs w:val="24"/>
              </w:rPr>
              <w:t>ë</w:t>
            </w:r>
            <w:r w:rsidRPr="001C34FC">
              <w:rPr>
                <w:rFonts w:ascii="Bookman Old Style" w:hAnsi="Bookman Old Style"/>
                <w:bCs/>
                <w:sz w:val="24"/>
                <w:szCs w:val="24"/>
              </w:rPr>
              <w:t xml:space="preserve"> dij</w:t>
            </w:r>
            <w:r w:rsidR="00395D3A">
              <w:rPr>
                <w:rFonts w:ascii="Bookman Old Style" w:hAnsi="Bookman Old Style"/>
                <w:bCs/>
                <w:sz w:val="24"/>
                <w:szCs w:val="24"/>
              </w:rPr>
              <w:t>ë</w:t>
            </w:r>
            <w:r w:rsidRPr="001C34FC">
              <w:rPr>
                <w:rFonts w:ascii="Bookman Old Style" w:hAnsi="Bookman Old Style"/>
                <w:bCs/>
                <w:sz w:val="24"/>
                <w:szCs w:val="24"/>
              </w:rPr>
              <w:t xml:space="preserve"> seku ndodhet ky vend.</w:t>
            </w:r>
          </w:p>
          <w:p w14:paraId="5598C9B0"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Njëri nxënës luan rolin e mikut që jeton jashtë Shqipërisë, ndërsa tjetri rolin e mikpritësit.</w:t>
            </w:r>
          </w:p>
          <w:p w14:paraId="5598C9B1"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Ftohen nx</w:t>
            </w:r>
            <w:r w:rsidR="00395D3A">
              <w:rPr>
                <w:rFonts w:ascii="Bookman Old Style" w:hAnsi="Bookman Old Style"/>
                <w:bCs/>
                <w:sz w:val="24"/>
                <w:szCs w:val="24"/>
              </w:rPr>
              <w:t>ë</w:t>
            </w:r>
            <w:r w:rsidRPr="001C34FC">
              <w:rPr>
                <w:rFonts w:ascii="Bookman Old Style" w:hAnsi="Bookman Old Style"/>
                <w:bCs/>
                <w:sz w:val="24"/>
                <w:szCs w:val="24"/>
              </w:rPr>
              <w:t>n</w:t>
            </w:r>
            <w:r w:rsidR="00395D3A">
              <w:rPr>
                <w:rFonts w:ascii="Bookman Old Style" w:hAnsi="Bookman Old Style"/>
                <w:bCs/>
                <w:sz w:val="24"/>
                <w:szCs w:val="24"/>
              </w:rPr>
              <w:t>ë</w:t>
            </w:r>
            <w:r w:rsidRPr="001C34FC">
              <w:rPr>
                <w:rFonts w:ascii="Bookman Old Style" w:hAnsi="Bookman Old Style"/>
                <w:bCs/>
                <w:sz w:val="24"/>
                <w:szCs w:val="24"/>
              </w:rPr>
              <w:t>sit q</w:t>
            </w:r>
            <w:r w:rsidR="00395D3A">
              <w:rPr>
                <w:rFonts w:ascii="Bookman Old Style" w:hAnsi="Bookman Old Style"/>
                <w:bCs/>
                <w:sz w:val="24"/>
                <w:szCs w:val="24"/>
              </w:rPr>
              <w:t>ë</w:t>
            </w:r>
            <w:r w:rsidRPr="001C34FC">
              <w:rPr>
                <w:rFonts w:ascii="Bookman Old Style" w:hAnsi="Bookman Old Style"/>
                <w:bCs/>
                <w:sz w:val="24"/>
                <w:szCs w:val="24"/>
              </w:rPr>
              <w:t xml:space="preserve"> t</w:t>
            </w:r>
            <w:r w:rsidR="00395D3A">
              <w:rPr>
                <w:rFonts w:ascii="Bookman Old Style" w:hAnsi="Bookman Old Style"/>
                <w:bCs/>
                <w:sz w:val="24"/>
                <w:szCs w:val="24"/>
              </w:rPr>
              <w:t>ë</w:t>
            </w:r>
            <w:r w:rsidRPr="001C34FC">
              <w:rPr>
                <w:rFonts w:ascii="Bookman Old Style" w:hAnsi="Bookman Old Style"/>
                <w:bCs/>
                <w:sz w:val="24"/>
                <w:szCs w:val="24"/>
              </w:rPr>
              <w:t xml:space="preserve"> vezhgojn</w:t>
            </w:r>
            <w:r w:rsidR="00395D3A">
              <w:rPr>
                <w:rFonts w:ascii="Bookman Old Style" w:hAnsi="Bookman Old Style"/>
                <w:bCs/>
                <w:sz w:val="24"/>
                <w:szCs w:val="24"/>
              </w:rPr>
              <w:t>ë</w:t>
            </w:r>
            <w:r w:rsidRPr="001C34FC">
              <w:rPr>
                <w:rFonts w:ascii="Bookman Old Style" w:hAnsi="Bookman Old Style"/>
                <w:bCs/>
                <w:sz w:val="24"/>
                <w:szCs w:val="24"/>
              </w:rPr>
              <w:t xml:space="preserve"> fotot  dhe hartat n</w:t>
            </w:r>
            <w:r w:rsidR="00395D3A">
              <w:rPr>
                <w:rFonts w:ascii="Bookman Old Style" w:hAnsi="Bookman Old Style"/>
                <w:bCs/>
                <w:sz w:val="24"/>
                <w:szCs w:val="24"/>
              </w:rPr>
              <w:t>ë</w:t>
            </w:r>
            <w:r w:rsidRPr="001C34FC">
              <w:rPr>
                <w:rFonts w:ascii="Bookman Old Style" w:hAnsi="Bookman Old Style"/>
                <w:bCs/>
                <w:sz w:val="24"/>
                <w:szCs w:val="24"/>
              </w:rPr>
              <w:t xml:space="preserve"> tekst .Nxiten diskutime:</w:t>
            </w:r>
          </w:p>
          <w:p w14:paraId="5598C9B2"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"Ku ndodhet qyteti ose fshati ku jeton ti? Si mund ta gjej në hartë?"</w:t>
            </w:r>
          </w:p>
          <w:p w14:paraId="5598C9B3"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 xml:space="preserve">•  Si duket vendi ku jeton? </w:t>
            </w:r>
          </w:p>
          <w:p w14:paraId="5598C9B4"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 xml:space="preserve">•  Çfarë elementesh natyrore ka (male, lumenj, det, fusha)? </w:t>
            </w:r>
          </w:p>
          <w:p w14:paraId="5598C9B5" w14:textId="77777777" w:rsidR="001C34FC"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 xml:space="preserve">•  Cilat janë ndërtesat ose monumentet më të njohura? </w:t>
            </w:r>
          </w:p>
          <w:p w14:paraId="5598C9B6" w14:textId="77777777" w:rsidR="002B4D7E" w:rsidRPr="001C34FC" w:rsidRDefault="001C34FC" w:rsidP="001C34FC">
            <w:pPr>
              <w:spacing w:after="60" w:line="240" w:lineRule="auto"/>
              <w:rPr>
                <w:rFonts w:ascii="Bookman Old Style" w:hAnsi="Bookman Old Style"/>
                <w:bCs/>
                <w:sz w:val="24"/>
                <w:szCs w:val="24"/>
              </w:rPr>
            </w:pPr>
            <w:r w:rsidRPr="001C34FC">
              <w:rPr>
                <w:rFonts w:ascii="Bookman Old Style" w:hAnsi="Bookman Old Style"/>
                <w:bCs/>
                <w:sz w:val="24"/>
                <w:szCs w:val="24"/>
              </w:rPr>
              <w:t>•  Çfarë e bën këtë vend të veçant</w:t>
            </w:r>
          </w:p>
        </w:tc>
        <w:tc>
          <w:tcPr>
            <w:tcW w:w="3330" w:type="dxa"/>
            <w:tcBorders>
              <w:top w:val="single" w:sz="4" w:space="0" w:color="auto"/>
              <w:left w:val="single" w:sz="4" w:space="0" w:color="auto"/>
              <w:bottom w:val="single" w:sz="4" w:space="0" w:color="auto"/>
              <w:right w:val="single" w:sz="4" w:space="0" w:color="auto"/>
            </w:tcBorders>
            <w:hideMark/>
          </w:tcPr>
          <w:p w14:paraId="5598C9B7"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lastRenderedPageBreak/>
              <w:t>Punë në grup;</w:t>
            </w:r>
          </w:p>
          <w:p w14:paraId="5598C9B8"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Punë në dyshe;</w:t>
            </w:r>
          </w:p>
          <w:p w14:paraId="5598C9B9"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Punë individuale;</w:t>
            </w:r>
          </w:p>
          <w:p w14:paraId="5598C9BA"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 xml:space="preserve">Bashkëbisedime e </w:t>
            </w:r>
            <w:r w:rsidRPr="001C34FC">
              <w:rPr>
                <w:rFonts w:ascii="Bookman Old Style" w:eastAsia="Calibri" w:hAnsi="Bookman Old Style"/>
                <w:sz w:val="24"/>
                <w:szCs w:val="24"/>
                <w:lang w:eastAsia="sq-AL"/>
              </w:rPr>
              <w:lastRenderedPageBreak/>
              <w:t>prezantime në forma të ndryshme;</w:t>
            </w:r>
          </w:p>
          <w:p w14:paraId="5598C9BB"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Përdorimi TIK;</w:t>
            </w:r>
          </w:p>
          <w:p w14:paraId="5598C9BC"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Hulumtim dhe zbulim;</w:t>
            </w:r>
          </w:p>
          <w:p w14:paraId="5598C9BD"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Brainstorming;</w:t>
            </w:r>
          </w:p>
          <w:p w14:paraId="5598C9BE" w14:textId="77777777" w:rsidR="001C34FC" w:rsidRPr="001C34FC" w:rsidRDefault="001C34FC" w:rsidP="001C34FC">
            <w:pPr>
              <w:ind w:right="-200"/>
              <w:rPr>
                <w:rFonts w:ascii="Bookman Old Style" w:eastAsia="Calibri" w:hAnsi="Bookman Old Style"/>
                <w:sz w:val="24"/>
                <w:szCs w:val="24"/>
                <w:lang w:eastAsia="sq-AL"/>
              </w:rPr>
            </w:pPr>
            <w:r w:rsidRPr="001C34FC">
              <w:rPr>
                <w:rFonts w:ascii="Bookman Old Style" w:eastAsia="Calibri" w:hAnsi="Bookman Old Style"/>
                <w:sz w:val="24"/>
                <w:szCs w:val="24"/>
                <w:lang w:eastAsia="sq-AL"/>
              </w:rPr>
              <w:t>Diskutime;</w:t>
            </w:r>
          </w:p>
          <w:p w14:paraId="5598C9BF" w14:textId="623B8E74" w:rsidR="002B4D7E" w:rsidRPr="001C34FC" w:rsidRDefault="001C34FC" w:rsidP="001C34FC">
            <w:pPr>
              <w:ind w:right="-200"/>
              <w:rPr>
                <w:rFonts w:ascii="Bookman Old Style" w:eastAsia="Calibri" w:hAnsi="Bookman Old Style"/>
                <w:sz w:val="24"/>
                <w:szCs w:val="24"/>
                <w:lang w:val="en-US" w:eastAsia="sq-AL"/>
              </w:rPr>
            </w:pPr>
            <w:r w:rsidRPr="001C34FC">
              <w:rPr>
                <w:rFonts w:ascii="Bookman Old Style" w:eastAsia="Calibri" w:hAnsi="Bookman Old Style"/>
                <w:sz w:val="24"/>
                <w:szCs w:val="24"/>
                <w:lang w:eastAsia="sq-AL"/>
              </w:rPr>
              <w:t>Debat; Lojë me role</w:t>
            </w:r>
            <w:r w:rsidR="003A742B">
              <w:rPr>
                <w:rFonts w:ascii="Bookman Old Style" w:eastAsia="Calibri" w:hAnsi="Bookman Old Style"/>
                <w:sz w:val="24"/>
                <w:szCs w:val="24"/>
                <w:lang w:eastAsia="sq-AL"/>
              </w:rPr>
              <w:t>;</w:t>
            </w:r>
          </w:p>
        </w:tc>
        <w:tc>
          <w:tcPr>
            <w:tcW w:w="3060" w:type="dxa"/>
            <w:tcBorders>
              <w:top w:val="single" w:sz="4" w:space="0" w:color="auto"/>
              <w:left w:val="single" w:sz="4" w:space="0" w:color="auto"/>
              <w:bottom w:val="single" w:sz="4" w:space="0" w:color="auto"/>
              <w:right w:val="single" w:sz="4" w:space="0" w:color="auto"/>
            </w:tcBorders>
            <w:hideMark/>
          </w:tcPr>
          <w:p w14:paraId="5598C9C0"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lastRenderedPageBreak/>
              <w:t>-Vlerësim me gojë;</w:t>
            </w:r>
          </w:p>
          <w:p w14:paraId="5598C9C1"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-Vlerësim i punës në grup;</w:t>
            </w:r>
          </w:p>
          <w:p w14:paraId="5598C9C2"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-Vlerësim i punës praktike;</w:t>
            </w:r>
          </w:p>
          <w:p w14:paraId="5598C9C3"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 xml:space="preserve">-Vlerësim i detyrës së </w:t>
            </w:r>
            <w:r w:rsidRPr="00517A83">
              <w:rPr>
                <w:rFonts w:ascii="Bookman Old Style" w:hAnsi="Bookman Old Style"/>
                <w:sz w:val="24"/>
                <w:szCs w:val="24"/>
              </w:rPr>
              <w:lastRenderedPageBreak/>
              <w:t>shtëpisë;</w:t>
            </w:r>
          </w:p>
          <w:p w14:paraId="5598C9C4"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-Vlerësim i ese-ve;</w:t>
            </w:r>
          </w:p>
          <w:p w14:paraId="5598C9C5" w14:textId="77777777" w:rsidR="00517A83" w:rsidRPr="00517A83"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-Vlerësim me shkrim;</w:t>
            </w:r>
          </w:p>
          <w:p w14:paraId="5598C9C6" w14:textId="77777777" w:rsidR="002B4D7E"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Vlerësim i lojës me role.</w:t>
            </w:r>
          </w:p>
        </w:tc>
        <w:tc>
          <w:tcPr>
            <w:tcW w:w="2160" w:type="dxa"/>
            <w:tcBorders>
              <w:top w:val="single" w:sz="4" w:space="0" w:color="auto"/>
              <w:left w:val="single" w:sz="4" w:space="0" w:color="auto"/>
              <w:bottom w:val="single" w:sz="4" w:space="0" w:color="auto"/>
              <w:right w:val="single" w:sz="4" w:space="0" w:color="auto"/>
            </w:tcBorders>
          </w:tcPr>
          <w:p w14:paraId="5598C9C7" w14:textId="77777777" w:rsidR="00517A83" w:rsidRPr="00517A83" w:rsidRDefault="00517A83" w:rsidP="00517A83">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9C8" w14:textId="77777777" w:rsidR="00517A83" w:rsidRPr="00517A83" w:rsidRDefault="00517A83" w:rsidP="00517A83">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9C9" w14:textId="77777777" w:rsidR="00517A83" w:rsidRDefault="00517A83" w:rsidP="00517A83">
            <w:pPr>
              <w:spacing w:after="60" w:line="240" w:lineRule="auto"/>
              <w:ind w:right="-110"/>
              <w:rPr>
                <w:rFonts w:ascii="Bookman Old Style" w:hAnsi="Bookman Old Style"/>
                <w:sz w:val="24"/>
                <w:szCs w:val="24"/>
              </w:rPr>
            </w:pPr>
          </w:p>
          <w:p w14:paraId="5598C9CA" w14:textId="77777777" w:rsidR="00517A83" w:rsidRPr="00517A83" w:rsidRDefault="00517A83" w:rsidP="00517A83">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w:t>
            </w:r>
            <w:r w:rsidRPr="00517A83">
              <w:rPr>
                <w:rFonts w:ascii="Bookman Old Style" w:hAnsi="Bookman Old Style"/>
                <w:sz w:val="24"/>
                <w:szCs w:val="24"/>
              </w:rPr>
              <w:lastRenderedPageBreak/>
              <w:t>gjeografike dhe politike të Evropës.</w:t>
            </w:r>
          </w:p>
          <w:p w14:paraId="5598C9CB" w14:textId="77777777" w:rsidR="00517A83" w:rsidRPr="00517A83" w:rsidRDefault="00517A83" w:rsidP="00517A83">
            <w:pPr>
              <w:spacing w:after="60" w:line="240" w:lineRule="auto"/>
              <w:ind w:right="-110"/>
              <w:rPr>
                <w:rFonts w:ascii="Bookman Old Style" w:hAnsi="Bookman Old Style"/>
                <w:sz w:val="24"/>
                <w:szCs w:val="24"/>
              </w:rPr>
            </w:pPr>
          </w:p>
          <w:p w14:paraId="5598C9CC" w14:textId="77777777" w:rsidR="00517A83" w:rsidRPr="00517A83" w:rsidRDefault="00517A83" w:rsidP="00517A83">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9CD" w14:textId="77777777" w:rsidR="00517A83" w:rsidRPr="00517A83" w:rsidRDefault="00517A83" w:rsidP="00517A83">
            <w:pPr>
              <w:spacing w:after="60" w:line="240" w:lineRule="auto"/>
              <w:ind w:right="-110"/>
              <w:rPr>
                <w:rFonts w:ascii="Bookman Old Style" w:hAnsi="Bookman Old Style"/>
                <w:sz w:val="24"/>
                <w:szCs w:val="24"/>
              </w:rPr>
            </w:pPr>
          </w:p>
          <w:p w14:paraId="77A8EDBF" w14:textId="77777777" w:rsidR="002B4D7E" w:rsidRDefault="00517A83" w:rsidP="00517A83">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p w14:paraId="636A8A07" w14:textId="77777777" w:rsidR="00BA0BA9" w:rsidRDefault="00BA0BA9" w:rsidP="00517A83">
            <w:pPr>
              <w:spacing w:after="60" w:line="240" w:lineRule="auto"/>
              <w:rPr>
                <w:rFonts w:ascii="Bookman Old Style" w:hAnsi="Bookman Old Style"/>
                <w:sz w:val="24"/>
                <w:szCs w:val="24"/>
              </w:rPr>
            </w:pPr>
          </w:p>
          <w:p w14:paraId="5598C9CE" w14:textId="005A22C9" w:rsidR="00BA0BA9" w:rsidRDefault="00000000" w:rsidP="00517A83">
            <w:pPr>
              <w:spacing w:after="60" w:line="240" w:lineRule="auto"/>
              <w:rPr>
                <w:rFonts w:ascii="Bookman Old Style" w:hAnsi="Bookman Old Style"/>
                <w:sz w:val="24"/>
                <w:szCs w:val="24"/>
              </w:rPr>
            </w:pPr>
            <w:hyperlink r:id="rId9" w:history="1">
              <w:r w:rsidR="008230EA" w:rsidRPr="008230EA">
                <w:rPr>
                  <w:rStyle w:val="Hyperlink"/>
                  <w:rFonts w:ascii="Bookman Old Style" w:hAnsi="Bookman Old Style"/>
                  <w:sz w:val="24"/>
                  <w:szCs w:val="24"/>
                </w:rPr>
                <w:t>https://www.nps.gov/teachers/classrooms/five-themes-of-geography.htm</w:t>
              </w:r>
            </w:hyperlink>
          </w:p>
        </w:tc>
      </w:tr>
      <w:tr w:rsidR="002B4D7E" w14:paraId="5598C9ED" w14:textId="77777777" w:rsidTr="001C34FC">
        <w:tc>
          <w:tcPr>
            <w:tcW w:w="810" w:type="dxa"/>
            <w:tcBorders>
              <w:top w:val="single" w:sz="4" w:space="0" w:color="auto"/>
              <w:left w:val="single" w:sz="4" w:space="0" w:color="auto"/>
              <w:bottom w:val="single" w:sz="4" w:space="0" w:color="auto"/>
              <w:right w:val="single" w:sz="4" w:space="0" w:color="auto"/>
            </w:tcBorders>
          </w:tcPr>
          <w:p w14:paraId="5598C9D0" w14:textId="77777777" w:rsidR="002B4D7E" w:rsidRDefault="002B4D7E" w:rsidP="002B4D7E">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 xml:space="preserve">   6.</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9D1" w14:textId="77777777" w:rsidR="002B4D7E" w:rsidRDefault="002B4D7E">
            <w:pPr>
              <w:spacing w:after="0" w:line="240" w:lineRule="auto"/>
              <w:rPr>
                <w:rFonts w:ascii="Bookman Old Style" w:hAnsi="Bookman Old Style"/>
                <w:b/>
                <w:sz w:val="24"/>
                <w:szCs w:val="24"/>
              </w:rPr>
            </w:pP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5598C9D2" w14:textId="77777777" w:rsidR="002B4D7E" w:rsidRDefault="0027295F">
            <w:pPr>
              <w:spacing w:after="0" w:line="240" w:lineRule="auto"/>
              <w:rPr>
                <w:rFonts w:ascii="Bookman Old Style" w:hAnsi="Bookman Old Style"/>
                <w:bCs/>
                <w:color w:val="000000"/>
                <w:sz w:val="24"/>
                <w:szCs w:val="24"/>
              </w:rPr>
            </w:pPr>
            <w:r w:rsidRPr="0027295F">
              <w:rPr>
                <w:rFonts w:ascii="Bookman Old Style" w:hAnsi="Bookman Old Style"/>
                <w:bCs/>
                <w:color w:val="000000"/>
                <w:sz w:val="24"/>
                <w:szCs w:val="24"/>
              </w:rPr>
              <w:t>Rajoni</w:t>
            </w:r>
          </w:p>
        </w:tc>
        <w:tc>
          <w:tcPr>
            <w:tcW w:w="3173" w:type="dxa"/>
            <w:tcBorders>
              <w:top w:val="single" w:sz="4" w:space="0" w:color="auto"/>
              <w:left w:val="single" w:sz="4" w:space="0" w:color="auto"/>
              <w:bottom w:val="single" w:sz="4" w:space="0" w:color="auto"/>
              <w:right w:val="single" w:sz="4" w:space="0" w:color="auto"/>
            </w:tcBorders>
            <w:hideMark/>
          </w:tcPr>
          <w:p w14:paraId="5598C9D3" w14:textId="77777777" w:rsidR="00DA3454" w:rsidRPr="00DA3454" w:rsidRDefault="00DA3454" w:rsidP="00DA3454">
            <w:pPr>
              <w:spacing w:after="60" w:line="240" w:lineRule="auto"/>
              <w:rPr>
                <w:rFonts w:ascii="Bookman Old Style" w:hAnsi="Bookman Old Style"/>
                <w:bCs/>
                <w:sz w:val="24"/>
                <w:szCs w:val="24"/>
              </w:rPr>
            </w:pPr>
            <w:r w:rsidRPr="00182BFB">
              <w:rPr>
                <w:rFonts w:ascii="Bookman Old Style" w:hAnsi="Bookman Old Style"/>
                <w:b/>
                <w:sz w:val="24"/>
                <w:szCs w:val="24"/>
              </w:rPr>
              <w:t>Situat</w:t>
            </w:r>
            <w:r w:rsidR="00182BFB">
              <w:rPr>
                <w:rFonts w:ascii="Bookman Old Style" w:hAnsi="Bookman Old Style"/>
                <w:b/>
                <w:sz w:val="24"/>
                <w:szCs w:val="24"/>
              </w:rPr>
              <w:t>a</w:t>
            </w:r>
            <w:r w:rsidRPr="00182BFB">
              <w:rPr>
                <w:rFonts w:ascii="Bookman Old Style" w:hAnsi="Bookman Old Style"/>
                <w:b/>
                <w:sz w:val="24"/>
                <w:szCs w:val="24"/>
              </w:rPr>
              <w:t xml:space="preserve"> 6:</w:t>
            </w:r>
            <w:r w:rsidRPr="00DA3454">
              <w:rPr>
                <w:rFonts w:ascii="Bookman Old Style" w:hAnsi="Bookman Old Style"/>
                <w:bCs/>
                <w:sz w:val="24"/>
                <w:szCs w:val="24"/>
              </w:rPr>
              <w:t xml:space="preserve"> Mësuesi shfaq 3 foto: bregdet, qytet dhe një ishull.</w:t>
            </w:r>
          </w:p>
          <w:p w14:paraId="5598C9D4" w14:textId="77777777" w:rsidR="002B4D7E" w:rsidRDefault="00DA3454" w:rsidP="00DA3454">
            <w:pPr>
              <w:spacing w:after="60" w:line="240" w:lineRule="auto"/>
              <w:rPr>
                <w:rFonts w:ascii="Bookman Old Style" w:hAnsi="Bookman Old Style"/>
                <w:bCs/>
                <w:sz w:val="24"/>
                <w:szCs w:val="24"/>
              </w:rPr>
            </w:pPr>
            <w:r w:rsidRPr="00DA3454">
              <w:rPr>
                <w:rFonts w:ascii="Bookman Old Style" w:hAnsi="Bookman Old Style"/>
                <w:bCs/>
                <w:sz w:val="24"/>
                <w:szCs w:val="24"/>
              </w:rPr>
              <w:t xml:space="preserve">Pyet: "Çfarë të përbashkët kanë këto vende? A mund t'i vendosim në të njëjtin </w:t>
            </w:r>
            <w:r w:rsidRPr="00DA3454">
              <w:rPr>
                <w:rFonts w:ascii="Bookman Old Style" w:hAnsi="Bookman Old Style"/>
                <w:bCs/>
                <w:sz w:val="24"/>
                <w:szCs w:val="24"/>
              </w:rPr>
              <w:lastRenderedPageBreak/>
              <w:t>grup?"Nxënësit diskutojnë:"Të treja kanë det""Në të treja ka shumë ndërtesa dhe njerëz""Ndoshta mund t'i quajmë 'rajone bregdetare'"</w:t>
            </w:r>
          </w:p>
        </w:tc>
        <w:tc>
          <w:tcPr>
            <w:tcW w:w="3330" w:type="dxa"/>
            <w:tcBorders>
              <w:top w:val="single" w:sz="4" w:space="0" w:color="auto"/>
              <w:left w:val="single" w:sz="4" w:space="0" w:color="auto"/>
              <w:bottom w:val="single" w:sz="4" w:space="0" w:color="auto"/>
              <w:right w:val="single" w:sz="4" w:space="0" w:color="auto"/>
            </w:tcBorders>
            <w:hideMark/>
          </w:tcPr>
          <w:p w14:paraId="5598C9D5"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lastRenderedPageBreak/>
              <w:t>Punë në grup;</w:t>
            </w:r>
          </w:p>
          <w:p w14:paraId="5598C9D6"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Punë në dyshe;</w:t>
            </w:r>
          </w:p>
          <w:p w14:paraId="5598C9D7"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Punë individuale;</w:t>
            </w:r>
          </w:p>
          <w:p w14:paraId="5598C9D8"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 xml:space="preserve">Bashkëbisedime e </w:t>
            </w:r>
            <w:r w:rsidRPr="00182BFB">
              <w:rPr>
                <w:rFonts w:ascii="Bookman Old Style" w:eastAsia="Calibri" w:hAnsi="Bookman Old Style"/>
                <w:sz w:val="24"/>
                <w:szCs w:val="24"/>
                <w:lang w:eastAsia="sq-AL"/>
              </w:rPr>
              <w:lastRenderedPageBreak/>
              <w:t>prezantime në forma të ndryshme;</w:t>
            </w:r>
          </w:p>
          <w:p w14:paraId="5598C9D9"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Përdorimi TIK;</w:t>
            </w:r>
          </w:p>
          <w:p w14:paraId="5598C9DA"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Hulumtim dhe zbulim;</w:t>
            </w:r>
          </w:p>
          <w:p w14:paraId="5598C9DB"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Brainstorming;</w:t>
            </w:r>
          </w:p>
          <w:p w14:paraId="5598C9DC" w14:textId="77777777" w:rsidR="00182BFB" w:rsidRPr="00182BFB"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Diskutime;</w:t>
            </w:r>
          </w:p>
          <w:p w14:paraId="5598C9DD" w14:textId="77777777" w:rsidR="002B4D7E" w:rsidRDefault="00182BFB" w:rsidP="00182BFB">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Debat; Lojë me role;</w:t>
            </w:r>
          </w:p>
        </w:tc>
        <w:tc>
          <w:tcPr>
            <w:tcW w:w="3060" w:type="dxa"/>
            <w:tcBorders>
              <w:top w:val="single" w:sz="4" w:space="0" w:color="auto"/>
              <w:left w:val="single" w:sz="4" w:space="0" w:color="auto"/>
              <w:bottom w:val="single" w:sz="4" w:space="0" w:color="auto"/>
              <w:right w:val="single" w:sz="4" w:space="0" w:color="auto"/>
            </w:tcBorders>
            <w:hideMark/>
          </w:tcPr>
          <w:p w14:paraId="5598C9DE"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9DF"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9E0"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9E1"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 xml:space="preserve">-Vlerësim i detyrës së </w:t>
            </w:r>
            <w:r w:rsidRPr="00182BFB">
              <w:rPr>
                <w:rFonts w:ascii="Bookman Old Style" w:hAnsi="Bookman Old Style"/>
                <w:sz w:val="24"/>
                <w:szCs w:val="24"/>
              </w:rPr>
              <w:lastRenderedPageBreak/>
              <w:t>shtëpisë;</w:t>
            </w:r>
          </w:p>
          <w:p w14:paraId="5598C9E2"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9E3" w14:textId="77777777" w:rsidR="00182BFB" w:rsidRPr="00182BFB"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9E4" w14:textId="77777777" w:rsidR="002B4D7E" w:rsidRDefault="00182BFB" w:rsidP="00182BFB">
            <w:pPr>
              <w:spacing w:after="60" w:line="240" w:lineRule="auto"/>
              <w:rPr>
                <w:rFonts w:ascii="Bookman Old Style" w:hAnsi="Bookman Old Style"/>
                <w:sz w:val="24"/>
                <w:szCs w:val="24"/>
              </w:rPr>
            </w:pPr>
            <w:r w:rsidRPr="00182BFB">
              <w:rPr>
                <w:rFonts w:ascii="Bookman Old Style" w:hAnsi="Bookman Old Style"/>
                <w:sz w:val="24"/>
                <w:szCs w:val="24"/>
              </w:rPr>
              <w:t>Vlerësim i lojës me role.</w:t>
            </w:r>
          </w:p>
        </w:tc>
        <w:tc>
          <w:tcPr>
            <w:tcW w:w="2160" w:type="dxa"/>
            <w:tcBorders>
              <w:top w:val="single" w:sz="4" w:space="0" w:color="auto"/>
              <w:left w:val="single" w:sz="4" w:space="0" w:color="auto"/>
              <w:bottom w:val="single" w:sz="4" w:space="0" w:color="auto"/>
              <w:right w:val="single" w:sz="4" w:space="0" w:color="auto"/>
            </w:tcBorders>
            <w:hideMark/>
          </w:tcPr>
          <w:p w14:paraId="5598C9E5" w14:textId="77777777" w:rsidR="00182BFB" w:rsidRPr="00517A83" w:rsidRDefault="00182BFB" w:rsidP="00182BFB">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9E6" w14:textId="77777777" w:rsidR="00182BFB" w:rsidRPr="00517A83" w:rsidRDefault="00182BFB" w:rsidP="00182BFB">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9E7" w14:textId="77777777" w:rsidR="00182BFB" w:rsidRDefault="00182BFB" w:rsidP="00182BFB">
            <w:pPr>
              <w:spacing w:after="60" w:line="240" w:lineRule="auto"/>
              <w:ind w:right="-110"/>
              <w:rPr>
                <w:rFonts w:ascii="Bookman Old Style" w:hAnsi="Bookman Old Style"/>
                <w:sz w:val="24"/>
                <w:szCs w:val="24"/>
              </w:rPr>
            </w:pPr>
          </w:p>
          <w:p w14:paraId="5598C9E8" w14:textId="77777777" w:rsidR="00182BFB" w:rsidRPr="00517A83" w:rsidRDefault="00182BFB" w:rsidP="00182BFB">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Hartat fiziko-gjeografike dhe politike të Evropës.</w:t>
            </w:r>
          </w:p>
          <w:p w14:paraId="5598C9E9" w14:textId="77777777" w:rsidR="00182BFB" w:rsidRPr="00517A83" w:rsidRDefault="00182BFB" w:rsidP="00182BFB">
            <w:pPr>
              <w:spacing w:after="60" w:line="240" w:lineRule="auto"/>
              <w:ind w:right="-110"/>
              <w:rPr>
                <w:rFonts w:ascii="Bookman Old Style" w:hAnsi="Bookman Old Style"/>
                <w:sz w:val="24"/>
                <w:szCs w:val="24"/>
              </w:rPr>
            </w:pPr>
          </w:p>
          <w:p w14:paraId="5598C9EA" w14:textId="77777777" w:rsidR="00182BFB" w:rsidRPr="00517A83" w:rsidRDefault="00182BFB" w:rsidP="00182BFB">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9EB" w14:textId="77777777" w:rsidR="00182BFB" w:rsidRPr="00517A83" w:rsidRDefault="00182BFB" w:rsidP="00182BFB">
            <w:pPr>
              <w:spacing w:after="60" w:line="240" w:lineRule="auto"/>
              <w:ind w:right="-110"/>
              <w:rPr>
                <w:rFonts w:ascii="Bookman Old Style" w:hAnsi="Bookman Old Style"/>
                <w:sz w:val="24"/>
                <w:szCs w:val="24"/>
              </w:rPr>
            </w:pPr>
          </w:p>
          <w:p w14:paraId="5598C9EC" w14:textId="77777777" w:rsidR="002B4D7E" w:rsidRDefault="00182BFB" w:rsidP="00182BFB">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2B4D7E" w14:paraId="5598CA15" w14:textId="77777777" w:rsidTr="001C34FC">
        <w:tc>
          <w:tcPr>
            <w:tcW w:w="810" w:type="dxa"/>
            <w:tcBorders>
              <w:top w:val="single" w:sz="4" w:space="0" w:color="auto"/>
              <w:left w:val="single" w:sz="4" w:space="0" w:color="auto"/>
              <w:bottom w:val="single" w:sz="4" w:space="0" w:color="auto"/>
              <w:right w:val="single" w:sz="4" w:space="0" w:color="auto"/>
            </w:tcBorders>
          </w:tcPr>
          <w:p w14:paraId="5598C9EE" w14:textId="77777777" w:rsidR="002B4D7E" w:rsidRDefault="002B4D7E" w:rsidP="002B4D7E">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 xml:space="preserve">  7.</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9EF" w14:textId="77777777" w:rsidR="002B4D7E" w:rsidRDefault="002B4D7E">
            <w:pPr>
              <w:spacing w:after="0" w:line="240" w:lineRule="auto"/>
              <w:rPr>
                <w:rFonts w:ascii="Bookman Old Style" w:hAnsi="Bookman Old Style"/>
                <w:b/>
                <w:sz w:val="24"/>
                <w:szCs w:val="24"/>
              </w:rPr>
            </w:pP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5598C9F0" w14:textId="77777777" w:rsidR="002B4D7E" w:rsidRDefault="00C82126">
            <w:pPr>
              <w:spacing w:after="0" w:line="240" w:lineRule="auto"/>
              <w:rPr>
                <w:rFonts w:ascii="Bookman Old Style" w:hAnsi="Bookman Old Style"/>
                <w:sz w:val="24"/>
                <w:szCs w:val="24"/>
              </w:rPr>
            </w:pPr>
            <w:r>
              <w:rPr>
                <w:rFonts w:ascii="Bookman Old Style" w:hAnsi="Bookman Old Style"/>
                <w:sz w:val="24"/>
                <w:szCs w:val="24"/>
              </w:rPr>
              <w:t>L</w:t>
            </w:r>
            <w:r w:rsidR="00395D3A">
              <w:rPr>
                <w:rFonts w:ascii="Bookman Old Style" w:hAnsi="Bookman Old Style"/>
                <w:sz w:val="24"/>
                <w:szCs w:val="24"/>
              </w:rPr>
              <w:t>ë</w:t>
            </w:r>
            <w:r>
              <w:rPr>
                <w:rFonts w:ascii="Bookman Old Style" w:hAnsi="Bookman Old Style"/>
                <w:sz w:val="24"/>
                <w:szCs w:val="24"/>
              </w:rPr>
              <w:t>vizja</w:t>
            </w:r>
          </w:p>
        </w:tc>
        <w:tc>
          <w:tcPr>
            <w:tcW w:w="3173" w:type="dxa"/>
            <w:tcBorders>
              <w:top w:val="single" w:sz="4" w:space="0" w:color="auto"/>
              <w:left w:val="single" w:sz="4" w:space="0" w:color="auto"/>
              <w:bottom w:val="single" w:sz="4" w:space="0" w:color="auto"/>
              <w:right w:val="single" w:sz="4" w:space="0" w:color="auto"/>
            </w:tcBorders>
            <w:hideMark/>
          </w:tcPr>
          <w:p w14:paraId="5598C9F1"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
                <w:color w:val="000000"/>
                <w:sz w:val="24"/>
                <w:szCs w:val="24"/>
              </w:rPr>
              <w:t>Situate 7</w:t>
            </w:r>
            <w:r>
              <w:rPr>
                <w:rFonts w:ascii="Bookman Old Style" w:hAnsi="Bookman Old Style"/>
                <w:b/>
                <w:color w:val="000000"/>
                <w:sz w:val="24"/>
                <w:szCs w:val="24"/>
              </w:rPr>
              <w:t>:</w:t>
            </w:r>
            <w:r w:rsidRPr="005B46F0">
              <w:rPr>
                <w:rFonts w:ascii="Bookman Old Style" w:hAnsi="Bookman Old Style"/>
                <w:bCs/>
                <w:color w:val="000000"/>
                <w:sz w:val="24"/>
                <w:szCs w:val="24"/>
              </w:rPr>
              <w:t xml:space="preserve"> Mësuesi nis orën duke u drejtuar nxënësve pyetjen:</w:t>
            </w:r>
          </w:p>
          <w:p w14:paraId="5598C9F2"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“Si keni ardhur sot në shkollë? A keni udhëtuar ndonjëherë në një qytet ose shtet tjetër?”</w:t>
            </w:r>
          </w:p>
          <w:p w14:paraId="5598C9F3"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Nxënësit ndajnë përvojat e tyre dhe tregojnë mjetet e transportit që kanë përdorur.</w:t>
            </w:r>
          </w:p>
          <w:p w14:paraId="5598C9F4"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Mësuesi vazhdon:</w:t>
            </w:r>
          </w:p>
          <w:p w14:paraId="5598C9F5"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 xml:space="preserve">“Ne udhëtojmë nga një vend në tjetrin, komunikojmë me njerëz që jetojnë larg nesh dhe përdorim produkte që vijnë nga vende të ndryshme të botës. Lëvizja është pjesë e pandashme e jetës </w:t>
            </w:r>
            <w:r w:rsidRPr="005B46F0">
              <w:rPr>
                <w:rFonts w:ascii="Bookman Old Style" w:hAnsi="Bookman Old Style"/>
                <w:bCs/>
                <w:color w:val="000000"/>
                <w:sz w:val="24"/>
                <w:szCs w:val="24"/>
              </w:rPr>
              <w:lastRenderedPageBreak/>
              <w:t>sonë.”</w:t>
            </w:r>
          </w:p>
          <w:p w14:paraId="5598C9F6"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Më pas shfaq fotografi të një autostrade, një hekurudhe, një porti dhe një aeroporti dhe pyet:</w:t>
            </w:r>
          </w:p>
          <w:p w14:paraId="5598C9F7"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w:t>
            </w:r>
            <w:r w:rsidRPr="005B46F0">
              <w:rPr>
                <w:rFonts w:ascii="Bookman Old Style" w:hAnsi="Bookman Old Style"/>
                <w:bCs/>
                <w:color w:val="000000"/>
                <w:sz w:val="24"/>
                <w:szCs w:val="24"/>
              </w:rPr>
              <w:tab/>
              <w:t>Çfarë lloj lëvizjeje zhvillohet në secilën prej tyre?</w:t>
            </w:r>
          </w:p>
          <w:p w14:paraId="5598C9F8"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w:t>
            </w:r>
            <w:r w:rsidRPr="005B46F0">
              <w:rPr>
                <w:rFonts w:ascii="Bookman Old Style" w:hAnsi="Bookman Old Style"/>
                <w:bCs/>
                <w:color w:val="000000"/>
                <w:sz w:val="24"/>
                <w:szCs w:val="24"/>
              </w:rPr>
              <w:tab/>
              <w:t>Pse njerëzit dhe mallrat lëvizin nga një vend në tjetrin?</w:t>
            </w:r>
          </w:p>
          <w:p w14:paraId="5598C9F9"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w:t>
            </w:r>
            <w:r w:rsidRPr="005B46F0">
              <w:rPr>
                <w:rFonts w:ascii="Bookman Old Style" w:hAnsi="Bookman Old Style"/>
                <w:bCs/>
                <w:color w:val="000000"/>
                <w:sz w:val="24"/>
                <w:szCs w:val="24"/>
              </w:rPr>
              <w:tab/>
              <w:t>Si do të ishte jeta jonë nëse nuk do të kishim mundësi të udhëtonim ose të komunikonim me vende të tjera?</w:t>
            </w:r>
          </w:p>
          <w:p w14:paraId="5598C9FA"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Nxënësit diskutojnë dhe arrijnë në përfundimin se lëvizja e njerëzve, mallrave dhe informacionit lidh vendet me njëri-tjetrin, lehtëson tregtinë, turizmin, arsimin dhe komunikimin, duke ndikuar në zhvillimin ekonomik dhe shoqëror.</w:t>
            </w:r>
          </w:p>
          <w:p w14:paraId="5598C9FB" w14:textId="77777777" w:rsidR="005B46F0" w:rsidRPr="005B46F0" w:rsidRDefault="005B46F0" w:rsidP="005B46F0">
            <w:pPr>
              <w:autoSpaceDE w:val="0"/>
              <w:autoSpaceDN w:val="0"/>
              <w:adjustRightInd w:val="0"/>
              <w:spacing w:after="0" w:line="240" w:lineRule="auto"/>
              <w:rPr>
                <w:rFonts w:ascii="Bookman Old Style" w:hAnsi="Bookman Old Style"/>
                <w:bCs/>
                <w:color w:val="000000"/>
                <w:sz w:val="24"/>
                <w:szCs w:val="24"/>
              </w:rPr>
            </w:pPr>
            <w:r w:rsidRPr="005B46F0">
              <w:rPr>
                <w:rFonts w:ascii="Bookman Old Style" w:hAnsi="Bookman Old Style"/>
                <w:bCs/>
                <w:color w:val="000000"/>
                <w:sz w:val="24"/>
                <w:szCs w:val="24"/>
              </w:rPr>
              <w:t>Ne vijim nxenesit vezhgojne fotot ne tekst dhe diskutojne rreth tyre.</w:t>
            </w:r>
          </w:p>
          <w:p w14:paraId="5598C9FC" w14:textId="77777777" w:rsidR="002B4D7E" w:rsidRDefault="002B4D7E">
            <w:pPr>
              <w:autoSpaceDE w:val="0"/>
              <w:autoSpaceDN w:val="0"/>
              <w:adjustRightInd w:val="0"/>
              <w:spacing w:after="0" w:line="240" w:lineRule="auto"/>
              <w:rPr>
                <w:rFonts w:ascii="Bookman Old Style" w:hAnsi="Bookman Old Style"/>
                <w:bCs/>
                <w:color w:val="000000"/>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5598C9FD"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lastRenderedPageBreak/>
              <w:t>Punë në grup;</w:t>
            </w:r>
          </w:p>
          <w:p w14:paraId="5598C9FE"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Punë në dyshe;</w:t>
            </w:r>
          </w:p>
          <w:p w14:paraId="5598C9FF"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Punë individuale;</w:t>
            </w:r>
          </w:p>
          <w:p w14:paraId="5598CA00"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Bashkëbisedime e prezantime në forma të ndryshme;</w:t>
            </w:r>
          </w:p>
          <w:p w14:paraId="5598CA01"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Përdorimi TIK;</w:t>
            </w:r>
          </w:p>
          <w:p w14:paraId="5598CA02"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Hulumtim dhe zbulim;</w:t>
            </w:r>
          </w:p>
          <w:p w14:paraId="5598CA03"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Brainstorming;</w:t>
            </w:r>
          </w:p>
          <w:p w14:paraId="5598CA04" w14:textId="77777777" w:rsidR="00E113C9" w:rsidRPr="00182BFB" w:rsidRDefault="00E113C9" w:rsidP="00E113C9">
            <w:pPr>
              <w:rPr>
                <w:rFonts w:ascii="Bookman Old Style" w:eastAsia="Calibri" w:hAnsi="Bookman Old Style"/>
                <w:sz w:val="24"/>
                <w:szCs w:val="24"/>
                <w:lang w:eastAsia="sq-AL"/>
              </w:rPr>
            </w:pPr>
            <w:r w:rsidRPr="00182BFB">
              <w:rPr>
                <w:rFonts w:ascii="Bookman Old Style" w:eastAsia="Calibri" w:hAnsi="Bookman Old Style"/>
                <w:sz w:val="24"/>
                <w:szCs w:val="24"/>
                <w:lang w:eastAsia="sq-AL"/>
              </w:rPr>
              <w:t>Diskutime;</w:t>
            </w:r>
          </w:p>
          <w:p w14:paraId="5598CA05" w14:textId="77777777" w:rsidR="002B4D7E" w:rsidRDefault="00E113C9" w:rsidP="00E113C9">
            <w:pPr>
              <w:rPr>
                <w:rFonts w:ascii="Bookman Old Style" w:hAnsi="Bookman Old Style"/>
                <w:sz w:val="24"/>
                <w:szCs w:val="24"/>
              </w:rPr>
            </w:pPr>
            <w:r w:rsidRPr="00182BFB">
              <w:rPr>
                <w:rFonts w:ascii="Bookman Old Style" w:eastAsia="Calibri" w:hAnsi="Bookman Old Style"/>
                <w:sz w:val="24"/>
                <w:szCs w:val="24"/>
                <w:lang w:eastAsia="sq-AL"/>
              </w:rPr>
              <w:t>Debat; Lojë me role;</w:t>
            </w:r>
          </w:p>
        </w:tc>
        <w:tc>
          <w:tcPr>
            <w:tcW w:w="3060" w:type="dxa"/>
            <w:tcBorders>
              <w:top w:val="single" w:sz="4" w:space="0" w:color="auto"/>
              <w:left w:val="single" w:sz="4" w:space="0" w:color="auto"/>
              <w:bottom w:val="single" w:sz="4" w:space="0" w:color="auto"/>
              <w:right w:val="single" w:sz="4" w:space="0" w:color="auto"/>
            </w:tcBorders>
            <w:hideMark/>
          </w:tcPr>
          <w:p w14:paraId="5598CA06"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A07"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A08"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A09"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A0A"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A0B" w14:textId="77777777" w:rsidR="00E113C9" w:rsidRPr="00182BFB" w:rsidRDefault="00E113C9" w:rsidP="00E113C9">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A0C" w14:textId="77777777" w:rsidR="002B4D7E" w:rsidRDefault="00E113C9" w:rsidP="00E113C9">
            <w:pPr>
              <w:pStyle w:val="NoSpacing"/>
              <w:rPr>
                <w:rFonts w:ascii="Bookman Old Style" w:hAnsi="Bookman Old Style"/>
                <w:sz w:val="24"/>
                <w:szCs w:val="24"/>
                <w:lang w:val="sq-AL" w:eastAsia="ja-JP"/>
              </w:rPr>
            </w:pPr>
            <w:r w:rsidRPr="00182BFB">
              <w:rPr>
                <w:rFonts w:ascii="Bookman Old Style" w:hAnsi="Bookman Old Style"/>
                <w:sz w:val="24"/>
                <w:szCs w:val="24"/>
              </w:rPr>
              <w:t xml:space="preserve">Vlerësim </w:t>
            </w:r>
            <w:proofErr w:type="spellStart"/>
            <w:r w:rsidRPr="00182BFB">
              <w:rPr>
                <w:rFonts w:ascii="Bookman Old Style" w:hAnsi="Bookman Old Style"/>
                <w:sz w:val="24"/>
                <w:szCs w:val="24"/>
              </w:rPr>
              <w:t>i</w:t>
            </w:r>
            <w:proofErr w:type="spellEnd"/>
            <w:r w:rsidRPr="00182BFB">
              <w:rPr>
                <w:rFonts w:ascii="Bookman Old Style" w:hAnsi="Bookman Old Style"/>
                <w:sz w:val="24"/>
                <w:szCs w:val="24"/>
              </w:rPr>
              <w:t xml:space="preserve"> </w:t>
            </w:r>
            <w:proofErr w:type="spellStart"/>
            <w:r w:rsidRPr="00182BFB">
              <w:rPr>
                <w:rFonts w:ascii="Bookman Old Style" w:hAnsi="Bookman Old Style"/>
                <w:sz w:val="24"/>
                <w:szCs w:val="24"/>
              </w:rPr>
              <w:t>lojës</w:t>
            </w:r>
            <w:proofErr w:type="spellEnd"/>
            <w:r w:rsidRPr="00182BFB">
              <w:rPr>
                <w:rFonts w:ascii="Bookman Old Style" w:hAnsi="Bookman Old Style"/>
                <w:sz w:val="24"/>
                <w:szCs w:val="24"/>
              </w:rPr>
              <w:t xml:space="preserve"> me role.</w:t>
            </w:r>
          </w:p>
        </w:tc>
        <w:tc>
          <w:tcPr>
            <w:tcW w:w="2160" w:type="dxa"/>
            <w:tcBorders>
              <w:top w:val="single" w:sz="4" w:space="0" w:color="auto"/>
              <w:left w:val="single" w:sz="4" w:space="0" w:color="auto"/>
              <w:bottom w:val="single" w:sz="4" w:space="0" w:color="auto"/>
              <w:right w:val="single" w:sz="4" w:space="0" w:color="auto"/>
            </w:tcBorders>
            <w:hideMark/>
          </w:tcPr>
          <w:p w14:paraId="5598CA0D" w14:textId="77777777" w:rsidR="00E113C9" w:rsidRPr="00517A83" w:rsidRDefault="00E113C9" w:rsidP="00E113C9">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A0E" w14:textId="77777777" w:rsidR="00E113C9" w:rsidRPr="00517A83" w:rsidRDefault="00E113C9" w:rsidP="00E113C9">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A0F" w14:textId="77777777" w:rsidR="00E113C9" w:rsidRDefault="00E113C9" w:rsidP="00E113C9">
            <w:pPr>
              <w:spacing w:after="60" w:line="240" w:lineRule="auto"/>
              <w:ind w:right="-110"/>
              <w:rPr>
                <w:rFonts w:ascii="Bookman Old Style" w:hAnsi="Bookman Old Style"/>
                <w:sz w:val="24"/>
                <w:szCs w:val="24"/>
              </w:rPr>
            </w:pPr>
          </w:p>
          <w:p w14:paraId="5598CA10" w14:textId="77777777" w:rsidR="00E113C9" w:rsidRPr="00517A83" w:rsidRDefault="00E113C9" w:rsidP="00E113C9">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A11" w14:textId="77777777" w:rsidR="00E113C9" w:rsidRPr="00517A83" w:rsidRDefault="00E113C9" w:rsidP="00E113C9">
            <w:pPr>
              <w:spacing w:after="60" w:line="240" w:lineRule="auto"/>
              <w:ind w:right="-110"/>
              <w:rPr>
                <w:rFonts w:ascii="Bookman Old Style" w:hAnsi="Bookman Old Style"/>
                <w:sz w:val="24"/>
                <w:szCs w:val="24"/>
              </w:rPr>
            </w:pPr>
          </w:p>
          <w:p w14:paraId="5598CA12" w14:textId="77777777" w:rsidR="00E113C9" w:rsidRPr="00517A83" w:rsidRDefault="00E113C9" w:rsidP="00E113C9">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A13" w14:textId="77777777" w:rsidR="00E113C9" w:rsidRPr="00517A83" w:rsidRDefault="00E113C9" w:rsidP="00E113C9">
            <w:pPr>
              <w:spacing w:after="60" w:line="240" w:lineRule="auto"/>
              <w:ind w:right="-110"/>
              <w:rPr>
                <w:rFonts w:ascii="Bookman Old Style" w:hAnsi="Bookman Old Style"/>
                <w:sz w:val="24"/>
                <w:szCs w:val="24"/>
              </w:rPr>
            </w:pPr>
          </w:p>
          <w:p w14:paraId="66E90DC7" w14:textId="77777777" w:rsidR="002B4D7E" w:rsidRDefault="00E113C9" w:rsidP="00E113C9">
            <w:pPr>
              <w:spacing w:after="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p w14:paraId="3AC5F954" w14:textId="77777777" w:rsidR="009B1249" w:rsidRDefault="009B1249" w:rsidP="00E113C9">
            <w:pPr>
              <w:spacing w:after="0" w:line="240" w:lineRule="auto"/>
              <w:rPr>
                <w:rFonts w:ascii="Bookman Old Style" w:hAnsi="Bookman Old Style"/>
                <w:sz w:val="24"/>
                <w:szCs w:val="24"/>
              </w:rPr>
            </w:pPr>
          </w:p>
          <w:p w14:paraId="4D0D1EF3" w14:textId="77777777" w:rsidR="009B1249" w:rsidRDefault="009B1249" w:rsidP="00E113C9">
            <w:pPr>
              <w:spacing w:after="0" w:line="240" w:lineRule="auto"/>
              <w:rPr>
                <w:rFonts w:ascii="Bookman Old Style" w:hAnsi="Bookman Old Style"/>
                <w:sz w:val="24"/>
                <w:szCs w:val="24"/>
              </w:rPr>
            </w:pPr>
          </w:p>
          <w:p w14:paraId="5598CA14" w14:textId="11DB5ADE" w:rsidR="002C2140" w:rsidRDefault="00000000" w:rsidP="00E113C9">
            <w:pPr>
              <w:spacing w:after="0" w:line="240" w:lineRule="auto"/>
              <w:rPr>
                <w:rFonts w:ascii="Bookman Old Style" w:hAnsi="Bookman Old Style"/>
                <w:sz w:val="24"/>
                <w:szCs w:val="24"/>
              </w:rPr>
            </w:pPr>
            <w:hyperlink r:id="rId10" w:history="1">
              <w:r w:rsidR="009B1249" w:rsidRPr="009B1249">
                <w:rPr>
                  <w:rStyle w:val="Hyperlink"/>
                  <w:rFonts w:ascii="Bookman Old Style" w:hAnsi="Bookman Old Style"/>
                  <w:sz w:val="24"/>
                  <w:szCs w:val="24"/>
                </w:rPr>
                <w:t>https://fri.swiss/produkt/libri-i-dijes-i-lidhur-me-internetin/</w:t>
              </w:r>
            </w:hyperlink>
          </w:p>
        </w:tc>
      </w:tr>
      <w:tr w:rsidR="002B4D7E" w14:paraId="5598CA38" w14:textId="77777777" w:rsidTr="001C34FC">
        <w:tc>
          <w:tcPr>
            <w:tcW w:w="810" w:type="dxa"/>
            <w:tcBorders>
              <w:top w:val="single" w:sz="4" w:space="0" w:color="auto"/>
              <w:left w:val="single" w:sz="4" w:space="0" w:color="auto"/>
              <w:bottom w:val="single" w:sz="4" w:space="0" w:color="auto"/>
              <w:right w:val="single" w:sz="4" w:space="0" w:color="auto"/>
            </w:tcBorders>
          </w:tcPr>
          <w:p w14:paraId="5598CA16" w14:textId="77777777" w:rsidR="002B4D7E" w:rsidRDefault="002B4D7E" w:rsidP="002B4D7E">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 xml:space="preserve">  8.</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598CA17" w14:textId="77777777" w:rsidR="002B4D7E" w:rsidRDefault="002B4D7E">
            <w:pPr>
              <w:spacing w:after="0" w:line="240" w:lineRule="auto"/>
              <w:rPr>
                <w:rFonts w:ascii="Bookman Old Style" w:hAnsi="Bookman Old Style"/>
                <w:b/>
                <w:sz w:val="24"/>
                <w:szCs w:val="24"/>
              </w:rPr>
            </w:pPr>
          </w:p>
        </w:tc>
        <w:tc>
          <w:tcPr>
            <w:tcW w:w="1957" w:type="dxa"/>
            <w:tcBorders>
              <w:top w:val="single" w:sz="4" w:space="0" w:color="auto"/>
              <w:left w:val="single" w:sz="4" w:space="0" w:color="auto"/>
              <w:bottom w:val="single" w:sz="4" w:space="0" w:color="auto"/>
              <w:right w:val="single" w:sz="4" w:space="0" w:color="auto"/>
            </w:tcBorders>
            <w:shd w:val="clear" w:color="auto" w:fill="FFFFFF"/>
            <w:hideMark/>
          </w:tcPr>
          <w:p w14:paraId="5598CA18" w14:textId="77777777" w:rsidR="002B4D7E" w:rsidRDefault="008E2F7D">
            <w:pPr>
              <w:spacing w:after="0" w:line="240" w:lineRule="auto"/>
              <w:rPr>
                <w:rFonts w:ascii="Bookman Old Style" w:hAnsi="Bookman Old Style"/>
                <w:bCs/>
                <w:color w:val="000000"/>
                <w:sz w:val="24"/>
                <w:szCs w:val="24"/>
              </w:rPr>
            </w:pPr>
            <w:r>
              <w:rPr>
                <w:rFonts w:ascii="Bookman Old Style" w:hAnsi="Bookman Old Style"/>
                <w:bCs/>
                <w:color w:val="000000"/>
                <w:sz w:val="24"/>
                <w:szCs w:val="24"/>
              </w:rPr>
              <w:t>Bashk</w:t>
            </w:r>
            <w:r w:rsidR="00395D3A">
              <w:rPr>
                <w:rFonts w:ascii="Bookman Old Style" w:hAnsi="Bookman Old Style"/>
                <w:bCs/>
                <w:color w:val="000000"/>
                <w:sz w:val="24"/>
                <w:szCs w:val="24"/>
              </w:rPr>
              <w:t>ë</w:t>
            </w:r>
            <w:r>
              <w:rPr>
                <w:rFonts w:ascii="Bookman Old Style" w:hAnsi="Bookman Old Style"/>
                <w:bCs/>
                <w:color w:val="000000"/>
                <w:sz w:val="24"/>
                <w:szCs w:val="24"/>
              </w:rPr>
              <w:t>veprimi n</w:t>
            </w:r>
            <w:r w:rsidR="00C82126">
              <w:rPr>
                <w:rFonts w:ascii="Bookman Old Style" w:hAnsi="Bookman Old Style"/>
                <w:bCs/>
                <w:color w:val="000000"/>
                <w:sz w:val="24"/>
                <w:szCs w:val="24"/>
              </w:rPr>
              <w:t>jeri-</w:t>
            </w:r>
            <w:r>
              <w:rPr>
                <w:rFonts w:ascii="Bookman Old Style" w:hAnsi="Bookman Old Style"/>
                <w:bCs/>
                <w:color w:val="000000"/>
                <w:sz w:val="24"/>
                <w:szCs w:val="24"/>
              </w:rPr>
              <w:t>natyr</w:t>
            </w:r>
            <w:r w:rsidR="00395D3A">
              <w:rPr>
                <w:rFonts w:ascii="Bookman Old Style" w:hAnsi="Bookman Old Style"/>
                <w:bCs/>
                <w:color w:val="000000"/>
                <w:sz w:val="24"/>
                <w:szCs w:val="24"/>
              </w:rPr>
              <w:t>ë</w:t>
            </w:r>
          </w:p>
        </w:tc>
        <w:tc>
          <w:tcPr>
            <w:tcW w:w="3173" w:type="dxa"/>
            <w:tcBorders>
              <w:top w:val="single" w:sz="4" w:space="0" w:color="auto"/>
              <w:left w:val="single" w:sz="4" w:space="0" w:color="auto"/>
              <w:bottom w:val="single" w:sz="4" w:space="0" w:color="auto"/>
              <w:right w:val="single" w:sz="4" w:space="0" w:color="auto"/>
            </w:tcBorders>
            <w:hideMark/>
          </w:tcPr>
          <w:p w14:paraId="5598CA19" w14:textId="77777777" w:rsidR="004156B5" w:rsidRPr="004156B5" w:rsidRDefault="00B724C0" w:rsidP="004156B5">
            <w:pPr>
              <w:spacing w:after="60" w:line="240" w:lineRule="auto"/>
              <w:rPr>
                <w:rFonts w:ascii="Bookman Old Style" w:hAnsi="Bookman Old Style"/>
                <w:bCs/>
                <w:sz w:val="24"/>
                <w:szCs w:val="24"/>
              </w:rPr>
            </w:pPr>
            <w:r w:rsidRPr="00B724C0">
              <w:rPr>
                <w:rFonts w:ascii="Bookman Old Style" w:hAnsi="Bookman Old Style"/>
                <w:b/>
                <w:sz w:val="24"/>
                <w:szCs w:val="24"/>
              </w:rPr>
              <w:t>Situata 8:</w:t>
            </w:r>
            <w:r w:rsidRPr="00B724C0">
              <w:rPr>
                <w:rFonts w:ascii="Bookman Old Style" w:hAnsi="Bookman Old Style"/>
                <w:bCs/>
                <w:sz w:val="24"/>
                <w:szCs w:val="24"/>
              </w:rPr>
              <w:t xml:space="preserve"> </w:t>
            </w:r>
            <w:r w:rsidR="004156B5" w:rsidRPr="004156B5">
              <w:rPr>
                <w:rFonts w:ascii="Bookman Old Style" w:hAnsi="Bookman Old Style"/>
                <w:bCs/>
                <w:sz w:val="24"/>
                <w:szCs w:val="24"/>
              </w:rPr>
              <w:t xml:space="preserve">Mësuesi shfaq një video të shkurtër (ose dy fotografi </w:t>
            </w:r>
            <w:r w:rsidR="004156B5" w:rsidRPr="004156B5">
              <w:rPr>
                <w:rFonts w:ascii="Bookman Old Style" w:hAnsi="Bookman Old Style"/>
                <w:bCs/>
                <w:sz w:val="24"/>
                <w:szCs w:val="24"/>
              </w:rPr>
              <w:lastRenderedPageBreak/>
              <w:t>para/pas) të një lumi: në pamjen e parë lumi është i pastër, i rrethuar me pemë dhe me peshq, ndërsa në të dytën shfaqet me ujë të ndotur, brigje të zhveshura dhe mbeturina.</w:t>
            </w:r>
          </w:p>
          <w:p w14:paraId="5598CA1A" w14:textId="77777777" w:rsidR="004156B5" w:rsidRPr="004156B5"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Mësuesi pyet:</w:t>
            </w:r>
          </w:p>
          <w:p w14:paraId="5598CA1B" w14:textId="77777777" w:rsidR="004156B5" w:rsidRPr="004156B5"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w:t>
            </w:r>
            <w:r w:rsidRPr="004156B5">
              <w:rPr>
                <w:rFonts w:ascii="Bookman Old Style" w:hAnsi="Bookman Old Style"/>
                <w:bCs/>
                <w:sz w:val="24"/>
                <w:szCs w:val="24"/>
              </w:rPr>
              <w:tab/>
              <w:t>Çfarë ndryshimesh vëreni midis dy pamjeve?</w:t>
            </w:r>
          </w:p>
          <w:p w14:paraId="5598CA1C" w14:textId="77777777" w:rsidR="004156B5" w:rsidRPr="004156B5"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w:t>
            </w:r>
            <w:r w:rsidRPr="004156B5">
              <w:rPr>
                <w:rFonts w:ascii="Bookman Old Style" w:hAnsi="Bookman Old Style"/>
                <w:bCs/>
                <w:sz w:val="24"/>
                <w:szCs w:val="24"/>
              </w:rPr>
              <w:tab/>
              <w:t>Cila mendoni se është arsyeja e këtyre ndryshimeve?</w:t>
            </w:r>
          </w:p>
          <w:p w14:paraId="5598CA1D" w14:textId="77777777" w:rsidR="004156B5" w:rsidRPr="004156B5"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w:t>
            </w:r>
            <w:r w:rsidRPr="004156B5">
              <w:rPr>
                <w:rFonts w:ascii="Bookman Old Style" w:hAnsi="Bookman Old Style"/>
                <w:bCs/>
                <w:sz w:val="24"/>
                <w:szCs w:val="24"/>
              </w:rPr>
              <w:tab/>
              <w:t>Si ndikojnë këto ndryshime te njerëzit, kafshët dhe bimët?</w:t>
            </w:r>
          </w:p>
          <w:p w14:paraId="5598CA1E" w14:textId="77777777" w:rsidR="004156B5" w:rsidRPr="004156B5"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Nxënësit shprehin mendimet e tyre dhe japin shembuj nga mjedisi ku jetojnë. Ata diskutojnë se disa ndryshime në mjedis janë pasojë e veprimtarisë së njeriut, ndërsa të tjera lidhen me dukuri natyrore.</w:t>
            </w:r>
          </w:p>
          <w:p w14:paraId="5598CA1F" w14:textId="77777777" w:rsidR="002B4D7E" w:rsidRDefault="004156B5" w:rsidP="004156B5">
            <w:pPr>
              <w:spacing w:after="60" w:line="240" w:lineRule="auto"/>
              <w:rPr>
                <w:rFonts w:ascii="Bookman Old Style" w:hAnsi="Bookman Old Style"/>
                <w:bCs/>
                <w:sz w:val="24"/>
                <w:szCs w:val="24"/>
              </w:rPr>
            </w:pPr>
            <w:r w:rsidRPr="004156B5">
              <w:rPr>
                <w:rFonts w:ascii="Bookman Old Style" w:hAnsi="Bookman Old Style"/>
                <w:bCs/>
                <w:sz w:val="24"/>
                <w:szCs w:val="24"/>
              </w:rPr>
              <w:t xml:space="preserve">Mësuesi i orienton nxënësit drejt situatës së paraqitur në tekst, ku një fshat pranë lumit përballet me probleme si ndotja, prerja e pemëve, </w:t>
            </w:r>
            <w:r w:rsidRPr="004156B5">
              <w:rPr>
                <w:rFonts w:ascii="Bookman Old Style" w:hAnsi="Bookman Old Style"/>
                <w:bCs/>
                <w:sz w:val="24"/>
                <w:szCs w:val="24"/>
              </w:rPr>
              <w:lastRenderedPageBreak/>
              <w:t xml:space="preserve">erozioni dhe përmbytjet. Gjatë leximit, nxënësit identifikojnë lidhjen midis veprimeve të njeriut dhe pasojave në mjedis, duke diskutuar se si mund të </w:t>
            </w:r>
            <w:r w:rsidRPr="0013201A">
              <w:rPr>
                <w:rFonts w:ascii="Bookman Old Style" w:hAnsi="Bookman Old Style"/>
                <w:bCs/>
                <w:sz w:val="24"/>
                <w:szCs w:val="24"/>
              </w:rPr>
              <w:t>parandalohet</w:t>
            </w:r>
            <w:r w:rsidRPr="004156B5">
              <w:rPr>
                <w:rFonts w:ascii="Bookman Old Style" w:hAnsi="Bookman Old Style"/>
                <w:bCs/>
                <w:sz w:val="24"/>
                <w:szCs w:val="24"/>
              </w:rPr>
              <w:t xml:space="preserve"> dëmtimi i tij.</w:t>
            </w:r>
          </w:p>
        </w:tc>
        <w:tc>
          <w:tcPr>
            <w:tcW w:w="3330" w:type="dxa"/>
            <w:tcBorders>
              <w:top w:val="single" w:sz="4" w:space="0" w:color="auto"/>
              <w:left w:val="single" w:sz="4" w:space="0" w:color="auto"/>
              <w:bottom w:val="single" w:sz="4" w:space="0" w:color="auto"/>
              <w:right w:val="single" w:sz="4" w:space="0" w:color="auto"/>
            </w:tcBorders>
            <w:hideMark/>
          </w:tcPr>
          <w:p w14:paraId="5598CA20"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lastRenderedPageBreak/>
              <w:t>Punë në grup;</w:t>
            </w:r>
          </w:p>
          <w:p w14:paraId="5598CA21"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Punë në dyshe;</w:t>
            </w:r>
          </w:p>
          <w:p w14:paraId="5598CA22"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Punë individuale;</w:t>
            </w:r>
          </w:p>
          <w:p w14:paraId="5598CA23"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Bashkëbisedime e prezantime në forma të ndryshme;</w:t>
            </w:r>
          </w:p>
          <w:p w14:paraId="5598CA24"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Përdorimi TIK;</w:t>
            </w:r>
          </w:p>
          <w:p w14:paraId="5598CA25"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Hulumtim dhe zbulim;</w:t>
            </w:r>
          </w:p>
          <w:p w14:paraId="5598CA26"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Brainstorming;</w:t>
            </w:r>
          </w:p>
          <w:p w14:paraId="5598CA27" w14:textId="77777777" w:rsidR="00B724C0" w:rsidRPr="00B724C0" w:rsidRDefault="00B724C0" w:rsidP="00B724C0">
            <w:pPr>
              <w:rPr>
                <w:rFonts w:ascii="Bookman Old Style" w:hAnsi="Bookman Old Style"/>
                <w:sz w:val="24"/>
                <w:szCs w:val="24"/>
              </w:rPr>
            </w:pPr>
            <w:r w:rsidRPr="00B724C0">
              <w:rPr>
                <w:rFonts w:ascii="Bookman Old Style" w:hAnsi="Bookman Old Style"/>
                <w:sz w:val="24"/>
                <w:szCs w:val="24"/>
              </w:rPr>
              <w:t>Diskutime;</w:t>
            </w:r>
          </w:p>
          <w:p w14:paraId="5598CA28" w14:textId="77777777" w:rsidR="002B4D7E" w:rsidRDefault="00B724C0" w:rsidP="00B724C0">
            <w:pPr>
              <w:rPr>
                <w:rFonts w:ascii="Bookman Old Style" w:hAnsi="Bookman Old Style"/>
                <w:sz w:val="24"/>
                <w:szCs w:val="24"/>
              </w:rPr>
            </w:pPr>
            <w:r w:rsidRPr="00B724C0">
              <w:rPr>
                <w:rFonts w:ascii="Bookman Old Style" w:hAnsi="Bookman Old Style"/>
                <w:sz w:val="24"/>
                <w:szCs w:val="24"/>
              </w:rPr>
              <w:t>Debat; Lojë me role;</w:t>
            </w:r>
          </w:p>
        </w:tc>
        <w:tc>
          <w:tcPr>
            <w:tcW w:w="3060" w:type="dxa"/>
            <w:tcBorders>
              <w:top w:val="single" w:sz="4" w:space="0" w:color="auto"/>
              <w:left w:val="single" w:sz="4" w:space="0" w:color="auto"/>
              <w:bottom w:val="single" w:sz="4" w:space="0" w:color="auto"/>
              <w:right w:val="single" w:sz="4" w:space="0" w:color="auto"/>
            </w:tcBorders>
            <w:hideMark/>
          </w:tcPr>
          <w:p w14:paraId="5598CA29"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A2A"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A2B"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i punës praktike;</w:t>
            </w:r>
          </w:p>
          <w:p w14:paraId="5598CA2C"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A2D"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A2E" w14:textId="77777777" w:rsidR="004F7712" w:rsidRPr="00182BFB"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A2F" w14:textId="77777777" w:rsidR="002B4D7E" w:rsidRDefault="004F7712" w:rsidP="004F7712">
            <w:pPr>
              <w:spacing w:after="60" w:line="240" w:lineRule="auto"/>
              <w:rPr>
                <w:rFonts w:ascii="Bookman Old Style" w:hAnsi="Bookman Old Style"/>
                <w:sz w:val="24"/>
                <w:szCs w:val="24"/>
              </w:rPr>
            </w:pPr>
            <w:r w:rsidRPr="00182BFB">
              <w:rPr>
                <w:rFonts w:ascii="Bookman Old Style" w:hAnsi="Bookman Old Style"/>
                <w:sz w:val="24"/>
                <w:szCs w:val="24"/>
              </w:rPr>
              <w:t>Vlerësim i lojës me role.</w:t>
            </w:r>
          </w:p>
        </w:tc>
        <w:tc>
          <w:tcPr>
            <w:tcW w:w="2160" w:type="dxa"/>
            <w:tcBorders>
              <w:top w:val="single" w:sz="4" w:space="0" w:color="auto"/>
              <w:left w:val="single" w:sz="4" w:space="0" w:color="auto"/>
              <w:bottom w:val="single" w:sz="4" w:space="0" w:color="auto"/>
              <w:right w:val="single" w:sz="4" w:space="0" w:color="auto"/>
            </w:tcBorders>
            <w:hideMark/>
          </w:tcPr>
          <w:p w14:paraId="5598CA30" w14:textId="77777777" w:rsidR="004F7712" w:rsidRPr="00517A83" w:rsidRDefault="004F7712" w:rsidP="004F7712">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A31" w14:textId="77777777" w:rsidR="004F7712" w:rsidRPr="00517A83" w:rsidRDefault="004F7712" w:rsidP="004F7712">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w:t>
            </w:r>
            <w:r w:rsidRPr="00517A83">
              <w:rPr>
                <w:rFonts w:ascii="Bookman Old Style" w:hAnsi="Bookman Old Style"/>
                <w:sz w:val="24"/>
                <w:szCs w:val="24"/>
              </w:rPr>
              <w:lastRenderedPageBreak/>
              <w:t>gjeografike dhe politike të botës.</w:t>
            </w:r>
          </w:p>
          <w:p w14:paraId="5598CA32" w14:textId="77777777" w:rsidR="004F7712" w:rsidRDefault="004F7712" w:rsidP="004F7712">
            <w:pPr>
              <w:spacing w:after="60" w:line="240" w:lineRule="auto"/>
              <w:ind w:right="-110"/>
              <w:rPr>
                <w:rFonts w:ascii="Bookman Old Style" w:hAnsi="Bookman Old Style"/>
                <w:sz w:val="24"/>
                <w:szCs w:val="24"/>
              </w:rPr>
            </w:pPr>
          </w:p>
          <w:p w14:paraId="5598CA33" w14:textId="77777777" w:rsidR="004F7712" w:rsidRPr="00517A83" w:rsidRDefault="004F7712" w:rsidP="004F7712">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A34" w14:textId="77777777" w:rsidR="004F7712" w:rsidRPr="00517A83" w:rsidRDefault="004F7712" w:rsidP="004F7712">
            <w:pPr>
              <w:spacing w:after="60" w:line="240" w:lineRule="auto"/>
              <w:ind w:right="-110"/>
              <w:rPr>
                <w:rFonts w:ascii="Bookman Old Style" w:hAnsi="Bookman Old Style"/>
                <w:sz w:val="24"/>
                <w:szCs w:val="24"/>
              </w:rPr>
            </w:pPr>
          </w:p>
          <w:p w14:paraId="5598CA35" w14:textId="77777777" w:rsidR="004F7712" w:rsidRPr="00517A83" w:rsidRDefault="004F7712" w:rsidP="004F7712">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A36" w14:textId="77777777" w:rsidR="004F7712" w:rsidRPr="00517A83" w:rsidRDefault="004F7712" w:rsidP="004F7712">
            <w:pPr>
              <w:spacing w:after="60" w:line="240" w:lineRule="auto"/>
              <w:ind w:right="-110"/>
              <w:rPr>
                <w:rFonts w:ascii="Bookman Old Style" w:hAnsi="Bookman Old Style"/>
                <w:sz w:val="24"/>
                <w:szCs w:val="24"/>
              </w:rPr>
            </w:pPr>
          </w:p>
          <w:p w14:paraId="5598CA37" w14:textId="77777777" w:rsidR="002B4D7E" w:rsidRDefault="004F7712" w:rsidP="004F7712">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CC25A2" w:rsidRPr="00456D88" w14:paraId="5598CA46" w14:textId="77777777" w:rsidTr="0013201A">
        <w:tc>
          <w:tcPr>
            <w:tcW w:w="810" w:type="dxa"/>
          </w:tcPr>
          <w:p w14:paraId="5598CA39" w14:textId="77777777" w:rsidR="00CC25A2" w:rsidRPr="00456D88" w:rsidRDefault="0013201A" w:rsidP="0013201A">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lastRenderedPageBreak/>
              <w:t>9.</w:t>
            </w:r>
          </w:p>
        </w:tc>
        <w:tc>
          <w:tcPr>
            <w:tcW w:w="1440" w:type="dxa"/>
            <w:vMerge/>
            <w:tcBorders>
              <w:left w:val="single" w:sz="4" w:space="0" w:color="auto"/>
              <w:right w:val="single" w:sz="4" w:space="0" w:color="auto"/>
            </w:tcBorders>
          </w:tcPr>
          <w:p w14:paraId="5598CA3A" w14:textId="77777777" w:rsidR="00CC25A2" w:rsidRPr="008B547E" w:rsidRDefault="00CC25A2" w:rsidP="00CC25A2">
            <w:pPr>
              <w:spacing w:after="0" w:line="240" w:lineRule="auto"/>
              <w:jc w:val="center"/>
              <w:rPr>
                <w:rFonts w:ascii="Bookman Old Style" w:hAnsi="Bookman Old Style"/>
                <w:b/>
                <w:sz w:val="24"/>
                <w:szCs w:val="24"/>
              </w:rPr>
            </w:pPr>
          </w:p>
        </w:tc>
        <w:tc>
          <w:tcPr>
            <w:tcW w:w="1957" w:type="dxa"/>
            <w:shd w:val="clear" w:color="auto" w:fill="FFFFFF"/>
          </w:tcPr>
          <w:p w14:paraId="5598CA3B" w14:textId="77777777" w:rsidR="00CC25A2" w:rsidRPr="00456D88" w:rsidRDefault="00C82126" w:rsidP="00CC25A2">
            <w:pPr>
              <w:spacing w:after="0" w:line="240" w:lineRule="auto"/>
              <w:rPr>
                <w:rFonts w:ascii="Bookman Old Style" w:hAnsi="Bookman Old Style"/>
                <w:bCs/>
                <w:color w:val="000000"/>
                <w:sz w:val="24"/>
                <w:szCs w:val="24"/>
              </w:rPr>
            </w:pPr>
            <w:r>
              <w:rPr>
                <w:rFonts w:ascii="Bookman Old Style" w:hAnsi="Bookman Old Style"/>
                <w:bCs/>
                <w:color w:val="000000"/>
                <w:sz w:val="24"/>
                <w:szCs w:val="24"/>
              </w:rPr>
              <w:t>P</w:t>
            </w:r>
            <w:r w:rsidR="00395D3A">
              <w:rPr>
                <w:rFonts w:ascii="Bookman Old Style" w:hAnsi="Bookman Old Style"/>
                <w:bCs/>
                <w:color w:val="000000"/>
                <w:sz w:val="24"/>
                <w:szCs w:val="24"/>
              </w:rPr>
              <w:t>ë</w:t>
            </w:r>
            <w:r>
              <w:rPr>
                <w:rFonts w:ascii="Bookman Old Style" w:hAnsi="Bookman Old Style"/>
                <w:bCs/>
                <w:color w:val="000000"/>
                <w:sz w:val="24"/>
                <w:szCs w:val="24"/>
              </w:rPr>
              <w:t>rs</w:t>
            </w:r>
            <w:r w:rsidR="00395D3A">
              <w:rPr>
                <w:rFonts w:ascii="Bookman Old Style" w:hAnsi="Bookman Old Style"/>
                <w:bCs/>
                <w:color w:val="000000"/>
                <w:sz w:val="24"/>
                <w:szCs w:val="24"/>
              </w:rPr>
              <w:t>ë</w:t>
            </w:r>
            <w:r>
              <w:rPr>
                <w:rFonts w:ascii="Bookman Old Style" w:hAnsi="Bookman Old Style"/>
                <w:bCs/>
                <w:color w:val="000000"/>
                <w:sz w:val="24"/>
                <w:szCs w:val="24"/>
              </w:rPr>
              <w:t>ritje</w:t>
            </w:r>
          </w:p>
        </w:tc>
        <w:tc>
          <w:tcPr>
            <w:tcW w:w="3173" w:type="dxa"/>
            <w:tcBorders>
              <w:top w:val="single" w:sz="4" w:space="0" w:color="auto"/>
            </w:tcBorders>
          </w:tcPr>
          <w:p w14:paraId="5598CA3C" w14:textId="77777777" w:rsidR="00CC25A2" w:rsidRPr="007D0405" w:rsidRDefault="00CC25A2" w:rsidP="00D02D44">
            <w:pPr>
              <w:spacing w:after="60" w:line="240" w:lineRule="auto"/>
              <w:rPr>
                <w:rFonts w:ascii="Bookman Old Style" w:hAnsi="Bookman Old Style"/>
                <w:bCs/>
                <w:sz w:val="24"/>
                <w:szCs w:val="24"/>
              </w:rPr>
            </w:pPr>
          </w:p>
        </w:tc>
        <w:tc>
          <w:tcPr>
            <w:tcW w:w="3330" w:type="dxa"/>
          </w:tcPr>
          <w:p w14:paraId="5598CA3D" w14:textId="77777777" w:rsidR="00ED3502" w:rsidRPr="00ED3502" w:rsidRDefault="00ED3502" w:rsidP="00ED3502">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A3E" w14:textId="77777777" w:rsidR="00ED3502" w:rsidRPr="00ED3502" w:rsidRDefault="00ED3502" w:rsidP="00ED3502">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A3F" w14:textId="77777777" w:rsidR="00ED3502" w:rsidRPr="00ED3502" w:rsidRDefault="00ED3502" w:rsidP="00ED3502">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A40" w14:textId="77777777" w:rsidR="00ED3502" w:rsidRPr="00ED3502" w:rsidRDefault="00ED3502" w:rsidP="00ED3502">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A43" w14:textId="7096B570" w:rsidR="00CC25A2" w:rsidRPr="00F94D5E" w:rsidRDefault="00ED3502" w:rsidP="00ED3502">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Brainstorming;</w:t>
            </w:r>
          </w:p>
        </w:tc>
        <w:tc>
          <w:tcPr>
            <w:tcW w:w="3060" w:type="dxa"/>
          </w:tcPr>
          <w:p w14:paraId="5598CA44" w14:textId="77777777" w:rsidR="00CC25A2" w:rsidRPr="00456D88" w:rsidRDefault="00F94D5E" w:rsidP="00F94D5E">
            <w:pPr>
              <w:spacing w:after="60" w:line="240" w:lineRule="auto"/>
              <w:rPr>
                <w:rFonts w:ascii="Bookman Old Style" w:hAnsi="Bookman Old Style"/>
                <w:sz w:val="24"/>
                <w:szCs w:val="24"/>
              </w:rPr>
            </w:pPr>
            <w:r w:rsidRPr="00F94D5E">
              <w:rPr>
                <w:rFonts w:ascii="Bookman Old Style" w:hAnsi="Bookman Old Style"/>
                <w:sz w:val="24"/>
                <w:szCs w:val="24"/>
              </w:rPr>
              <w:t xml:space="preserve">Vlerësim me shkrim (detyrë klase), vetëvlerësim dhe vlerësim i shokut </w:t>
            </w:r>
          </w:p>
        </w:tc>
        <w:tc>
          <w:tcPr>
            <w:tcW w:w="2160" w:type="dxa"/>
          </w:tcPr>
          <w:p w14:paraId="5598CA45" w14:textId="38A091B1" w:rsidR="00CC25A2" w:rsidRPr="00456D88" w:rsidRDefault="00E56F10" w:rsidP="00CC25A2">
            <w:pPr>
              <w:spacing w:after="60" w:line="240" w:lineRule="auto"/>
              <w:rPr>
                <w:rFonts w:ascii="Bookman Old Style" w:hAnsi="Bookman Old Style"/>
                <w:sz w:val="24"/>
                <w:szCs w:val="24"/>
              </w:rPr>
            </w:pPr>
            <w:r>
              <w:rPr>
                <w:rFonts w:ascii="Bookman Old Style" w:hAnsi="Bookman Old Style"/>
                <w:sz w:val="24"/>
                <w:szCs w:val="24"/>
              </w:rPr>
              <w:t>Libri</w:t>
            </w:r>
            <w:r w:rsidR="00F94D5E">
              <w:rPr>
                <w:rFonts w:ascii="Bookman Old Style" w:hAnsi="Bookman Old Style"/>
                <w:sz w:val="24"/>
                <w:szCs w:val="24"/>
              </w:rPr>
              <w:t xml:space="preserve"> i nx</w:t>
            </w:r>
            <w:r w:rsidR="000B33B5">
              <w:rPr>
                <w:rFonts w:ascii="Bookman Old Style" w:hAnsi="Bookman Old Style"/>
                <w:sz w:val="24"/>
                <w:szCs w:val="24"/>
              </w:rPr>
              <w:t>ë</w:t>
            </w:r>
            <w:r w:rsidR="00F94D5E">
              <w:rPr>
                <w:rFonts w:ascii="Bookman Old Style" w:hAnsi="Bookman Old Style"/>
                <w:sz w:val="24"/>
                <w:szCs w:val="24"/>
              </w:rPr>
              <w:t>n</w:t>
            </w:r>
            <w:r w:rsidR="000B33B5">
              <w:rPr>
                <w:rFonts w:ascii="Bookman Old Style" w:hAnsi="Bookman Old Style"/>
                <w:sz w:val="24"/>
                <w:szCs w:val="24"/>
              </w:rPr>
              <w:t>ë</w:t>
            </w:r>
            <w:r w:rsidR="00F94D5E">
              <w:rPr>
                <w:rFonts w:ascii="Bookman Old Style" w:hAnsi="Bookman Old Style"/>
                <w:sz w:val="24"/>
                <w:szCs w:val="24"/>
              </w:rPr>
              <w:t>sit, flet</w:t>
            </w:r>
            <w:r w:rsidR="000B33B5">
              <w:rPr>
                <w:rFonts w:ascii="Bookman Old Style" w:hAnsi="Bookman Old Style"/>
                <w:sz w:val="24"/>
                <w:szCs w:val="24"/>
              </w:rPr>
              <w:t>ë</w:t>
            </w:r>
            <w:r w:rsidR="00F94D5E">
              <w:rPr>
                <w:rFonts w:ascii="Bookman Old Style" w:hAnsi="Bookman Old Style"/>
                <w:sz w:val="24"/>
                <w:szCs w:val="24"/>
              </w:rPr>
              <w:t xml:space="preserve"> pune, fleta me ushtrime</w:t>
            </w:r>
            <w:r w:rsidR="00C6442F">
              <w:rPr>
                <w:rFonts w:ascii="Bookman Old Style" w:hAnsi="Bookman Old Style"/>
                <w:sz w:val="24"/>
                <w:szCs w:val="24"/>
              </w:rPr>
              <w:t>,</w:t>
            </w:r>
            <w:r w:rsidR="00C6442F">
              <w:t xml:space="preserve"> </w:t>
            </w:r>
            <w:r w:rsidR="00C6442F">
              <w:rPr>
                <w:rFonts w:ascii="Bookman Old Style" w:hAnsi="Bookman Old Style"/>
                <w:sz w:val="24"/>
                <w:szCs w:val="24"/>
              </w:rPr>
              <w:t>p</w:t>
            </w:r>
            <w:r w:rsidR="00C6442F" w:rsidRPr="00C6442F">
              <w:rPr>
                <w:rFonts w:ascii="Bookman Old Style" w:hAnsi="Bookman Old Style"/>
                <w:sz w:val="24"/>
                <w:szCs w:val="24"/>
              </w:rPr>
              <w:t>yetje me gojë</w:t>
            </w:r>
            <w:r w:rsidR="00C6442F">
              <w:rPr>
                <w:rFonts w:ascii="Bookman Old Style" w:hAnsi="Bookman Old Style"/>
                <w:sz w:val="24"/>
                <w:szCs w:val="24"/>
              </w:rPr>
              <w:t xml:space="preserve">, </w:t>
            </w:r>
            <w:r w:rsidR="00294CE8">
              <w:rPr>
                <w:rFonts w:ascii="Bookman Old Style" w:hAnsi="Bookman Old Style"/>
                <w:sz w:val="24"/>
                <w:szCs w:val="24"/>
              </w:rPr>
              <w:t>v</w:t>
            </w:r>
            <w:r w:rsidR="00294CE8" w:rsidRPr="00294CE8">
              <w:rPr>
                <w:rFonts w:ascii="Bookman Old Style" w:hAnsi="Bookman Old Style"/>
                <w:sz w:val="24"/>
                <w:szCs w:val="24"/>
              </w:rPr>
              <w:t>etëvlerësim</w:t>
            </w:r>
          </w:p>
        </w:tc>
      </w:tr>
      <w:tr w:rsidR="00B62CD5" w:rsidRPr="00456D88" w14:paraId="5598CA55" w14:textId="77777777" w:rsidTr="0013201A">
        <w:tc>
          <w:tcPr>
            <w:tcW w:w="810" w:type="dxa"/>
          </w:tcPr>
          <w:p w14:paraId="5598CA47" w14:textId="77777777" w:rsidR="00B62CD5" w:rsidRPr="00456D88" w:rsidRDefault="0013201A" w:rsidP="0013201A">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10.</w:t>
            </w:r>
          </w:p>
        </w:tc>
        <w:tc>
          <w:tcPr>
            <w:tcW w:w="1440" w:type="dxa"/>
            <w:vMerge/>
            <w:tcBorders>
              <w:left w:val="single" w:sz="4" w:space="0" w:color="auto"/>
              <w:right w:val="single" w:sz="4" w:space="0" w:color="auto"/>
            </w:tcBorders>
          </w:tcPr>
          <w:p w14:paraId="5598CA48" w14:textId="77777777" w:rsidR="00B62CD5" w:rsidRPr="008B547E" w:rsidRDefault="00B62CD5" w:rsidP="00B62CD5">
            <w:pPr>
              <w:spacing w:after="0" w:line="240" w:lineRule="auto"/>
              <w:jc w:val="center"/>
              <w:rPr>
                <w:rFonts w:ascii="Bookman Old Style" w:hAnsi="Bookman Old Style"/>
                <w:b/>
                <w:color w:val="000000"/>
                <w:sz w:val="24"/>
                <w:szCs w:val="24"/>
              </w:rPr>
            </w:pPr>
          </w:p>
        </w:tc>
        <w:tc>
          <w:tcPr>
            <w:tcW w:w="1957" w:type="dxa"/>
            <w:shd w:val="clear" w:color="auto" w:fill="FFFFFF"/>
          </w:tcPr>
          <w:p w14:paraId="5598CA49" w14:textId="77777777" w:rsidR="00B62CD5" w:rsidRPr="00456D88" w:rsidRDefault="00C82126" w:rsidP="00B62CD5">
            <w:pPr>
              <w:spacing w:after="0" w:line="240" w:lineRule="auto"/>
              <w:rPr>
                <w:rFonts w:ascii="Bookman Old Style" w:hAnsi="Bookman Old Style"/>
                <w:sz w:val="24"/>
                <w:szCs w:val="24"/>
              </w:rPr>
            </w:pPr>
            <w:r>
              <w:rPr>
                <w:rFonts w:ascii="Bookman Old Style" w:hAnsi="Bookman Old Style"/>
                <w:sz w:val="24"/>
                <w:szCs w:val="24"/>
              </w:rPr>
              <w:t>Paraqitja grafike e Tok</w:t>
            </w:r>
            <w:r w:rsidR="00395D3A">
              <w:rPr>
                <w:rFonts w:ascii="Bookman Old Style" w:hAnsi="Bookman Old Style"/>
                <w:sz w:val="24"/>
                <w:szCs w:val="24"/>
              </w:rPr>
              <w:t>ë</w:t>
            </w:r>
            <w:r>
              <w:rPr>
                <w:rFonts w:ascii="Bookman Old Style" w:hAnsi="Bookman Old Style"/>
                <w:sz w:val="24"/>
                <w:szCs w:val="24"/>
              </w:rPr>
              <w:t>s</w:t>
            </w:r>
          </w:p>
        </w:tc>
        <w:tc>
          <w:tcPr>
            <w:tcW w:w="3173" w:type="dxa"/>
          </w:tcPr>
          <w:p w14:paraId="5598CA4A" w14:textId="77777777" w:rsidR="00B62CD5" w:rsidRPr="007D0405" w:rsidRDefault="00B62CD5" w:rsidP="00D02D44">
            <w:pPr>
              <w:autoSpaceDE w:val="0"/>
              <w:autoSpaceDN w:val="0"/>
              <w:adjustRightInd w:val="0"/>
              <w:spacing w:after="0" w:line="240" w:lineRule="auto"/>
              <w:rPr>
                <w:rFonts w:ascii="Bookman Old Style" w:hAnsi="Bookman Old Style"/>
                <w:bCs/>
                <w:color w:val="000000"/>
                <w:sz w:val="24"/>
                <w:szCs w:val="24"/>
              </w:rPr>
            </w:pPr>
          </w:p>
        </w:tc>
        <w:tc>
          <w:tcPr>
            <w:tcW w:w="3330" w:type="dxa"/>
          </w:tcPr>
          <w:p w14:paraId="5598CA4B"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në grup;</w:t>
            </w:r>
          </w:p>
          <w:p w14:paraId="5598CA4C"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në dyshe;</w:t>
            </w:r>
          </w:p>
          <w:p w14:paraId="5598CA4D"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individuale;</w:t>
            </w:r>
          </w:p>
          <w:p w14:paraId="5598CA4E"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Bashkëbisedime e prezantime në forma të ndryshme;</w:t>
            </w:r>
          </w:p>
          <w:p w14:paraId="5598CA4F"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Përdorimi TIK;</w:t>
            </w:r>
          </w:p>
          <w:p w14:paraId="5598CA50"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Hulumtim dhe zbulim;</w:t>
            </w:r>
          </w:p>
          <w:p w14:paraId="5598CA51" w14:textId="77777777" w:rsidR="00ED3502" w:rsidRDefault="00ED3502" w:rsidP="00ED3502">
            <w:pPr>
              <w:rPr>
                <w:rFonts w:ascii="Bookman Old Style" w:hAnsi="Bookman Old Style"/>
                <w:sz w:val="24"/>
                <w:szCs w:val="24"/>
              </w:rPr>
            </w:pPr>
            <w:r w:rsidRPr="00ED3502">
              <w:rPr>
                <w:rFonts w:ascii="Bookman Old Style" w:hAnsi="Bookman Old Style"/>
                <w:sz w:val="24"/>
                <w:szCs w:val="24"/>
              </w:rPr>
              <w:lastRenderedPageBreak/>
              <w:t>Brainstorming;</w:t>
            </w:r>
          </w:p>
          <w:p w14:paraId="5598CA52" w14:textId="77777777" w:rsidR="00B62CD5" w:rsidRPr="00F94D5E" w:rsidRDefault="00B62CD5" w:rsidP="00ED3502">
            <w:pPr>
              <w:rPr>
                <w:rFonts w:ascii="Bookman Old Style" w:hAnsi="Bookman Old Style"/>
                <w:sz w:val="24"/>
                <w:szCs w:val="24"/>
              </w:rPr>
            </w:pPr>
            <w:r w:rsidRPr="00B62CD5">
              <w:rPr>
                <w:rFonts w:ascii="Bookman Old Style" w:hAnsi="Bookman Old Style"/>
                <w:sz w:val="24"/>
                <w:szCs w:val="24"/>
              </w:rPr>
              <w:t xml:space="preserve">Punë në grupe të vogla / në </w:t>
            </w:r>
            <w:r>
              <w:rPr>
                <w:rFonts w:ascii="Bookman Old Style" w:hAnsi="Bookman Old Style"/>
                <w:sz w:val="24"/>
                <w:szCs w:val="24"/>
              </w:rPr>
              <w:t>dyshe</w:t>
            </w:r>
            <w:r w:rsidRPr="00B62CD5">
              <w:rPr>
                <w:rFonts w:ascii="Bookman Old Style" w:hAnsi="Bookman Old Style"/>
                <w:sz w:val="24"/>
                <w:szCs w:val="24"/>
              </w:rPr>
              <w:t xml:space="preserve"> me mjete manipuluese (</w:t>
            </w:r>
            <w:r>
              <w:rPr>
                <w:rFonts w:ascii="Bookman Old Style" w:hAnsi="Bookman Old Style"/>
                <w:sz w:val="24"/>
                <w:szCs w:val="24"/>
              </w:rPr>
              <w:t>letra me numra)</w:t>
            </w:r>
            <w:r w:rsidRPr="00B62CD5">
              <w:rPr>
                <w:rFonts w:ascii="Bookman Old Style" w:hAnsi="Bookman Old Style"/>
                <w:sz w:val="24"/>
                <w:szCs w:val="24"/>
              </w:rPr>
              <w:t xml:space="preserve">, diskutim </w:t>
            </w:r>
            <w:r>
              <w:rPr>
                <w:rFonts w:ascii="Bookman Old Style" w:hAnsi="Bookman Old Style"/>
                <w:sz w:val="24"/>
                <w:szCs w:val="24"/>
              </w:rPr>
              <w:t>i</w:t>
            </w:r>
            <w:r w:rsidRPr="00B62CD5">
              <w:rPr>
                <w:rFonts w:ascii="Bookman Old Style" w:hAnsi="Bookman Old Style"/>
                <w:sz w:val="24"/>
                <w:szCs w:val="24"/>
              </w:rPr>
              <w:t xml:space="preserve"> drejtuar</w:t>
            </w:r>
            <w:r>
              <w:rPr>
                <w:rFonts w:ascii="Bookman Old Style" w:hAnsi="Bookman Old Style"/>
                <w:sz w:val="24"/>
                <w:szCs w:val="24"/>
              </w:rPr>
              <w:t>.</w:t>
            </w:r>
          </w:p>
        </w:tc>
        <w:tc>
          <w:tcPr>
            <w:tcW w:w="3060" w:type="dxa"/>
          </w:tcPr>
          <w:p w14:paraId="5598CA53" w14:textId="77777777" w:rsidR="00B62CD5" w:rsidRPr="00B62CD5" w:rsidRDefault="00B62CD5" w:rsidP="00B62CD5">
            <w:pPr>
              <w:pStyle w:val="NoSpacing"/>
              <w:rPr>
                <w:rFonts w:ascii="Bookman Old Style" w:hAnsi="Bookman Old Style"/>
                <w:sz w:val="24"/>
                <w:szCs w:val="24"/>
                <w:lang w:val="sq-AL" w:eastAsia="ja-JP"/>
              </w:rPr>
            </w:pPr>
            <w:r w:rsidRPr="008F16D0">
              <w:rPr>
                <w:rFonts w:ascii="Bookman Old Style" w:hAnsi="Bookman Old Style"/>
                <w:sz w:val="24"/>
                <w:szCs w:val="24"/>
                <w:lang w:val="sq-AL"/>
              </w:rPr>
              <w:lastRenderedPageBreak/>
              <w:t>Vlerësim formues: vëzhgim i pjesëmarrjes dhe i të menduarit gjatë punës në grup, pyetje me goj</w:t>
            </w:r>
            <w:r w:rsidR="000B33B5" w:rsidRPr="008F16D0">
              <w:rPr>
                <w:rFonts w:ascii="Bookman Old Style" w:hAnsi="Bookman Old Style"/>
                <w:sz w:val="24"/>
                <w:szCs w:val="24"/>
                <w:lang w:val="sq-AL"/>
              </w:rPr>
              <w:t>ë</w:t>
            </w:r>
          </w:p>
        </w:tc>
        <w:tc>
          <w:tcPr>
            <w:tcW w:w="2160" w:type="dxa"/>
          </w:tcPr>
          <w:p w14:paraId="5598CA54" w14:textId="77777777" w:rsidR="00B62CD5" w:rsidRPr="00B62CD5" w:rsidRDefault="00E56F10" w:rsidP="00B62CD5">
            <w:pPr>
              <w:spacing w:after="0" w:line="240" w:lineRule="auto"/>
              <w:rPr>
                <w:rFonts w:ascii="Bookman Old Style" w:hAnsi="Bookman Old Style"/>
                <w:sz w:val="24"/>
                <w:szCs w:val="24"/>
              </w:rPr>
            </w:pPr>
            <w:r>
              <w:rPr>
                <w:rFonts w:ascii="Bookman Old Style" w:hAnsi="Bookman Old Style"/>
                <w:sz w:val="24"/>
                <w:szCs w:val="24"/>
              </w:rPr>
              <w:t>Libri</w:t>
            </w:r>
            <w:r w:rsidR="00B62CD5" w:rsidRPr="00B62CD5">
              <w:rPr>
                <w:rFonts w:ascii="Bookman Old Style" w:hAnsi="Bookman Old Style"/>
                <w:sz w:val="24"/>
                <w:szCs w:val="24"/>
              </w:rPr>
              <w:t xml:space="preserve"> i nxënësit, fletë pune</w:t>
            </w:r>
            <w:r w:rsidR="00B62CD5">
              <w:rPr>
                <w:rFonts w:ascii="Bookman Old Style" w:hAnsi="Bookman Old Style"/>
                <w:sz w:val="24"/>
                <w:szCs w:val="24"/>
              </w:rPr>
              <w:t>, situata simulimi me an</w:t>
            </w:r>
            <w:r w:rsidR="000B33B5">
              <w:rPr>
                <w:rFonts w:ascii="Bookman Old Style" w:hAnsi="Bookman Old Style"/>
                <w:sz w:val="24"/>
                <w:szCs w:val="24"/>
              </w:rPr>
              <w:t>ë</w:t>
            </w:r>
            <w:r w:rsidR="00B62CD5">
              <w:rPr>
                <w:rFonts w:ascii="Bookman Old Style" w:hAnsi="Bookman Old Style"/>
                <w:sz w:val="24"/>
                <w:szCs w:val="24"/>
              </w:rPr>
              <w:t xml:space="preserve"> t</w:t>
            </w:r>
            <w:r w:rsidR="000B33B5">
              <w:rPr>
                <w:rFonts w:ascii="Bookman Old Style" w:hAnsi="Bookman Old Style"/>
                <w:sz w:val="24"/>
                <w:szCs w:val="24"/>
              </w:rPr>
              <w:t>ë</w:t>
            </w:r>
            <w:r w:rsidR="00B62CD5">
              <w:rPr>
                <w:rFonts w:ascii="Bookman Old Style" w:hAnsi="Bookman Old Style"/>
                <w:sz w:val="24"/>
                <w:szCs w:val="24"/>
              </w:rPr>
              <w:t xml:space="preserve"> teknologjis</w:t>
            </w:r>
            <w:r w:rsidR="000B33B5">
              <w:rPr>
                <w:rFonts w:ascii="Bookman Old Style" w:hAnsi="Bookman Old Style"/>
                <w:sz w:val="24"/>
                <w:szCs w:val="24"/>
              </w:rPr>
              <w:t>ë</w:t>
            </w:r>
            <w:r w:rsidR="00B62CD5">
              <w:rPr>
                <w:rFonts w:ascii="Bookman Old Style" w:hAnsi="Bookman Old Style"/>
                <w:sz w:val="24"/>
                <w:szCs w:val="24"/>
              </w:rPr>
              <w:t xml:space="preserve"> s</w:t>
            </w:r>
            <w:r w:rsidR="000B33B5">
              <w:rPr>
                <w:rFonts w:ascii="Bookman Old Style" w:hAnsi="Bookman Old Style"/>
                <w:sz w:val="24"/>
                <w:szCs w:val="24"/>
              </w:rPr>
              <w:t>ë</w:t>
            </w:r>
            <w:r w:rsidR="00B62CD5">
              <w:rPr>
                <w:rFonts w:ascii="Bookman Old Style" w:hAnsi="Bookman Old Style"/>
                <w:sz w:val="24"/>
                <w:szCs w:val="24"/>
              </w:rPr>
              <w:t xml:space="preserve"> informacionit.</w:t>
            </w:r>
          </w:p>
        </w:tc>
      </w:tr>
      <w:tr w:rsidR="009722D2" w:rsidRPr="00456D88" w14:paraId="5598CA62" w14:textId="77777777" w:rsidTr="0013201A">
        <w:tc>
          <w:tcPr>
            <w:tcW w:w="810" w:type="dxa"/>
          </w:tcPr>
          <w:p w14:paraId="5598CA56" w14:textId="77777777" w:rsidR="009722D2" w:rsidRPr="0013201A" w:rsidRDefault="0013201A" w:rsidP="0013201A">
            <w:pPr>
              <w:pStyle w:val="ListParagraph"/>
              <w:numPr>
                <w:ilvl w:val="0"/>
                <w:numId w:val="20"/>
              </w:num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w:t>
            </w:r>
          </w:p>
        </w:tc>
        <w:tc>
          <w:tcPr>
            <w:tcW w:w="1440" w:type="dxa"/>
            <w:vMerge/>
            <w:tcBorders>
              <w:left w:val="single" w:sz="4" w:space="0" w:color="auto"/>
              <w:right w:val="single" w:sz="4" w:space="0" w:color="auto"/>
            </w:tcBorders>
          </w:tcPr>
          <w:p w14:paraId="5598CA57" w14:textId="77777777" w:rsidR="009722D2" w:rsidRPr="008B547E" w:rsidRDefault="009722D2" w:rsidP="009722D2">
            <w:pPr>
              <w:spacing w:after="0" w:line="240" w:lineRule="auto"/>
              <w:jc w:val="center"/>
              <w:rPr>
                <w:rFonts w:ascii="Bookman Old Style" w:hAnsi="Bookman Old Style"/>
                <w:b/>
                <w:sz w:val="24"/>
                <w:szCs w:val="24"/>
              </w:rPr>
            </w:pPr>
          </w:p>
        </w:tc>
        <w:tc>
          <w:tcPr>
            <w:tcW w:w="1957" w:type="dxa"/>
            <w:shd w:val="clear" w:color="auto" w:fill="FFFFFF"/>
          </w:tcPr>
          <w:p w14:paraId="5598CA58" w14:textId="77777777" w:rsidR="009722D2" w:rsidRPr="00456D88" w:rsidRDefault="00085CC2" w:rsidP="009722D2">
            <w:pPr>
              <w:spacing w:after="0" w:line="240" w:lineRule="auto"/>
              <w:rPr>
                <w:rFonts w:ascii="Bookman Old Style" w:hAnsi="Bookman Old Style"/>
                <w:bCs/>
                <w:color w:val="000000"/>
                <w:sz w:val="24"/>
                <w:szCs w:val="24"/>
              </w:rPr>
            </w:pPr>
            <w:r>
              <w:rPr>
                <w:rFonts w:ascii="Bookman Old Style" w:hAnsi="Bookman Old Style"/>
                <w:bCs/>
                <w:color w:val="000000"/>
                <w:sz w:val="24"/>
                <w:szCs w:val="24"/>
              </w:rPr>
              <w:t>Pun</w:t>
            </w:r>
            <w:r w:rsidR="00395D3A">
              <w:rPr>
                <w:rFonts w:ascii="Bookman Old Style" w:hAnsi="Bookman Old Style"/>
                <w:bCs/>
                <w:color w:val="000000"/>
                <w:sz w:val="24"/>
                <w:szCs w:val="24"/>
              </w:rPr>
              <w:t>ë</w:t>
            </w:r>
            <w:r>
              <w:rPr>
                <w:rFonts w:ascii="Bookman Old Style" w:hAnsi="Bookman Old Style"/>
                <w:bCs/>
                <w:color w:val="000000"/>
                <w:sz w:val="24"/>
                <w:szCs w:val="24"/>
              </w:rPr>
              <w:t xml:space="preserve"> praktike II.1 Tema: Cfar</w:t>
            </w:r>
            <w:r w:rsidR="00395D3A">
              <w:rPr>
                <w:rFonts w:ascii="Bookman Old Style" w:hAnsi="Bookman Old Style"/>
                <w:bCs/>
                <w:color w:val="000000"/>
                <w:sz w:val="24"/>
                <w:szCs w:val="24"/>
              </w:rPr>
              <w:t>ë</w:t>
            </w:r>
            <w:r>
              <w:rPr>
                <w:rFonts w:ascii="Bookman Old Style" w:hAnsi="Bookman Old Style"/>
                <w:bCs/>
                <w:color w:val="000000"/>
                <w:sz w:val="24"/>
                <w:szCs w:val="24"/>
              </w:rPr>
              <w:t xml:space="preserve"> ndryshimi ka midis informacionit qe marrim prej globit, hart</w:t>
            </w:r>
            <w:r w:rsidR="00395D3A">
              <w:rPr>
                <w:rFonts w:ascii="Bookman Old Style" w:hAnsi="Bookman Old Style"/>
                <w:bCs/>
                <w:color w:val="000000"/>
                <w:sz w:val="24"/>
                <w:szCs w:val="24"/>
              </w:rPr>
              <w:t>ë</w:t>
            </w:r>
            <w:r>
              <w:rPr>
                <w:rFonts w:ascii="Bookman Old Style" w:hAnsi="Bookman Old Style"/>
                <w:bCs/>
                <w:color w:val="000000"/>
                <w:sz w:val="24"/>
                <w:szCs w:val="24"/>
              </w:rPr>
              <w:t>s dhe planit</w:t>
            </w:r>
          </w:p>
        </w:tc>
        <w:tc>
          <w:tcPr>
            <w:tcW w:w="3173" w:type="dxa"/>
          </w:tcPr>
          <w:p w14:paraId="5598CA59" w14:textId="77777777" w:rsidR="009722D2" w:rsidRPr="007D0405" w:rsidRDefault="009722D2" w:rsidP="00D02D44">
            <w:pPr>
              <w:spacing w:after="60" w:line="240" w:lineRule="auto"/>
              <w:rPr>
                <w:rFonts w:ascii="Bookman Old Style" w:hAnsi="Bookman Old Style"/>
                <w:bCs/>
                <w:sz w:val="24"/>
                <w:szCs w:val="24"/>
              </w:rPr>
            </w:pPr>
          </w:p>
        </w:tc>
        <w:tc>
          <w:tcPr>
            <w:tcW w:w="3330" w:type="dxa"/>
          </w:tcPr>
          <w:p w14:paraId="5598CA5A"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në dyshe;</w:t>
            </w:r>
          </w:p>
          <w:p w14:paraId="5598CA5B"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individuale;</w:t>
            </w:r>
          </w:p>
          <w:p w14:paraId="5598CA5C"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Bashkëbisedime e prezantime në forma të ndryshme;</w:t>
            </w:r>
          </w:p>
          <w:p w14:paraId="5598CA5D"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Përdorimi TIK;</w:t>
            </w:r>
          </w:p>
          <w:p w14:paraId="5598CA5E"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Hulumtim dhe zbulim;</w:t>
            </w:r>
          </w:p>
          <w:p w14:paraId="5598CA5F" w14:textId="77777777" w:rsidR="009722D2" w:rsidRPr="009722D2" w:rsidRDefault="00ED3502" w:rsidP="00ED3502">
            <w:pPr>
              <w:rPr>
                <w:rFonts w:ascii="Bookman Old Style" w:hAnsi="Bookman Old Style"/>
                <w:sz w:val="24"/>
                <w:szCs w:val="24"/>
              </w:rPr>
            </w:pPr>
            <w:r w:rsidRPr="00ED3502">
              <w:rPr>
                <w:rFonts w:ascii="Bookman Old Style" w:hAnsi="Bookman Old Style"/>
                <w:sz w:val="24"/>
                <w:szCs w:val="24"/>
              </w:rPr>
              <w:t>Brainstorming;</w:t>
            </w:r>
          </w:p>
        </w:tc>
        <w:tc>
          <w:tcPr>
            <w:tcW w:w="3060" w:type="dxa"/>
          </w:tcPr>
          <w:p w14:paraId="5598CA60" w14:textId="77777777" w:rsidR="009722D2" w:rsidRPr="009722D2" w:rsidRDefault="009722D2" w:rsidP="009722D2">
            <w:pPr>
              <w:spacing w:after="60" w:line="240" w:lineRule="auto"/>
              <w:rPr>
                <w:rFonts w:ascii="Bookman Old Style" w:hAnsi="Bookman Old Style"/>
                <w:sz w:val="24"/>
                <w:szCs w:val="24"/>
              </w:rPr>
            </w:pPr>
            <w:r w:rsidRPr="009722D2">
              <w:rPr>
                <w:rFonts w:ascii="Bookman Old Style" w:hAnsi="Bookman Old Style"/>
                <w:sz w:val="24"/>
                <w:szCs w:val="24"/>
              </w:rPr>
              <w:t>Vlerësim me shkrim (detyrë klase), vetëvlerësim dhe vlerësim i shokut</w:t>
            </w:r>
            <w:r w:rsidR="00EB38E7">
              <w:rPr>
                <w:rFonts w:ascii="Bookman Old Style" w:hAnsi="Bookman Old Style"/>
                <w:sz w:val="24"/>
                <w:szCs w:val="24"/>
              </w:rPr>
              <w:t>/shoqes</w:t>
            </w:r>
          </w:p>
        </w:tc>
        <w:tc>
          <w:tcPr>
            <w:tcW w:w="2160" w:type="dxa"/>
          </w:tcPr>
          <w:p w14:paraId="5598CA61" w14:textId="77777777" w:rsidR="009722D2" w:rsidRPr="009722D2" w:rsidRDefault="009722D2" w:rsidP="009722D2">
            <w:pPr>
              <w:spacing w:after="60" w:line="240" w:lineRule="auto"/>
              <w:rPr>
                <w:rFonts w:ascii="Bookman Old Style" w:hAnsi="Bookman Old Style"/>
                <w:sz w:val="24"/>
                <w:szCs w:val="24"/>
              </w:rPr>
            </w:pPr>
            <w:r w:rsidRPr="009722D2">
              <w:rPr>
                <w:rFonts w:ascii="Bookman Old Style" w:hAnsi="Bookman Old Style"/>
                <w:sz w:val="24"/>
                <w:szCs w:val="24"/>
              </w:rPr>
              <w:t>Fletë pune të diferencuara, libri i nxënësit, mjete IT ndihmëse (nëse ka).</w:t>
            </w:r>
          </w:p>
        </w:tc>
      </w:tr>
      <w:tr w:rsidR="00EB38E7" w:rsidRPr="00456D88" w14:paraId="5598CA70" w14:textId="77777777" w:rsidTr="0013201A">
        <w:tc>
          <w:tcPr>
            <w:tcW w:w="810" w:type="dxa"/>
          </w:tcPr>
          <w:p w14:paraId="5598CA63" w14:textId="77777777" w:rsidR="00EB38E7" w:rsidRPr="00456D88" w:rsidRDefault="0013201A" w:rsidP="0013201A">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12.</w:t>
            </w:r>
          </w:p>
        </w:tc>
        <w:tc>
          <w:tcPr>
            <w:tcW w:w="1440" w:type="dxa"/>
            <w:vMerge/>
            <w:tcBorders>
              <w:left w:val="single" w:sz="4" w:space="0" w:color="auto"/>
              <w:right w:val="single" w:sz="4" w:space="0" w:color="auto"/>
            </w:tcBorders>
          </w:tcPr>
          <w:p w14:paraId="5598CA64" w14:textId="77777777" w:rsidR="00EB38E7" w:rsidRPr="008B547E" w:rsidRDefault="00EB38E7" w:rsidP="00EB38E7">
            <w:pPr>
              <w:spacing w:after="0" w:line="240" w:lineRule="auto"/>
              <w:jc w:val="center"/>
              <w:rPr>
                <w:rFonts w:ascii="Bookman Old Style" w:hAnsi="Bookman Old Style"/>
                <w:b/>
                <w:color w:val="000000"/>
                <w:sz w:val="24"/>
                <w:szCs w:val="24"/>
              </w:rPr>
            </w:pPr>
          </w:p>
        </w:tc>
        <w:tc>
          <w:tcPr>
            <w:tcW w:w="1957" w:type="dxa"/>
            <w:shd w:val="clear" w:color="auto" w:fill="FFFFFF"/>
          </w:tcPr>
          <w:p w14:paraId="5598CA65" w14:textId="0301F53E" w:rsidR="00EB38E7" w:rsidRPr="00456D88" w:rsidRDefault="00171A3A" w:rsidP="00EB38E7">
            <w:pPr>
              <w:spacing w:after="0" w:line="240" w:lineRule="auto"/>
              <w:rPr>
                <w:rFonts w:ascii="Bookman Old Style" w:hAnsi="Bookman Old Style"/>
                <w:sz w:val="24"/>
                <w:szCs w:val="24"/>
              </w:rPr>
            </w:pPr>
            <w:r>
              <w:rPr>
                <w:rFonts w:ascii="Bookman Old Style" w:hAnsi="Bookman Old Style"/>
                <w:sz w:val="24"/>
                <w:szCs w:val="24"/>
              </w:rPr>
              <w:t>P</w:t>
            </w:r>
            <w:r w:rsidR="00395D3A">
              <w:rPr>
                <w:rFonts w:ascii="Bookman Old Style" w:hAnsi="Bookman Old Style"/>
                <w:sz w:val="24"/>
                <w:szCs w:val="24"/>
              </w:rPr>
              <w:t>ë</w:t>
            </w:r>
            <w:r>
              <w:rPr>
                <w:rFonts w:ascii="Bookman Old Style" w:hAnsi="Bookman Old Style"/>
                <w:sz w:val="24"/>
                <w:szCs w:val="24"/>
              </w:rPr>
              <w:t>rmbajtja hart</w:t>
            </w:r>
            <w:r w:rsidR="00395D3A">
              <w:rPr>
                <w:rFonts w:ascii="Bookman Old Style" w:hAnsi="Bookman Old Style"/>
                <w:sz w:val="24"/>
                <w:szCs w:val="24"/>
              </w:rPr>
              <w:t>ë</w:t>
            </w:r>
            <w:r>
              <w:rPr>
                <w:rFonts w:ascii="Bookman Old Style" w:hAnsi="Bookman Old Style"/>
                <w:sz w:val="24"/>
                <w:szCs w:val="24"/>
              </w:rPr>
              <w:t>s</w:t>
            </w:r>
          </w:p>
        </w:tc>
        <w:tc>
          <w:tcPr>
            <w:tcW w:w="3173" w:type="dxa"/>
          </w:tcPr>
          <w:p w14:paraId="5598CA66" w14:textId="77777777" w:rsidR="00EB38E7" w:rsidRPr="007D0405" w:rsidRDefault="00EB38E7" w:rsidP="00D02D44">
            <w:pPr>
              <w:autoSpaceDE w:val="0"/>
              <w:autoSpaceDN w:val="0"/>
              <w:adjustRightInd w:val="0"/>
              <w:spacing w:after="0" w:line="240" w:lineRule="auto"/>
              <w:rPr>
                <w:rFonts w:ascii="Bookman Old Style" w:hAnsi="Bookman Old Style"/>
                <w:bCs/>
                <w:sz w:val="24"/>
                <w:szCs w:val="24"/>
              </w:rPr>
            </w:pPr>
          </w:p>
        </w:tc>
        <w:tc>
          <w:tcPr>
            <w:tcW w:w="3330" w:type="dxa"/>
          </w:tcPr>
          <w:p w14:paraId="5598CA67"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në dyshe;</w:t>
            </w:r>
          </w:p>
          <w:p w14:paraId="5598CA68"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individuale;</w:t>
            </w:r>
          </w:p>
          <w:p w14:paraId="5598CA69"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Bashkëbisedime e prezantime në forma të ndryshme;</w:t>
            </w:r>
          </w:p>
          <w:p w14:paraId="5598CA6A"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Përdorimi TIK;</w:t>
            </w:r>
          </w:p>
          <w:p w14:paraId="5598CA6B"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Hulumtim dhe zbulim;</w:t>
            </w:r>
          </w:p>
          <w:p w14:paraId="5598CA6C" w14:textId="77777777" w:rsidR="00ED3502" w:rsidRDefault="00ED3502" w:rsidP="00ED3502">
            <w:pPr>
              <w:rPr>
                <w:rFonts w:ascii="Bookman Old Style" w:hAnsi="Bookman Old Style"/>
                <w:sz w:val="24"/>
                <w:szCs w:val="24"/>
              </w:rPr>
            </w:pPr>
            <w:r w:rsidRPr="00ED3502">
              <w:rPr>
                <w:rFonts w:ascii="Bookman Old Style" w:hAnsi="Bookman Old Style"/>
                <w:sz w:val="24"/>
                <w:szCs w:val="24"/>
              </w:rPr>
              <w:t>Brainstorming;</w:t>
            </w:r>
          </w:p>
          <w:p w14:paraId="5598CA6D" w14:textId="77777777" w:rsidR="00EB38E7" w:rsidRPr="00F94D5E" w:rsidRDefault="00EB38E7" w:rsidP="00EB38E7">
            <w:pPr>
              <w:rPr>
                <w:rFonts w:ascii="Bookman Old Style" w:hAnsi="Bookman Old Style"/>
                <w:sz w:val="24"/>
                <w:szCs w:val="24"/>
              </w:rPr>
            </w:pPr>
          </w:p>
        </w:tc>
        <w:tc>
          <w:tcPr>
            <w:tcW w:w="3060" w:type="dxa"/>
          </w:tcPr>
          <w:p w14:paraId="5598CA6E" w14:textId="77777777" w:rsidR="00EB38E7" w:rsidRPr="00456D88" w:rsidRDefault="00EB38E7" w:rsidP="00EB38E7">
            <w:pPr>
              <w:autoSpaceDE w:val="0"/>
              <w:autoSpaceDN w:val="0"/>
              <w:adjustRightInd w:val="0"/>
              <w:spacing w:after="0" w:line="240" w:lineRule="auto"/>
              <w:rPr>
                <w:rFonts w:ascii="Bookman Old Style" w:hAnsi="Bookman Old Style"/>
                <w:spacing w:val="-4"/>
                <w:sz w:val="24"/>
                <w:szCs w:val="24"/>
                <w:lang w:eastAsia="ja-JP"/>
              </w:rPr>
            </w:pPr>
            <w:r w:rsidRPr="00FB7909">
              <w:rPr>
                <w:rFonts w:ascii="Bookman Old Style" w:hAnsi="Bookman Old Style"/>
                <w:sz w:val="24"/>
                <w:szCs w:val="24"/>
              </w:rPr>
              <w:lastRenderedPageBreak/>
              <w:t xml:space="preserve">Vlerësim formues: vëzhgim i pjesëmarrjes dhe i të menduarit gjatë punës në grup, pyetje </w:t>
            </w:r>
            <w:r>
              <w:rPr>
                <w:rFonts w:ascii="Bookman Old Style" w:hAnsi="Bookman Old Style"/>
                <w:sz w:val="24"/>
                <w:szCs w:val="24"/>
              </w:rPr>
              <w:t>me goj</w:t>
            </w:r>
            <w:r w:rsidR="000B33B5">
              <w:rPr>
                <w:rFonts w:ascii="Bookman Old Style" w:hAnsi="Bookman Old Style"/>
                <w:sz w:val="24"/>
                <w:szCs w:val="24"/>
              </w:rPr>
              <w:t>ë</w:t>
            </w:r>
            <w:r>
              <w:rPr>
                <w:rFonts w:ascii="Bookman Old Style" w:hAnsi="Bookman Old Style"/>
                <w:sz w:val="24"/>
                <w:szCs w:val="24"/>
              </w:rPr>
              <w:t>.</w:t>
            </w:r>
          </w:p>
        </w:tc>
        <w:tc>
          <w:tcPr>
            <w:tcW w:w="2160" w:type="dxa"/>
          </w:tcPr>
          <w:p w14:paraId="5598CA6F" w14:textId="77777777" w:rsidR="00EB38E7" w:rsidRPr="00456D88" w:rsidRDefault="00E56F10" w:rsidP="00EB38E7">
            <w:pPr>
              <w:spacing w:after="0" w:line="240" w:lineRule="auto"/>
              <w:rPr>
                <w:rFonts w:ascii="Bookman Old Style" w:hAnsi="Bookman Old Style"/>
                <w:sz w:val="24"/>
                <w:szCs w:val="24"/>
                <w:lang w:eastAsia="sq-AL"/>
              </w:rPr>
            </w:pPr>
            <w:r>
              <w:rPr>
                <w:rFonts w:ascii="Bookman Old Style" w:hAnsi="Bookman Old Style"/>
                <w:sz w:val="24"/>
                <w:szCs w:val="24"/>
              </w:rPr>
              <w:t>Libri</w:t>
            </w:r>
            <w:r w:rsidR="00EB38E7" w:rsidRPr="00FB7909">
              <w:rPr>
                <w:rFonts w:ascii="Bookman Old Style" w:hAnsi="Bookman Old Style"/>
                <w:sz w:val="24"/>
                <w:szCs w:val="24"/>
              </w:rPr>
              <w:t xml:space="preserve"> i nxënësit, fletë pune, mjete manipuluese, tabelë/projektor.</w:t>
            </w:r>
          </w:p>
        </w:tc>
      </w:tr>
      <w:tr w:rsidR="005E7FFC" w:rsidRPr="00456D88" w14:paraId="5598CA7E" w14:textId="77777777" w:rsidTr="0013201A">
        <w:tc>
          <w:tcPr>
            <w:tcW w:w="810" w:type="dxa"/>
          </w:tcPr>
          <w:p w14:paraId="5598CA71" w14:textId="77777777" w:rsidR="005E7FFC" w:rsidRPr="00456D88" w:rsidRDefault="0013201A" w:rsidP="0013201A">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13.</w:t>
            </w:r>
          </w:p>
        </w:tc>
        <w:tc>
          <w:tcPr>
            <w:tcW w:w="1440" w:type="dxa"/>
            <w:vMerge/>
            <w:tcBorders>
              <w:left w:val="single" w:sz="4" w:space="0" w:color="auto"/>
              <w:right w:val="single" w:sz="4" w:space="0" w:color="auto"/>
            </w:tcBorders>
          </w:tcPr>
          <w:p w14:paraId="5598CA72" w14:textId="77777777" w:rsidR="005E7FFC" w:rsidRPr="008B547E" w:rsidRDefault="005E7FFC" w:rsidP="005E7FFC">
            <w:pPr>
              <w:spacing w:after="0" w:line="240" w:lineRule="auto"/>
              <w:jc w:val="center"/>
              <w:rPr>
                <w:rFonts w:ascii="Bookman Old Style" w:hAnsi="Bookman Old Style"/>
                <w:b/>
                <w:sz w:val="24"/>
                <w:szCs w:val="24"/>
              </w:rPr>
            </w:pPr>
          </w:p>
        </w:tc>
        <w:tc>
          <w:tcPr>
            <w:tcW w:w="1957" w:type="dxa"/>
            <w:shd w:val="clear" w:color="auto" w:fill="FFFFFF"/>
          </w:tcPr>
          <w:p w14:paraId="5598CA73" w14:textId="77777777" w:rsidR="005E7FFC" w:rsidRPr="00456D88" w:rsidRDefault="00324C67" w:rsidP="005E7FFC">
            <w:pPr>
              <w:spacing w:after="0" w:line="240" w:lineRule="auto"/>
              <w:rPr>
                <w:rFonts w:ascii="Bookman Old Style" w:hAnsi="Bookman Old Style"/>
                <w:bCs/>
                <w:color w:val="000000"/>
                <w:sz w:val="24"/>
                <w:szCs w:val="24"/>
              </w:rPr>
            </w:pPr>
            <w:r>
              <w:rPr>
                <w:rFonts w:ascii="Bookman Old Style" w:hAnsi="Bookman Old Style"/>
                <w:sz w:val="24"/>
                <w:szCs w:val="24"/>
              </w:rPr>
              <w:t>Rrjeta gjeografike</w:t>
            </w:r>
          </w:p>
        </w:tc>
        <w:tc>
          <w:tcPr>
            <w:tcW w:w="3173" w:type="dxa"/>
          </w:tcPr>
          <w:p w14:paraId="5598CA74" w14:textId="77777777" w:rsidR="005E7FFC" w:rsidRPr="007D0405" w:rsidRDefault="005E7FFC" w:rsidP="00D02D44">
            <w:pPr>
              <w:spacing w:after="60" w:line="240" w:lineRule="auto"/>
              <w:rPr>
                <w:rFonts w:ascii="Bookman Old Style" w:hAnsi="Bookman Old Style"/>
                <w:bCs/>
                <w:sz w:val="24"/>
                <w:szCs w:val="24"/>
              </w:rPr>
            </w:pPr>
          </w:p>
        </w:tc>
        <w:tc>
          <w:tcPr>
            <w:tcW w:w="3330" w:type="dxa"/>
          </w:tcPr>
          <w:p w14:paraId="5598CA75"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në dyshe;</w:t>
            </w:r>
          </w:p>
          <w:p w14:paraId="5598CA76"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Punë individuale;</w:t>
            </w:r>
          </w:p>
          <w:p w14:paraId="5598CA77"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Bashkëbisedime e prezantime në forma të ndryshme;</w:t>
            </w:r>
          </w:p>
          <w:p w14:paraId="5598CA78"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Përdorimi TIK;</w:t>
            </w:r>
          </w:p>
          <w:p w14:paraId="5598CA79" w14:textId="77777777" w:rsidR="00ED3502" w:rsidRPr="00ED3502" w:rsidRDefault="00ED3502" w:rsidP="00ED3502">
            <w:pPr>
              <w:rPr>
                <w:rFonts w:ascii="Bookman Old Style" w:hAnsi="Bookman Old Style"/>
                <w:sz w:val="24"/>
                <w:szCs w:val="24"/>
              </w:rPr>
            </w:pPr>
            <w:r w:rsidRPr="00ED3502">
              <w:rPr>
                <w:rFonts w:ascii="Bookman Old Style" w:hAnsi="Bookman Old Style"/>
                <w:sz w:val="24"/>
                <w:szCs w:val="24"/>
              </w:rPr>
              <w:t>Hulumtim dhe zbulim;</w:t>
            </w:r>
          </w:p>
          <w:p w14:paraId="5598CA7A" w14:textId="77777777" w:rsidR="00ED3502" w:rsidRDefault="00ED3502" w:rsidP="00ED3502">
            <w:pPr>
              <w:rPr>
                <w:rFonts w:ascii="Bookman Old Style" w:hAnsi="Bookman Old Style"/>
                <w:sz w:val="24"/>
                <w:szCs w:val="24"/>
              </w:rPr>
            </w:pPr>
            <w:r w:rsidRPr="00ED3502">
              <w:rPr>
                <w:rFonts w:ascii="Bookman Old Style" w:hAnsi="Bookman Old Style"/>
                <w:sz w:val="24"/>
                <w:szCs w:val="24"/>
              </w:rPr>
              <w:t>Brainstorming;</w:t>
            </w:r>
          </w:p>
          <w:p w14:paraId="5598CA7B" w14:textId="77777777" w:rsidR="005E7FFC" w:rsidRPr="00F94D5E" w:rsidRDefault="005E7FFC" w:rsidP="005E7FFC">
            <w:pPr>
              <w:rPr>
                <w:rFonts w:ascii="Bookman Old Style" w:hAnsi="Bookman Old Style"/>
                <w:sz w:val="24"/>
                <w:szCs w:val="24"/>
              </w:rPr>
            </w:pPr>
          </w:p>
        </w:tc>
        <w:tc>
          <w:tcPr>
            <w:tcW w:w="3060" w:type="dxa"/>
          </w:tcPr>
          <w:p w14:paraId="5598CA7C" w14:textId="77777777" w:rsidR="005E7FFC" w:rsidRPr="00456D88" w:rsidRDefault="005E7FFC" w:rsidP="005E7FFC">
            <w:pPr>
              <w:spacing w:after="60" w:line="240" w:lineRule="auto"/>
              <w:rPr>
                <w:rFonts w:ascii="Bookman Old Style" w:hAnsi="Bookman Old Style"/>
                <w:sz w:val="24"/>
                <w:szCs w:val="24"/>
              </w:rPr>
            </w:pPr>
            <w:r w:rsidRPr="00FB7909">
              <w:rPr>
                <w:rFonts w:ascii="Bookman Old Style" w:hAnsi="Bookman Old Style"/>
                <w:sz w:val="24"/>
                <w:szCs w:val="24"/>
              </w:rPr>
              <w:t>Vlerësim me shkrim (fletë pune/detyrë klase), vetëvlerësim dhe vlerësim i shokut</w:t>
            </w:r>
            <w:r>
              <w:rPr>
                <w:rFonts w:ascii="Bookman Old Style" w:hAnsi="Bookman Old Style"/>
                <w:sz w:val="24"/>
                <w:szCs w:val="24"/>
              </w:rPr>
              <w:t>/shoqes</w:t>
            </w:r>
          </w:p>
        </w:tc>
        <w:tc>
          <w:tcPr>
            <w:tcW w:w="2160" w:type="dxa"/>
          </w:tcPr>
          <w:p w14:paraId="5598CA7D" w14:textId="77777777" w:rsidR="005E7FFC" w:rsidRPr="00456D88" w:rsidRDefault="005E7FFC" w:rsidP="005E7FFC">
            <w:pPr>
              <w:spacing w:after="60" w:line="240" w:lineRule="auto"/>
              <w:rPr>
                <w:rFonts w:ascii="Bookman Old Style" w:hAnsi="Bookman Old Style"/>
                <w:sz w:val="24"/>
                <w:szCs w:val="24"/>
              </w:rPr>
            </w:pPr>
            <w:r w:rsidRPr="00FB7909">
              <w:rPr>
                <w:rFonts w:ascii="Bookman Old Style" w:hAnsi="Bookman Old Style"/>
                <w:sz w:val="24"/>
                <w:szCs w:val="24"/>
              </w:rPr>
              <w:t>Fletë pune të diferencuara, libri i nxënësit, mjete IT ndihmëse (nëse ka).</w:t>
            </w:r>
          </w:p>
        </w:tc>
      </w:tr>
      <w:tr w:rsidR="00746D39" w:rsidRPr="00456D88" w14:paraId="5598CA8C" w14:textId="77777777" w:rsidTr="0013201A">
        <w:trPr>
          <w:trHeight w:val="1340"/>
        </w:trPr>
        <w:tc>
          <w:tcPr>
            <w:tcW w:w="810" w:type="dxa"/>
          </w:tcPr>
          <w:p w14:paraId="5598CA7F" w14:textId="77777777" w:rsidR="00746D39" w:rsidRPr="00456D88" w:rsidRDefault="0013201A" w:rsidP="0013201A">
            <w:pPr>
              <w:spacing w:after="0" w:line="240" w:lineRule="auto"/>
              <w:rPr>
                <w:rFonts w:ascii="Bookman Old Style" w:hAnsi="Bookman Old Style"/>
                <w:b/>
                <w:bCs/>
                <w:color w:val="000000"/>
                <w:sz w:val="24"/>
                <w:szCs w:val="24"/>
              </w:rPr>
            </w:pPr>
            <w:r>
              <w:rPr>
                <w:rFonts w:ascii="Bookman Old Style" w:hAnsi="Bookman Old Style"/>
                <w:b/>
                <w:bCs/>
                <w:color w:val="000000"/>
                <w:sz w:val="24"/>
                <w:szCs w:val="24"/>
              </w:rPr>
              <w:t>14.</w:t>
            </w:r>
          </w:p>
        </w:tc>
        <w:tc>
          <w:tcPr>
            <w:tcW w:w="1440" w:type="dxa"/>
            <w:vMerge/>
            <w:tcBorders>
              <w:left w:val="single" w:sz="4" w:space="0" w:color="auto"/>
              <w:right w:val="single" w:sz="4" w:space="0" w:color="auto"/>
            </w:tcBorders>
          </w:tcPr>
          <w:p w14:paraId="5598CA80" w14:textId="77777777" w:rsidR="00746D39" w:rsidRPr="008B547E" w:rsidRDefault="00746D39" w:rsidP="00746D39">
            <w:pPr>
              <w:spacing w:after="0" w:line="240" w:lineRule="auto"/>
              <w:jc w:val="center"/>
              <w:rPr>
                <w:rFonts w:ascii="Bookman Old Style" w:hAnsi="Bookman Old Style"/>
                <w:b/>
                <w:color w:val="000000"/>
                <w:sz w:val="24"/>
                <w:szCs w:val="24"/>
              </w:rPr>
            </w:pPr>
          </w:p>
        </w:tc>
        <w:tc>
          <w:tcPr>
            <w:tcW w:w="1957" w:type="dxa"/>
            <w:shd w:val="clear" w:color="auto" w:fill="FFFFFF"/>
          </w:tcPr>
          <w:p w14:paraId="5598CA81" w14:textId="77777777" w:rsidR="00746D39" w:rsidRPr="00456D88" w:rsidRDefault="00324C67" w:rsidP="00746D39">
            <w:pPr>
              <w:spacing w:after="0" w:line="240" w:lineRule="auto"/>
              <w:rPr>
                <w:rFonts w:ascii="Bookman Old Style" w:hAnsi="Bookman Old Style"/>
                <w:sz w:val="24"/>
                <w:szCs w:val="24"/>
              </w:rPr>
            </w:pPr>
            <w:r>
              <w:rPr>
                <w:rFonts w:ascii="Bookman Old Style" w:hAnsi="Bookman Old Style"/>
                <w:sz w:val="24"/>
                <w:szCs w:val="24"/>
              </w:rPr>
              <w:t>Test -1</w:t>
            </w:r>
          </w:p>
        </w:tc>
        <w:tc>
          <w:tcPr>
            <w:tcW w:w="3173" w:type="dxa"/>
          </w:tcPr>
          <w:p w14:paraId="5598CA82" w14:textId="77777777" w:rsidR="00746D39" w:rsidRPr="007D0405" w:rsidRDefault="00746D39" w:rsidP="00D02D44">
            <w:pPr>
              <w:autoSpaceDE w:val="0"/>
              <w:autoSpaceDN w:val="0"/>
              <w:adjustRightInd w:val="0"/>
              <w:spacing w:after="0" w:line="240" w:lineRule="auto"/>
              <w:rPr>
                <w:rFonts w:ascii="Bookman Old Style" w:hAnsi="Bookman Old Style"/>
                <w:bCs/>
                <w:sz w:val="24"/>
                <w:szCs w:val="24"/>
                <w:lang w:eastAsia="sq-AL"/>
              </w:rPr>
            </w:pPr>
          </w:p>
        </w:tc>
        <w:tc>
          <w:tcPr>
            <w:tcW w:w="3330" w:type="dxa"/>
          </w:tcPr>
          <w:p w14:paraId="5598CA89" w14:textId="0E159B75" w:rsidR="00746D39" w:rsidRPr="00F94D5E" w:rsidRDefault="00447360" w:rsidP="00746D39">
            <w:pPr>
              <w:rPr>
                <w:rFonts w:ascii="Bookman Old Style" w:hAnsi="Bookman Old Style"/>
                <w:spacing w:val="-6"/>
                <w:sz w:val="24"/>
                <w:szCs w:val="24"/>
              </w:rPr>
            </w:pPr>
            <w:r>
              <w:rPr>
                <w:rFonts w:ascii="Bookman Old Style" w:hAnsi="Bookman Old Style"/>
                <w:spacing w:val="-6"/>
                <w:sz w:val="24"/>
                <w:szCs w:val="24"/>
              </w:rPr>
              <w:t>Pun</w:t>
            </w:r>
            <w:r w:rsidR="002646D4" w:rsidRPr="00ED3502">
              <w:rPr>
                <w:rFonts w:ascii="Bookman Old Style" w:hAnsi="Bookman Old Style"/>
                <w:sz w:val="24"/>
                <w:szCs w:val="24"/>
              </w:rPr>
              <w:t>ë</w:t>
            </w:r>
            <w:r>
              <w:rPr>
                <w:rFonts w:ascii="Bookman Old Style" w:hAnsi="Bookman Old Style"/>
                <w:spacing w:val="-6"/>
                <w:sz w:val="24"/>
                <w:szCs w:val="24"/>
              </w:rPr>
              <w:t xml:space="preserve"> individuale</w:t>
            </w:r>
          </w:p>
        </w:tc>
        <w:tc>
          <w:tcPr>
            <w:tcW w:w="3060" w:type="dxa"/>
          </w:tcPr>
          <w:p w14:paraId="0F72FB5F" w14:textId="011BDAF9" w:rsidR="00CE1560" w:rsidRDefault="00CF7E2F" w:rsidP="00746D39">
            <w:pPr>
              <w:widowControl w:val="0"/>
              <w:autoSpaceDE w:val="0"/>
              <w:autoSpaceDN w:val="0"/>
              <w:adjustRightInd w:val="0"/>
              <w:spacing w:after="0" w:line="240" w:lineRule="auto"/>
              <w:rPr>
                <w:rFonts w:ascii="Bookman Old Style" w:hAnsi="Bookman Old Style"/>
                <w:sz w:val="24"/>
                <w:szCs w:val="24"/>
              </w:rPr>
            </w:pPr>
            <w:r w:rsidRPr="00CF7E2F">
              <w:rPr>
                <w:rFonts w:ascii="Bookman Old Style" w:hAnsi="Bookman Old Style"/>
                <w:sz w:val="24"/>
                <w:szCs w:val="24"/>
              </w:rPr>
              <w:t xml:space="preserve">Vlerësim </w:t>
            </w:r>
            <w:r>
              <w:rPr>
                <w:rFonts w:ascii="Bookman Old Style" w:hAnsi="Bookman Old Style"/>
                <w:sz w:val="24"/>
                <w:szCs w:val="24"/>
              </w:rPr>
              <w:t>n</w:t>
            </w:r>
            <w:r w:rsidR="002646D4" w:rsidRPr="00ED3502">
              <w:rPr>
                <w:rFonts w:ascii="Bookman Old Style" w:hAnsi="Bookman Old Style"/>
                <w:sz w:val="24"/>
                <w:szCs w:val="24"/>
              </w:rPr>
              <w:t>ë</w:t>
            </w:r>
            <w:r w:rsidRPr="00CF7E2F">
              <w:rPr>
                <w:rFonts w:ascii="Bookman Old Style" w:hAnsi="Bookman Old Style"/>
                <w:sz w:val="24"/>
                <w:szCs w:val="24"/>
              </w:rPr>
              <w:t xml:space="preserve"> test me shkrim</w:t>
            </w:r>
            <w:r>
              <w:rPr>
                <w:rFonts w:ascii="Bookman Old Style" w:hAnsi="Bookman Old Style"/>
                <w:sz w:val="24"/>
                <w:szCs w:val="24"/>
              </w:rPr>
              <w:t>,</w:t>
            </w:r>
            <w:r w:rsidR="00CE1560" w:rsidRPr="00CE1560">
              <w:t xml:space="preserve"> </w:t>
            </w:r>
          </w:p>
          <w:p w14:paraId="5598CA8A" w14:textId="49221971" w:rsidR="00746D39" w:rsidRPr="00CE1560" w:rsidRDefault="00CE1560" w:rsidP="00746D39">
            <w:pPr>
              <w:widowControl w:val="0"/>
              <w:autoSpaceDE w:val="0"/>
              <w:autoSpaceDN w:val="0"/>
              <w:adjustRightInd w:val="0"/>
              <w:spacing w:after="0" w:line="240" w:lineRule="auto"/>
              <w:rPr>
                <w:rFonts w:ascii="Bookman Old Style" w:hAnsi="Bookman Old Style"/>
                <w:sz w:val="24"/>
                <w:szCs w:val="24"/>
              </w:rPr>
            </w:pPr>
            <w:r>
              <w:rPr>
                <w:rFonts w:ascii="Bookman Old Style" w:hAnsi="Bookman Old Style"/>
                <w:sz w:val="24"/>
                <w:szCs w:val="24"/>
              </w:rPr>
              <w:t>V</w:t>
            </w:r>
            <w:r w:rsidRPr="00CE1560">
              <w:rPr>
                <w:rFonts w:ascii="Bookman Old Style" w:hAnsi="Bookman Old Style"/>
                <w:sz w:val="24"/>
                <w:szCs w:val="24"/>
              </w:rPr>
              <w:t>lerësim i njohurive</w:t>
            </w:r>
            <w:r w:rsidR="00CF7E2F">
              <w:rPr>
                <w:rFonts w:ascii="Bookman Old Style" w:hAnsi="Bookman Old Style"/>
                <w:sz w:val="24"/>
                <w:szCs w:val="24"/>
              </w:rPr>
              <w:br/>
            </w:r>
          </w:p>
        </w:tc>
        <w:tc>
          <w:tcPr>
            <w:tcW w:w="2160" w:type="dxa"/>
          </w:tcPr>
          <w:p w14:paraId="210897F4" w14:textId="77777777" w:rsidR="00746D39" w:rsidRDefault="00CE1560" w:rsidP="00746D39">
            <w:pPr>
              <w:spacing w:after="0" w:line="240" w:lineRule="auto"/>
              <w:rPr>
                <w:rFonts w:ascii="Bookman Old Style" w:hAnsi="Bookman Old Style"/>
                <w:sz w:val="24"/>
                <w:szCs w:val="24"/>
              </w:rPr>
            </w:pPr>
            <w:r w:rsidRPr="00CE1560">
              <w:rPr>
                <w:rFonts w:ascii="Bookman Old Style" w:hAnsi="Bookman Old Style"/>
                <w:sz w:val="24"/>
                <w:szCs w:val="24"/>
              </w:rPr>
              <w:t>Teksti shkollor i lëndës</w:t>
            </w:r>
            <w:r>
              <w:rPr>
                <w:rFonts w:ascii="Bookman Old Style" w:hAnsi="Bookman Old Style"/>
                <w:sz w:val="24"/>
                <w:szCs w:val="24"/>
              </w:rPr>
              <w:t>,</w:t>
            </w:r>
          </w:p>
          <w:p w14:paraId="5598CA8B" w14:textId="430B47FD" w:rsidR="00CE1560" w:rsidRPr="00456D88" w:rsidRDefault="00CE1560" w:rsidP="00746D39">
            <w:pPr>
              <w:spacing w:after="0" w:line="240" w:lineRule="auto"/>
              <w:rPr>
                <w:rFonts w:ascii="Bookman Old Style" w:hAnsi="Bookman Old Style"/>
                <w:sz w:val="24"/>
                <w:szCs w:val="24"/>
              </w:rPr>
            </w:pPr>
            <w:r w:rsidRPr="00CE1560">
              <w:rPr>
                <w:rFonts w:ascii="Bookman Old Style" w:hAnsi="Bookman Old Style"/>
                <w:sz w:val="24"/>
                <w:szCs w:val="24"/>
              </w:rPr>
              <w:t>Testi i përgatitur nga mësuesi</w:t>
            </w:r>
          </w:p>
        </w:tc>
      </w:tr>
    </w:tbl>
    <w:p w14:paraId="5598CA8D" w14:textId="77777777" w:rsidR="008D222A" w:rsidRDefault="001F71C1" w:rsidP="00E96630">
      <w:pPr>
        <w:tabs>
          <w:tab w:val="left" w:pos="4143"/>
        </w:tabs>
        <w:ind w:left="1617" w:firstLine="4143"/>
        <w:rPr>
          <w:rFonts w:ascii="Bookman Old Style" w:hAnsi="Bookman Old Style"/>
          <w:b/>
          <w:sz w:val="24"/>
          <w:szCs w:val="24"/>
        </w:rPr>
      </w:pPr>
      <w:r w:rsidRPr="00456D88">
        <w:rPr>
          <w:rFonts w:ascii="Bookman Old Style" w:hAnsi="Bookman Old Style"/>
          <w:b/>
          <w:sz w:val="24"/>
          <w:szCs w:val="24"/>
        </w:rPr>
        <w:br w:type="page"/>
      </w:r>
    </w:p>
    <w:p w14:paraId="5598CA8E" w14:textId="77777777" w:rsidR="008D222A" w:rsidRDefault="008D222A" w:rsidP="00E96630">
      <w:pPr>
        <w:tabs>
          <w:tab w:val="left" w:pos="4143"/>
        </w:tabs>
        <w:ind w:left="1617" w:firstLine="4143"/>
        <w:rPr>
          <w:rFonts w:ascii="Bookman Old Style" w:hAnsi="Bookman Old Style"/>
          <w:b/>
          <w:sz w:val="24"/>
          <w:szCs w:val="24"/>
        </w:rPr>
      </w:pPr>
    </w:p>
    <w:p w14:paraId="5598CA8F" w14:textId="77777777" w:rsidR="008D222A" w:rsidRDefault="008D222A" w:rsidP="00E96630">
      <w:pPr>
        <w:tabs>
          <w:tab w:val="left" w:pos="4143"/>
        </w:tabs>
        <w:ind w:left="1617" w:firstLine="4143"/>
        <w:rPr>
          <w:rFonts w:ascii="Bookman Old Style" w:hAnsi="Bookman Old Style"/>
          <w:b/>
          <w:sz w:val="24"/>
          <w:szCs w:val="24"/>
        </w:rPr>
      </w:pPr>
    </w:p>
    <w:p w14:paraId="5598CA90" w14:textId="77777777" w:rsidR="00311112" w:rsidRPr="00E96630" w:rsidRDefault="008F16D0" w:rsidP="00E96630">
      <w:pPr>
        <w:tabs>
          <w:tab w:val="left" w:pos="4143"/>
        </w:tabs>
        <w:ind w:left="1617" w:firstLine="4143"/>
        <w:rPr>
          <w:rFonts w:ascii="Bookman Old Style" w:hAnsi="Bookman Old Style"/>
          <w:b/>
          <w:sz w:val="24"/>
          <w:szCs w:val="24"/>
        </w:rPr>
      </w:pPr>
      <w:r w:rsidRPr="00456D88">
        <w:rPr>
          <w:rFonts w:ascii="Bookman Old Style" w:hAnsi="Bookman Old Style"/>
          <w:b/>
          <w:noProof/>
          <w:sz w:val="24"/>
          <w:szCs w:val="24"/>
          <w:lang w:val="en-US"/>
        </w:rPr>
        <w:drawing>
          <wp:anchor distT="0" distB="0" distL="114300" distR="114300" simplePos="0" relativeHeight="251658240" behindDoc="0" locked="0" layoutInCell="1" allowOverlap="1" wp14:anchorId="5598CE6C" wp14:editId="5598CE6D">
            <wp:simplePos x="0" y="0"/>
            <wp:positionH relativeFrom="column">
              <wp:posOffset>-563880</wp:posOffset>
            </wp:positionH>
            <wp:positionV relativeFrom="paragraph">
              <wp:posOffset>-200025</wp:posOffset>
            </wp:positionV>
            <wp:extent cx="10208260" cy="992505"/>
            <wp:effectExtent l="0" t="0" r="0" b="0"/>
            <wp:wrapSquare wrapText="bothSides"/>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8260" cy="992505"/>
                    </a:xfrm>
                    <a:prstGeom prst="rect">
                      <a:avLst/>
                    </a:prstGeom>
                    <a:noFill/>
                  </pic:spPr>
                </pic:pic>
              </a:graphicData>
            </a:graphic>
          </wp:anchor>
        </w:drawing>
      </w:r>
      <w:r w:rsidR="00311112" w:rsidRPr="008F16D0">
        <w:rPr>
          <w:rFonts w:ascii="Bookman Old Style" w:hAnsi="Bookman Old Style"/>
          <w:b/>
          <w:sz w:val="24"/>
          <w:szCs w:val="24"/>
          <w:lang w:val="de-AT"/>
        </w:rPr>
        <w:t>MINISTRIA E ARSIMI</w:t>
      </w:r>
      <w:r w:rsidR="00E96630">
        <w:rPr>
          <w:rFonts w:ascii="Bookman Old Style" w:hAnsi="Bookman Old Style"/>
          <w:b/>
          <w:sz w:val="24"/>
          <w:szCs w:val="24"/>
          <w:lang w:val="de-AT"/>
        </w:rPr>
        <w:t>T</w:t>
      </w:r>
    </w:p>
    <w:p w14:paraId="5598CA91" w14:textId="77777777" w:rsidR="00311112" w:rsidRPr="008F16D0" w:rsidRDefault="00311112" w:rsidP="00311112">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AGJENCIA KOMBËTARE E ARSIMIT PARAUNIVERSITAR</w:t>
      </w:r>
    </w:p>
    <w:p w14:paraId="5598CA92" w14:textId="77777777" w:rsidR="00311112" w:rsidRPr="00456D88" w:rsidRDefault="00311112" w:rsidP="00311112">
      <w:pPr>
        <w:pStyle w:val="NoSpacing"/>
        <w:jc w:val="center"/>
        <w:rPr>
          <w:rFonts w:ascii="Bookman Old Style" w:hAnsi="Bookman Old Style"/>
          <w:b/>
          <w:sz w:val="24"/>
          <w:szCs w:val="24"/>
        </w:rPr>
      </w:pPr>
      <w:r w:rsidRPr="00456D88">
        <w:rPr>
          <w:rFonts w:ascii="Bookman Old Style" w:hAnsi="Bookman Old Style"/>
          <w:b/>
          <w:sz w:val="24"/>
          <w:szCs w:val="24"/>
        </w:rPr>
        <w:t>DREJTORIA RAJONALE E ARSIMIT PARAUNIVERSITAR TIRANË</w:t>
      </w:r>
    </w:p>
    <w:p w14:paraId="5598CA93" w14:textId="77777777" w:rsidR="00311112" w:rsidRPr="00456D88" w:rsidRDefault="00311112" w:rsidP="00311112">
      <w:pPr>
        <w:pStyle w:val="NoSpacing"/>
        <w:jc w:val="center"/>
        <w:rPr>
          <w:rFonts w:ascii="Bookman Old Style" w:hAnsi="Bookman Old Style"/>
          <w:b/>
          <w:sz w:val="24"/>
          <w:szCs w:val="24"/>
        </w:rPr>
      </w:pPr>
      <w:r w:rsidRPr="00456D88">
        <w:rPr>
          <w:rFonts w:ascii="Bookman Old Style" w:hAnsi="Bookman Old Style"/>
          <w:b/>
          <w:sz w:val="24"/>
          <w:szCs w:val="24"/>
        </w:rPr>
        <w:t>ZYRA VENDORE ARSIMORE TIRANË</w:t>
      </w:r>
    </w:p>
    <w:p w14:paraId="5598CA94" w14:textId="77777777" w:rsidR="00311112" w:rsidRPr="008F16D0" w:rsidRDefault="00311112" w:rsidP="00311112">
      <w:pPr>
        <w:pStyle w:val="NoSpacing"/>
        <w:jc w:val="center"/>
        <w:rPr>
          <w:rFonts w:ascii="Bookman Old Style" w:hAnsi="Bookman Old Style"/>
          <w:b/>
          <w:sz w:val="24"/>
          <w:szCs w:val="24"/>
          <w:lang w:val="de-AT"/>
        </w:rPr>
      </w:pPr>
      <w:r w:rsidRPr="008F16D0">
        <w:rPr>
          <w:rFonts w:ascii="Bookman Old Style" w:hAnsi="Bookman Old Style"/>
          <w:b/>
          <w:sz w:val="24"/>
          <w:szCs w:val="24"/>
          <w:lang w:val="de-AT"/>
        </w:rPr>
        <w:t>SHKOLLA 9 – VJEÇARE “</w:t>
      </w:r>
      <w:r w:rsidR="00FB67E8" w:rsidRPr="008F16D0">
        <w:rPr>
          <w:rFonts w:ascii="Bookman Old Style" w:hAnsi="Bookman Old Style"/>
          <w:b/>
          <w:sz w:val="24"/>
          <w:szCs w:val="24"/>
          <w:lang w:val="de-AT"/>
        </w:rPr>
        <w:t>________________</w:t>
      </w:r>
      <w:r w:rsidRPr="008F16D0">
        <w:rPr>
          <w:rFonts w:ascii="Bookman Old Style" w:hAnsi="Bookman Old Style"/>
          <w:b/>
          <w:sz w:val="24"/>
          <w:szCs w:val="24"/>
          <w:lang w:val="de-AT"/>
        </w:rPr>
        <w:t>”</w:t>
      </w:r>
    </w:p>
    <w:p w14:paraId="5598CA95" w14:textId="77777777" w:rsidR="001F71C1" w:rsidRPr="00456D88" w:rsidRDefault="001F71C1" w:rsidP="001F71C1">
      <w:pPr>
        <w:spacing w:after="0" w:line="240" w:lineRule="auto"/>
        <w:contextualSpacing/>
        <w:jc w:val="center"/>
        <w:rPr>
          <w:rFonts w:ascii="Bookman Old Style" w:eastAsia="Times New Roman" w:hAnsi="Bookman Old Style"/>
          <w:b/>
          <w:sz w:val="24"/>
          <w:szCs w:val="24"/>
        </w:rPr>
      </w:pPr>
    </w:p>
    <w:p w14:paraId="5598CA96" w14:textId="77777777" w:rsidR="001F71C1" w:rsidRPr="00456D88" w:rsidRDefault="001F71C1" w:rsidP="001F71C1">
      <w:pPr>
        <w:spacing w:after="0" w:line="240" w:lineRule="auto"/>
        <w:contextualSpacing/>
        <w:jc w:val="center"/>
        <w:rPr>
          <w:rFonts w:ascii="Bookman Old Style" w:hAnsi="Bookman Old Style"/>
          <w:b/>
          <w:sz w:val="24"/>
          <w:szCs w:val="24"/>
        </w:rPr>
      </w:pPr>
    </w:p>
    <w:p w14:paraId="5598CA97" w14:textId="77777777" w:rsidR="001F71C1" w:rsidRPr="00456D88" w:rsidRDefault="001F71C1" w:rsidP="001F71C1">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PLANI LENDOR PERIUDHA E DYTË</w:t>
      </w:r>
    </w:p>
    <w:p w14:paraId="5598CA98" w14:textId="77777777" w:rsidR="001F71C1" w:rsidRPr="00456D88" w:rsidRDefault="002E6D23" w:rsidP="001F71C1">
      <w:pPr>
        <w:autoSpaceDE w:val="0"/>
        <w:autoSpaceDN w:val="0"/>
        <w:adjustRightInd w:val="0"/>
        <w:spacing w:after="0" w:line="240" w:lineRule="auto"/>
        <w:jc w:val="center"/>
        <w:rPr>
          <w:rFonts w:ascii="Bookman Old Style" w:hAnsi="Bookman Old Style"/>
          <w:b/>
          <w:sz w:val="24"/>
          <w:szCs w:val="24"/>
        </w:rPr>
      </w:pPr>
      <w:r>
        <w:rPr>
          <w:rFonts w:ascii="Bookman Old Style" w:hAnsi="Bookman Old Style"/>
          <w:b/>
          <w:sz w:val="24"/>
          <w:szCs w:val="24"/>
        </w:rPr>
        <w:t>Janar – Mars (11</w:t>
      </w:r>
      <w:r w:rsidR="001F71C1" w:rsidRPr="00456D88">
        <w:rPr>
          <w:rFonts w:ascii="Bookman Old Style" w:hAnsi="Bookman Old Style"/>
          <w:b/>
          <w:sz w:val="24"/>
          <w:szCs w:val="24"/>
        </w:rPr>
        <w:t xml:space="preserve"> orë)</w:t>
      </w:r>
    </w:p>
    <w:p w14:paraId="5598CA99" w14:textId="77777777" w:rsidR="001F71C1" w:rsidRPr="00456D88" w:rsidRDefault="001F71C1" w:rsidP="001F71C1">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KLASA </w:t>
      </w:r>
      <w:r w:rsidR="005C2385">
        <w:rPr>
          <w:rFonts w:ascii="Bookman Old Style" w:hAnsi="Bookman Old Style"/>
          <w:b/>
          <w:sz w:val="24"/>
          <w:szCs w:val="24"/>
        </w:rPr>
        <w:t>VI</w:t>
      </w:r>
    </w:p>
    <w:p w14:paraId="5598CA9A" w14:textId="77777777" w:rsidR="001F71C1" w:rsidRPr="00456D88" w:rsidRDefault="001F71C1" w:rsidP="001F71C1">
      <w:pPr>
        <w:spacing w:after="0" w:line="240" w:lineRule="auto"/>
        <w:contextualSpacing/>
        <w:jc w:val="center"/>
        <w:rPr>
          <w:rFonts w:ascii="Bookman Old Style" w:hAnsi="Bookman Old Style"/>
          <w:b/>
          <w:sz w:val="24"/>
          <w:szCs w:val="24"/>
        </w:rPr>
      </w:pPr>
    </w:p>
    <w:p w14:paraId="5598CA9B" w14:textId="77777777" w:rsidR="00311112" w:rsidRPr="00456D88" w:rsidRDefault="00311112" w:rsidP="001F71C1">
      <w:pPr>
        <w:spacing w:after="0" w:line="240" w:lineRule="auto"/>
        <w:contextualSpacing/>
        <w:jc w:val="center"/>
        <w:rPr>
          <w:rFonts w:ascii="Bookman Old Style" w:hAnsi="Bookman Old Style"/>
          <w:b/>
          <w:sz w:val="24"/>
          <w:szCs w:val="24"/>
        </w:rPr>
      </w:pPr>
    </w:p>
    <w:p w14:paraId="5598CA9C" w14:textId="77777777" w:rsidR="001F71C1" w:rsidRPr="00456D88" w:rsidRDefault="001F71C1" w:rsidP="001F71C1">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FUSHA: </w:t>
      </w:r>
      <w:r w:rsidR="004A2B9B">
        <w:rPr>
          <w:rFonts w:ascii="Bookman Old Style" w:hAnsi="Bookman Old Style"/>
          <w:b/>
          <w:sz w:val="24"/>
          <w:szCs w:val="24"/>
        </w:rPr>
        <w:t>Gjeografi</w:t>
      </w:r>
    </w:p>
    <w:p w14:paraId="5598CA9D" w14:textId="77777777" w:rsidR="001F71C1" w:rsidRPr="00456D88" w:rsidRDefault="001F71C1" w:rsidP="001F71C1">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LËNDA: </w:t>
      </w:r>
      <w:r w:rsidR="004A2B9B">
        <w:rPr>
          <w:rFonts w:ascii="Bookman Old Style" w:hAnsi="Bookman Old Style"/>
          <w:b/>
          <w:sz w:val="24"/>
          <w:szCs w:val="24"/>
        </w:rPr>
        <w:t>Gjeografi</w:t>
      </w:r>
    </w:p>
    <w:p w14:paraId="5598CA9E" w14:textId="77777777" w:rsidR="00311112" w:rsidRPr="00456D88" w:rsidRDefault="00311112" w:rsidP="001F71C1">
      <w:pPr>
        <w:spacing w:after="0" w:line="240" w:lineRule="auto"/>
        <w:contextualSpacing/>
        <w:jc w:val="center"/>
        <w:rPr>
          <w:rFonts w:ascii="Bookman Old Style" w:hAnsi="Bookman Old Style"/>
          <w:b/>
          <w:sz w:val="24"/>
          <w:szCs w:val="24"/>
        </w:rPr>
      </w:pPr>
    </w:p>
    <w:p w14:paraId="5598CA9F" w14:textId="77777777" w:rsidR="001F71C1" w:rsidRPr="00456D88" w:rsidRDefault="001F71C1" w:rsidP="001F71C1">
      <w:pPr>
        <w:spacing w:line="223" w:lineRule="auto"/>
        <w:rPr>
          <w:rFonts w:ascii="Bookman Old Style" w:eastAsia="Copperplate Gothic Bold" w:hAnsi="Bookman Old Style"/>
          <w:b/>
          <w:sz w:val="24"/>
          <w:szCs w:val="24"/>
        </w:rPr>
      </w:pPr>
    </w:p>
    <w:p w14:paraId="5598CAA0" w14:textId="77777777" w:rsidR="00FA7043" w:rsidRPr="00456D88" w:rsidRDefault="001F71C1" w:rsidP="001F71C1">
      <w:pPr>
        <w:spacing w:after="60" w:line="240" w:lineRule="auto"/>
        <w:rPr>
          <w:rFonts w:ascii="Bookman Old Style" w:hAnsi="Bookman Old Style"/>
          <w:b/>
          <w:sz w:val="24"/>
          <w:szCs w:val="24"/>
        </w:rPr>
      </w:pPr>
      <w:r w:rsidRPr="00456D88">
        <w:rPr>
          <w:rFonts w:ascii="Bookman Old Style" w:hAnsi="Bookman Old Style"/>
          <w:b/>
          <w:sz w:val="24"/>
          <w:szCs w:val="24"/>
        </w:rPr>
        <w:br w:type="page"/>
      </w:r>
    </w:p>
    <w:p w14:paraId="5598CAA1" w14:textId="77777777" w:rsidR="00B05820" w:rsidRPr="00456D88" w:rsidRDefault="00FA7043" w:rsidP="00811D1E">
      <w:pPr>
        <w:spacing w:after="60" w:line="240" w:lineRule="auto"/>
        <w:rPr>
          <w:rFonts w:ascii="Bookman Old Style" w:hAnsi="Bookman Old Style"/>
          <w:b/>
          <w:sz w:val="24"/>
          <w:szCs w:val="24"/>
        </w:rPr>
      </w:pPr>
      <w:r w:rsidRPr="00456D88">
        <w:rPr>
          <w:rFonts w:ascii="Bookman Old Style" w:hAnsi="Bookman Old Style"/>
          <w:b/>
          <w:sz w:val="24"/>
          <w:szCs w:val="24"/>
        </w:rPr>
        <w:lastRenderedPageBreak/>
        <w:t xml:space="preserve">                                                                                            </w:t>
      </w:r>
    </w:p>
    <w:p w14:paraId="5598CAA2" w14:textId="77777777" w:rsidR="00811D1E" w:rsidRPr="00456D88" w:rsidRDefault="00811D1E" w:rsidP="00B05820">
      <w:pPr>
        <w:spacing w:after="60" w:line="240" w:lineRule="auto"/>
        <w:jc w:val="center"/>
        <w:rPr>
          <w:rFonts w:ascii="Bookman Old Style" w:hAnsi="Bookman Old Style"/>
          <w:b/>
          <w:sz w:val="24"/>
          <w:szCs w:val="24"/>
        </w:rPr>
      </w:pPr>
      <w:r w:rsidRPr="00456D88">
        <w:rPr>
          <w:rFonts w:ascii="Bookman Old Style" w:hAnsi="Bookman Old Style"/>
          <w:b/>
          <w:sz w:val="24"/>
          <w:szCs w:val="24"/>
        </w:rPr>
        <w:t xml:space="preserve">Planifikimi i lëndës </w:t>
      </w:r>
      <w:r w:rsidR="00993CAF">
        <w:rPr>
          <w:rFonts w:ascii="Bookman Old Style" w:hAnsi="Bookman Old Style"/>
          <w:b/>
          <w:sz w:val="24"/>
          <w:szCs w:val="24"/>
        </w:rPr>
        <w:t>Gjeografi</w:t>
      </w:r>
      <w:r w:rsidRPr="00456D88">
        <w:rPr>
          <w:rFonts w:ascii="Bookman Old Style" w:hAnsi="Bookman Old Style"/>
          <w:b/>
          <w:sz w:val="24"/>
          <w:szCs w:val="24"/>
        </w:rPr>
        <w:t xml:space="preserve"> </w:t>
      </w:r>
      <w:r w:rsidR="005C2385">
        <w:rPr>
          <w:rFonts w:ascii="Bookman Old Style" w:hAnsi="Bookman Old Style"/>
          <w:b/>
          <w:sz w:val="24"/>
          <w:szCs w:val="24"/>
        </w:rPr>
        <w:t>VI</w:t>
      </w:r>
    </w:p>
    <w:p w14:paraId="5598CAA3" w14:textId="77777777" w:rsidR="00811D1E" w:rsidRDefault="00811D1E" w:rsidP="00811D1E">
      <w:pPr>
        <w:spacing w:after="60" w:line="240" w:lineRule="auto"/>
        <w:jc w:val="center"/>
        <w:rPr>
          <w:rFonts w:ascii="Bookman Old Style" w:hAnsi="Bookman Old Style"/>
          <w:b/>
          <w:sz w:val="24"/>
          <w:szCs w:val="24"/>
        </w:rPr>
      </w:pPr>
      <w:r w:rsidRPr="00456D88">
        <w:rPr>
          <w:rFonts w:ascii="Bookman Old Style" w:hAnsi="Bookman Old Style"/>
          <w:b/>
          <w:sz w:val="24"/>
          <w:szCs w:val="24"/>
        </w:rPr>
        <w:t>Periudha e dyt</w:t>
      </w:r>
      <w:r w:rsidR="0023078A" w:rsidRPr="00456D88">
        <w:rPr>
          <w:rFonts w:ascii="Bookman Old Style" w:hAnsi="Bookman Old Style"/>
          <w:b/>
          <w:sz w:val="24"/>
          <w:szCs w:val="24"/>
        </w:rPr>
        <w:t>ë</w:t>
      </w:r>
      <w:r w:rsidR="0086078E" w:rsidRPr="00456D88">
        <w:rPr>
          <w:rFonts w:ascii="Bookman Old Style" w:hAnsi="Bookman Old Style"/>
          <w:b/>
          <w:sz w:val="24"/>
          <w:szCs w:val="24"/>
        </w:rPr>
        <w:t xml:space="preserve"> Janar</w:t>
      </w:r>
      <w:r w:rsidRPr="00456D88">
        <w:rPr>
          <w:rFonts w:ascii="Bookman Old Style" w:hAnsi="Bookman Old Style"/>
          <w:b/>
          <w:sz w:val="24"/>
          <w:szCs w:val="24"/>
        </w:rPr>
        <w:t xml:space="preserve"> –</w:t>
      </w:r>
      <w:r w:rsidR="00434A64" w:rsidRPr="00456D88">
        <w:rPr>
          <w:rFonts w:ascii="Bookman Old Style" w:hAnsi="Bookman Old Style"/>
          <w:b/>
          <w:sz w:val="24"/>
          <w:szCs w:val="24"/>
        </w:rPr>
        <w:t xml:space="preserve"> </w:t>
      </w:r>
      <w:r w:rsidR="0086078E" w:rsidRPr="00456D88">
        <w:rPr>
          <w:rFonts w:ascii="Bookman Old Style" w:hAnsi="Bookman Old Style"/>
          <w:b/>
          <w:sz w:val="24"/>
          <w:szCs w:val="24"/>
        </w:rPr>
        <w:t>M</w:t>
      </w:r>
      <w:r w:rsidR="002E6D23">
        <w:rPr>
          <w:rFonts w:ascii="Bookman Old Style" w:hAnsi="Bookman Old Style"/>
          <w:b/>
          <w:sz w:val="24"/>
          <w:szCs w:val="24"/>
        </w:rPr>
        <w:t>ars (11</w:t>
      </w:r>
      <w:r w:rsidRPr="00456D88">
        <w:rPr>
          <w:rFonts w:ascii="Bookman Old Style" w:hAnsi="Bookman Old Style"/>
          <w:b/>
          <w:sz w:val="24"/>
          <w:szCs w:val="24"/>
        </w:rPr>
        <w:t xml:space="preserve"> orë)</w:t>
      </w:r>
    </w:p>
    <w:p w14:paraId="5598CAA4" w14:textId="77777777" w:rsidR="000B33B5" w:rsidRPr="00456D88" w:rsidRDefault="000B33B5" w:rsidP="00811D1E">
      <w:pPr>
        <w:spacing w:after="60" w:line="240" w:lineRule="auto"/>
        <w:jc w:val="center"/>
        <w:rPr>
          <w:rFonts w:ascii="Bookman Old Style" w:hAnsi="Bookman Old Style"/>
          <w:b/>
          <w:sz w:val="24"/>
          <w:szCs w:val="24"/>
        </w:rPr>
      </w:pPr>
    </w:p>
    <w:p w14:paraId="5598CAA5" w14:textId="77777777" w:rsidR="0086078E" w:rsidRPr="00456D88" w:rsidRDefault="00B05820" w:rsidP="000B33B5">
      <w:pPr>
        <w:autoSpaceDE w:val="0"/>
        <w:autoSpaceDN w:val="0"/>
        <w:adjustRightInd w:val="0"/>
        <w:spacing w:after="0" w:line="240" w:lineRule="auto"/>
        <w:rPr>
          <w:rFonts w:ascii="Bookman Old Style" w:hAnsi="Bookman Old Style"/>
          <w:b/>
          <w:sz w:val="24"/>
          <w:szCs w:val="24"/>
        </w:rPr>
      </w:pPr>
      <w:r w:rsidRPr="00456D88">
        <w:rPr>
          <w:rFonts w:ascii="Bookman Old Style" w:hAnsi="Bookman Old Style"/>
          <w:b/>
          <w:sz w:val="24"/>
          <w:szCs w:val="24"/>
        </w:rPr>
        <w:t xml:space="preserve">REZULTATET E TË NXËNIT SIPAS KOMPETENCAVE KYÇE PERIUDHA E DYTË: </w:t>
      </w:r>
    </w:p>
    <w:p w14:paraId="5598CAA6" w14:textId="77777777" w:rsidR="00811D1E" w:rsidRPr="00456D88" w:rsidRDefault="00B05820" w:rsidP="00811D1E">
      <w:pPr>
        <w:autoSpaceDE w:val="0"/>
        <w:autoSpaceDN w:val="0"/>
        <w:adjustRightInd w:val="0"/>
        <w:spacing w:after="0" w:line="240" w:lineRule="auto"/>
        <w:jc w:val="center"/>
        <w:rPr>
          <w:rFonts w:ascii="Bookman Old Style" w:hAnsi="Bookman Old Style"/>
          <w:b/>
          <w:sz w:val="24"/>
          <w:szCs w:val="24"/>
        </w:rPr>
      </w:pPr>
      <w:r w:rsidRPr="00456D88">
        <w:rPr>
          <w:rFonts w:ascii="Bookman Old Style" w:hAnsi="Bookman Old Style"/>
          <w:b/>
          <w:sz w:val="24"/>
          <w:szCs w:val="24"/>
        </w:rPr>
        <w:t xml:space="preserve"> </w:t>
      </w:r>
    </w:p>
    <w:p w14:paraId="5598CAA7" w14:textId="77777777" w:rsidR="00FB67E8" w:rsidRPr="00456D88" w:rsidRDefault="00FB67E8" w:rsidP="00FB67E8">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e komunikimit në gjuhën amtare</w:t>
      </w:r>
    </w:p>
    <w:p w14:paraId="5598CAA8"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A9"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komunikon në mënyrë efektive si dëgjues, folës, lexues e shkrues;</w:t>
      </w:r>
    </w:p>
    <w:p w14:paraId="5598CAAA"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përshtat komunikimin me situatën dhe qëllimin;</w:t>
      </w:r>
    </w:p>
    <w:p w14:paraId="5598CAAB"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kërkon, mbledh dhe përpunon informacione me mjete ndihmëse;</w:t>
      </w:r>
    </w:p>
    <w:p w14:paraId="5598CAAC"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formulon dhe shpreh argumente me gojë dhe me shkrim;</w:t>
      </w:r>
    </w:p>
    <w:p w14:paraId="5598CAAD"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merr pjesë në biseda mbi tema mësimore e shoqërore;</w:t>
      </w:r>
    </w:p>
    <w:p w14:paraId="5598CAAE"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transmeton saktë të dhënat në forma të ndryshme;</w:t>
      </w:r>
    </w:p>
    <w:p w14:paraId="5598CAAF"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projekte dhe tema përmes komunikimit verbal dhe elektronik;</w:t>
      </w:r>
    </w:p>
    <w:p w14:paraId="5598CAB0"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përshkruan ngjarje duke ruajtur rrjedhën logjike;</w:t>
      </w:r>
    </w:p>
    <w:p w14:paraId="5598CAB1"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dhe përdor nocione të reja në kontekste të ndryshme;</w:t>
      </w:r>
    </w:p>
    <w:p w14:paraId="5598CAB2" w14:textId="77777777" w:rsidR="00FB67E8" w:rsidRPr="00456D88" w:rsidRDefault="00FB67E8" w:rsidP="00A70CD4">
      <w:pPr>
        <w:numPr>
          <w:ilvl w:val="0"/>
          <w:numId w:val="5"/>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identifikon burime informacioni për orientim profesional dhe harton një plan karriere.</w:t>
      </w:r>
    </w:p>
    <w:p w14:paraId="5598CAB3" w14:textId="77777777" w:rsidR="00FB67E8" w:rsidRPr="00456D88" w:rsidRDefault="00FB67E8" w:rsidP="00FB67E8">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e komunikimit në gjuhë të huaja</w:t>
      </w:r>
    </w:p>
    <w:p w14:paraId="5598CAB4"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B5"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fillon, ndjek dhe përfundon biseda të thjeshta për tema të ndryshme;</w:t>
      </w:r>
    </w:p>
    <w:p w14:paraId="5598CAB6"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dhe angazhohet në komunikim joformal;</w:t>
      </w:r>
    </w:p>
    <w:p w14:paraId="5598CAB7"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merr pjesë në biseda të thjeshta, duke bërë pyetje dhe dhënë përgjigje;</w:t>
      </w:r>
    </w:p>
    <w:p w14:paraId="5598CAB8"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transmeton saktë informacion në forma të ndryshme;</w:t>
      </w:r>
    </w:p>
    <w:p w14:paraId="5598CAB9"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një projekt të thjeshtë duke përdorur komunikimin verbal dhe elektronik;</w:t>
      </w:r>
    </w:p>
    <w:p w14:paraId="5598CABA"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përshkruan ngjarje duke ruajtur rrjedhën logjike dhe duke përdorur lidhëza të thjeshta;</w:t>
      </w:r>
    </w:p>
    <w:p w14:paraId="5598CABB"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diskuton duke respektuar rregullat e komunikimit;</w:t>
      </w:r>
    </w:p>
    <w:p w14:paraId="5598CABC" w14:textId="77777777" w:rsidR="00FB67E8" w:rsidRPr="00456D88" w:rsidRDefault="00FB67E8" w:rsidP="00A70CD4">
      <w:pPr>
        <w:numPr>
          <w:ilvl w:val="0"/>
          <w:numId w:val="6"/>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luan rol mbështetës në diskutime dhe ndihmon për të kontribuar.</w:t>
      </w:r>
    </w:p>
    <w:p w14:paraId="5598CABD" w14:textId="77777777" w:rsidR="00FB67E8" w:rsidRPr="00456D88" w:rsidRDefault="00FB67E8" w:rsidP="00FB67E8">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në matematikë, shkencë, teknologji dhe inxhinieri</w:t>
      </w:r>
    </w:p>
    <w:p w14:paraId="5598CABE"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BF"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zbaton parime dhe procese matematikore në jetën e përditshme, përfshirë aftësitë financiare;</w:t>
      </w:r>
    </w:p>
    <w:p w14:paraId="5598CAC0"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ndjek dhe vlerëson organizimin logjik të argumenteve;</w:t>
      </w:r>
    </w:p>
    <w:p w14:paraId="5598CAC1"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arsyeton dhe komunikon me gjuhën matematikore;</w:t>
      </w:r>
    </w:p>
    <w:p w14:paraId="5598CAC2"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ndihmëse, përfshirë të dhëna statistikore dhe grafikë;</w:t>
      </w:r>
    </w:p>
    <w:p w14:paraId="5598CAC3"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lastRenderedPageBreak/>
        <w:t>përdor mjete dhe pajisje teknologjike;</w:t>
      </w:r>
    </w:p>
    <w:p w14:paraId="5598CAC4"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të dhëna shkencore për të nxjerrë përfundime të bazuara në prova;</w:t>
      </w:r>
    </w:p>
    <w:p w14:paraId="5598CAC5"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njeh karakteristikat e kërkimit shkencor dhe komunikon përfundimet;</w:t>
      </w:r>
    </w:p>
    <w:p w14:paraId="5598CAC6"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regjistron informacion në forma të ndryshme (tabela, grafikë, narracion);</w:t>
      </w:r>
    </w:p>
    <w:p w14:paraId="5598CAC7"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shfrytëzon burime të ndryshme për zhvillimin e ideve e projekteve;</w:t>
      </w:r>
    </w:p>
    <w:p w14:paraId="5598CAC8"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parashtron pyetje dhe organizon mendimet për zgjidhjen e problemeve;</w:t>
      </w:r>
    </w:p>
    <w:p w14:paraId="5598CAC9"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idetë për zhvillimin e aktiviteteve dhe argumenton ato;</w:t>
      </w:r>
    </w:p>
    <w:p w14:paraId="5598CACA"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shfrytëzon teknika të ndryshme gjatë të nxënit dhe klasifikon informacionin;</w:t>
      </w:r>
    </w:p>
    <w:p w14:paraId="5598CACB"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paraqet argumente për problemet nga matematika dhe shkencat;</w:t>
      </w:r>
    </w:p>
    <w:p w14:paraId="5598CACC"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informacionin për zgjidhjen e problemeve dhe marrjen e vendimeve, duke argumentuar;</w:t>
      </w:r>
    </w:p>
    <w:p w14:paraId="5598CACD"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propozon dhe planifikon projekte me qëllime, aktivitete dhe burime;</w:t>
      </w:r>
    </w:p>
    <w:p w14:paraId="5598CACE" w14:textId="77777777" w:rsidR="00FB67E8" w:rsidRPr="00456D88" w:rsidRDefault="00FB67E8" w:rsidP="00A70CD4">
      <w:pPr>
        <w:numPr>
          <w:ilvl w:val="0"/>
          <w:numId w:val="7"/>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interpreton rregulla e procese me shembuj nga jeta e përditshme.</w:t>
      </w:r>
    </w:p>
    <w:p w14:paraId="5598CACF"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p>
    <w:p w14:paraId="5598CAD0" w14:textId="77777777" w:rsidR="00FB67E8" w:rsidRPr="00456D88" w:rsidRDefault="00FB67E8" w:rsidP="00FB67E8">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digjitale</w:t>
      </w:r>
    </w:p>
    <w:p w14:paraId="5598CAD1"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D2"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dhe përpunon përmbajtje digjitale;</w:t>
      </w:r>
    </w:p>
    <w:p w14:paraId="5598CAD3"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të dhënat për të nxjerrë përfundime dhe marrë vendime të informuara;</w:t>
      </w:r>
    </w:p>
    <w:p w14:paraId="5598CAD4"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identifikon dhe zgjidh probleme duke përdorur teknologjinë dhe mjediset digjitale;</w:t>
      </w:r>
    </w:p>
    <w:p w14:paraId="5598CAD5"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menaxhon dhe mbron informacionin dhe identitetin digjitale;</w:t>
      </w:r>
    </w:p>
    <w:p w14:paraId="5598CAD6"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digjitale për të prodhuar dhe paraqitur informacione komplekse;</w:t>
      </w:r>
    </w:p>
    <w:p w14:paraId="5598CAD7"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inteligjencën artificiale për të analizuar dhe interpretuar të dhëna dhe për të zgjidhur problem;</w:t>
      </w:r>
    </w:p>
    <w:p w14:paraId="5598CAD8"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bashkëpunon me moshatarët duke përdorur teknologjinë për zgjidhjen e problemeve;</w:t>
      </w:r>
    </w:p>
    <w:p w14:paraId="5598CAD9" w14:textId="77777777" w:rsidR="00FB67E8" w:rsidRPr="00456D88" w:rsidRDefault="00FB67E8"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 xml:space="preserve">përdor mendimin kritik për të planifikuar projekte. Kompetenca personale, shoqërore dhe e të nxënit </w:t>
      </w:r>
    </w:p>
    <w:p w14:paraId="5598CADA" w14:textId="77777777" w:rsidR="00FB67E8" w:rsidRPr="00456D88" w:rsidRDefault="00FB67E8" w:rsidP="00FB67E8">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personale, shoqërore dhe e të nxënit</w:t>
      </w:r>
    </w:p>
    <w:p w14:paraId="5598CADB"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DC"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identifikon dhe përmirëson përparësitë dhe dobësitë personale;</w:t>
      </w:r>
    </w:p>
    <w:p w14:paraId="5598CADD"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organizon dhe fokusohet në të nxënit, vendos qëllime dhe vlerëson punën e vet;</w:t>
      </w:r>
    </w:p>
    <w:p w14:paraId="5598CADE"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motivon dhe vlerëson veten, punon në mënyrë të pavarur dhe në grup;</w:t>
      </w:r>
    </w:p>
    <w:p w14:paraId="5598CADF"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shpreh dëshirë për të nxënit gjatë gjithë jetës dhe bashkëpunon në mënyrë konstruktive;</w:t>
      </w:r>
    </w:p>
    <w:p w14:paraId="5598CAE0"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negocion dhe zgjidh konflikte në mënyrë konstruktive, menaxhon stresin;</w:t>
      </w:r>
    </w:p>
    <w:p w14:paraId="5598CAE1"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jetesën e shëndetshme dhe praktikon zakone të shëndetshme ushqimore e fizike;</w:t>
      </w:r>
    </w:p>
    <w:p w14:paraId="5598CAE2" w14:textId="77777777" w:rsidR="00FB67E8" w:rsidRPr="00456D88" w:rsidRDefault="00FB67E8"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e zgjidh probleme emocionale e sociale, duke propozuar alternativa pozitive.</w:t>
      </w:r>
    </w:p>
    <w:p w14:paraId="5598CAE3" w14:textId="77777777" w:rsidR="00FB67E8" w:rsidRPr="00456D88" w:rsidRDefault="00FB67E8" w:rsidP="00FB67E8">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br w:type="page"/>
      </w:r>
      <w:r w:rsidRPr="00456D88">
        <w:rPr>
          <w:rFonts w:ascii="Bookman Old Style" w:hAnsi="Bookman Old Style" w:cs="Times New Roman Bold"/>
          <w:b/>
          <w:bCs/>
          <w:sz w:val="24"/>
          <w:szCs w:val="24"/>
        </w:rPr>
        <w:lastRenderedPageBreak/>
        <w:t>Kompetenca qytetare</w:t>
      </w:r>
    </w:p>
    <w:p w14:paraId="5598CAE4"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E5"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tregon solidaritet në zgjidhjen e problemeve në shkollë, komunitet e më gjerë;</w:t>
      </w:r>
    </w:p>
    <w:p w14:paraId="5598CAE6"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diversitetin me tolerancë dhe respekt;</w:t>
      </w:r>
    </w:p>
    <w:p w14:paraId="5598CAE7"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demonstron vlerat e të drejtave të njeriut, si respekti për dinjitetin personal dhe luftën kundër diskriminimit;</w:t>
      </w:r>
    </w:p>
    <w:p w14:paraId="5598CAE8"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menaxhon dhe zgjidh konfliktet në mënyrë konstruktive dhe të paanshme;</w:t>
      </w:r>
    </w:p>
    <w:p w14:paraId="5598CAE9"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mbron mjedisin dhe kontribuon në qëndrueshmërinë mjedisore;</w:t>
      </w:r>
    </w:p>
    <w:p w14:paraId="5598CAEA" w14:textId="77777777" w:rsidR="00FB67E8" w:rsidRPr="00456D88" w:rsidRDefault="00FB67E8"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reagon ndaj shkeljeve të të drejtave të të tjerëve dhe diskuton pasojat e këtyre veprimeve.</w:t>
      </w:r>
    </w:p>
    <w:p w14:paraId="5598CAEB" w14:textId="77777777" w:rsidR="00FB67E8" w:rsidRPr="00456D88" w:rsidRDefault="00FB67E8" w:rsidP="00FB67E8">
      <w:pPr>
        <w:autoSpaceDE w:val="0"/>
        <w:autoSpaceDN w:val="0"/>
        <w:adjustRightInd w:val="0"/>
        <w:spacing w:after="0" w:line="240" w:lineRule="auto"/>
        <w:rPr>
          <w:rFonts w:ascii="Bookman Old Style" w:hAnsi="Bookman Old Style" w:cs="Times New Roman Bold"/>
          <w:b/>
          <w:bCs/>
          <w:sz w:val="24"/>
          <w:szCs w:val="24"/>
        </w:rPr>
      </w:pPr>
    </w:p>
    <w:p w14:paraId="5598CAEC" w14:textId="77777777" w:rsidR="00FB67E8" w:rsidRPr="00456D88" w:rsidRDefault="00FB67E8" w:rsidP="00FB67E8">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e sipërmarrjes</w:t>
      </w:r>
    </w:p>
    <w:p w14:paraId="5598CAED"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EE"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imagjinatën për procese krijuese dhe novatore;</w:t>
      </w:r>
    </w:p>
    <w:p w14:paraId="5598CAEF"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planifikon dhe organizon projekte ;</w:t>
      </w:r>
    </w:p>
    <w:p w14:paraId="5598CAF0"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koston e ideve dhe aktiviteteve;</w:t>
      </w:r>
    </w:p>
    <w:p w14:paraId="5598CAF1"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punon i pavarur dhe bashkëpunon;</w:t>
      </w:r>
    </w:p>
    <w:p w14:paraId="5598CAF2"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rëndësinë e punës individuale dhe në grup për zhvillimin e komunitetit;</w:t>
      </w:r>
    </w:p>
    <w:p w14:paraId="5598CAF3"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ndërmerr aktivitete për zgjidhjen e problemeve shoqërore (ekspozita, fushata, etj.);</w:t>
      </w:r>
    </w:p>
    <w:p w14:paraId="5598CAF4"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bCs/>
          <w:sz w:val="24"/>
          <w:szCs w:val="24"/>
        </w:rPr>
      </w:pPr>
      <w:r w:rsidRPr="00456D88">
        <w:rPr>
          <w:rFonts w:ascii="Bookman Old Style" w:hAnsi="Bookman Old Style"/>
          <w:bCs/>
          <w:sz w:val="24"/>
          <w:szCs w:val="24"/>
        </w:rPr>
        <w:t>analizon pasojat e dëmtimit të mjedisit dhe organizon aktivitete për mbrojtjen e tij;</w:t>
      </w:r>
    </w:p>
    <w:p w14:paraId="5598CAF5" w14:textId="77777777" w:rsidR="00FB67E8" w:rsidRPr="00456D88" w:rsidRDefault="00FB67E8" w:rsidP="00A70CD4">
      <w:pPr>
        <w:numPr>
          <w:ilvl w:val="0"/>
          <w:numId w:val="11"/>
        </w:numPr>
        <w:autoSpaceDE w:val="0"/>
        <w:autoSpaceDN w:val="0"/>
        <w:adjustRightInd w:val="0"/>
        <w:spacing w:after="0" w:line="240" w:lineRule="auto"/>
        <w:rPr>
          <w:rFonts w:ascii="Bookman Old Style" w:hAnsi="Bookman Old Style"/>
          <w:bCs/>
          <w:sz w:val="24"/>
          <w:szCs w:val="24"/>
        </w:rPr>
      </w:pPr>
      <w:r w:rsidRPr="00456D88">
        <w:rPr>
          <w:rFonts w:ascii="Bookman Old Style" w:hAnsi="Bookman Old Style"/>
          <w:bCs/>
          <w:sz w:val="24"/>
          <w:szCs w:val="24"/>
        </w:rPr>
        <w:t>përdor materiale dhe teknologjinë për përparim në mësime dhe orientim në karrierë.</w:t>
      </w:r>
    </w:p>
    <w:p w14:paraId="5598CAF6" w14:textId="77777777" w:rsidR="00FB67E8" w:rsidRPr="00456D88" w:rsidRDefault="00FB67E8" w:rsidP="00FB67E8">
      <w:pPr>
        <w:spacing w:after="60" w:line="240" w:lineRule="auto"/>
        <w:jc w:val="center"/>
        <w:rPr>
          <w:rFonts w:ascii="Bookman Old Style" w:hAnsi="Bookman Old Style"/>
          <w:b/>
          <w:sz w:val="24"/>
          <w:szCs w:val="24"/>
        </w:rPr>
      </w:pPr>
    </w:p>
    <w:p w14:paraId="5598CAF7" w14:textId="77777777" w:rsidR="00FB67E8" w:rsidRPr="00456D88" w:rsidRDefault="00FB67E8" w:rsidP="00FB67E8">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për vetëdijen dhe shprehjen kulturore</w:t>
      </w:r>
    </w:p>
    <w:p w14:paraId="5598CAF8" w14:textId="77777777" w:rsidR="00FB67E8" w:rsidRPr="00456D88" w:rsidRDefault="00FB67E8" w:rsidP="00FB67E8">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AF9" w14:textId="77777777" w:rsidR="00FB67E8" w:rsidRPr="00456D88" w:rsidRDefault="00FB67E8"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shpreh dhe interpreton emocione e ide përmes artit dhe formave të tjera kulturore;</w:t>
      </w:r>
    </w:p>
    <w:p w14:paraId="5598CAFA" w14:textId="77777777" w:rsidR="00FB67E8" w:rsidRPr="00456D88" w:rsidRDefault="00FB67E8"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shpreh veten në media të ndryshme, duke përmirësuar kapacitetin personal;</w:t>
      </w:r>
    </w:p>
    <w:p w14:paraId="5598CAFB" w14:textId="77777777" w:rsidR="00FB67E8" w:rsidRPr="00456D88" w:rsidRDefault="00FB67E8"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identifikon mundësi për të shprehur vlera personale e shoqërore përmes arteve;</w:t>
      </w:r>
    </w:p>
    <w:p w14:paraId="5598CAFC" w14:textId="77777777" w:rsidR="00FB67E8" w:rsidRPr="00456D88" w:rsidRDefault="00FB67E8" w:rsidP="00A70CD4">
      <w:pPr>
        <w:numPr>
          <w:ilvl w:val="0"/>
          <w:numId w:val="12"/>
        </w:numPr>
        <w:spacing w:after="60" w:line="240" w:lineRule="auto"/>
        <w:rPr>
          <w:rFonts w:ascii="Bookman Old Style" w:hAnsi="Bookman Old Style"/>
          <w:b/>
          <w:sz w:val="24"/>
          <w:szCs w:val="24"/>
        </w:rPr>
      </w:pPr>
      <w:r w:rsidRPr="00456D88">
        <w:rPr>
          <w:rFonts w:ascii="Bookman Old Style" w:hAnsi="Bookman Old Style"/>
          <w:sz w:val="24"/>
          <w:szCs w:val="24"/>
        </w:rPr>
        <w:t>angazhohet në procese krijuese, si individualisht ashtu dhe kolektivisht.</w:t>
      </w:r>
    </w:p>
    <w:p w14:paraId="5598CAFD" w14:textId="77777777" w:rsidR="00FB67E8" w:rsidRPr="00456D88" w:rsidRDefault="00FB67E8" w:rsidP="00FB67E8">
      <w:pPr>
        <w:spacing w:after="60" w:line="240" w:lineRule="auto"/>
        <w:jc w:val="center"/>
        <w:rPr>
          <w:rFonts w:ascii="Bookman Old Style" w:hAnsi="Bookman Old Style"/>
          <w:b/>
          <w:sz w:val="24"/>
          <w:szCs w:val="24"/>
        </w:rPr>
      </w:pPr>
      <w:r w:rsidRPr="00456D88">
        <w:rPr>
          <w:rFonts w:ascii="Bookman Old Style" w:hAnsi="Bookman Old Style"/>
          <w:b/>
          <w:sz w:val="24"/>
          <w:szCs w:val="24"/>
        </w:rPr>
        <w:br w:type="page"/>
      </w:r>
    </w:p>
    <w:p w14:paraId="5598CAFE" w14:textId="3CE7A6A9" w:rsidR="00FB67E8" w:rsidRPr="00456D88" w:rsidRDefault="00FB67E8" w:rsidP="00FB67E8">
      <w:pPr>
        <w:spacing w:after="0" w:line="240" w:lineRule="auto"/>
        <w:contextualSpacing/>
        <w:rPr>
          <w:rFonts w:ascii="Bookman Old Style" w:hAnsi="Bookman Old Style"/>
          <w:b/>
          <w:bCs/>
          <w:sz w:val="24"/>
          <w:szCs w:val="24"/>
        </w:rPr>
      </w:pPr>
      <w:r w:rsidRPr="00456D88">
        <w:rPr>
          <w:rFonts w:ascii="Bookman Old Style" w:hAnsi="Bookman Old Style"/>
          <w:b/>
          <w:bCs/>
          <w:sz w:val="24"/>
          <w:szCs w:val="24"/>
        </w:rPr>
        <w:lastRenderedPageBreak/>
        <w:t xml:space="preserve">REZULTATET E TË NXËNIT PËR KOMPETENCAT </w:t>
      </w:r>
      <w:r w:rsidR="007F36C4">
        <w:rPr>
          <w:rFonts w:ascii="Bookman Old Style" w:hAnsi="Bookman Old Style"/>
          <w:b/>
          <w:bCs/>
          <w:sz w:val="24"/>
          <w:szCs w:val="24"/>
        </w:rPr>
        <w:t>L</w:t>
      </w:r>
      <w:r w:rsidR="007F36C4" w:rsidRPr="00171A3A">
        <w:rPr>
          <w:rFonts w:ascii="Bookman Old Style" w:hAnsi="Bookman Old Style"/>
          <w:b/>
          <w:bCs/>
          <w:sz w:val="24"/>
          <w:szCs w:val="24"/>
        </w:rPr>
        <w:t>Ë</w:t>
      </w:r>
      <w:r w:rsidR="007F36C4">
        <w:rPr>
          <w:rFonts w:ascii="Bookman Old Style" w:hAnsi="Bookman Old Style"/>
          <w:b/>
          <w:bCs/>
          <w:sz w:val="24"/>
          <w:szCs w:val="24"/>
        </w:rPr>
        <w:t>ND</w:t>
      </w:r>
      <w:r w:rsidR="007F36C4" w:rsidRPr="00175D15">
        <w:rPr>
          <w:rFonts w:ascii="Bookman Old Style" w:hAnsi="Bookman Old Style"/>
          <w:b/>
          <w:bCs/>
          <w:sz w:val="24"/>
          <w:szCs w:val="24"/>
        </w:rPr>
        <w:t>Ë</w:t>
      </w:r>
      <w:r w:rsidR="007F36C4" w:rsidRPr="00171A3A">
        <w:rPr>
          <w:rFonts w:ascii="Bookman Old Style" w:hAnsi="Bookman Old Style"/>
          <w:b/>
          <w:bCs/>
          <w:sz w:val="24"/>
          <w:szCs w:val="24"/>
        </w:rPr>
        <w:t>S</w:t>
      </w:r>
      <w:r w:rsidR="007F36C4" w:rsidRPr="00171A3A">
        <w:rPr>
          <w:rFonts w:ascii="Bookman Old Style" w:hAnsi="Bookman Old Style"/>
          <w:b/>
          <w:sz w:val="24"/>
          <w:szCs w:val="24"/>
        </w:rPr>
        <w:t xml:space="preserve"> </w:t>
      </w:r>
      <w:r w:rsidR="007F36C4">
        <w:rPr>
          <w:rFonts w:ascii="Bookman Old Style" w:hAnsi="Bookman Old Style"/>
          <w:b/>
          <w:sz w:val="24"/>
          <w:szCs w:val="24"/>
        </w:rPr>
        <w:t>S</w:t>
      </w:r>
      <w:r w:rsidR="007F36C4" w:rsidRPr="00175D15">
        <w:rPr>
          <w:rFonts w:ascii="Bookman Old Style" w:hAnsi="Bookman Old Style"/>
          <w:b/>
          <w:bCs/>
          <w:sz w:val="24"/>
          <w:szCs w:val="24"/>
        </w:rPr>
        <w:t>Ë</w:t>
      </w:r>
      <w:r w:rsidR="007F36C4">
        <w:rPr>
          <w:rFonts w:ascii="Bookman Old Style" w:hAnsi="Bookman Old Style"/>
          <w:b/>
          <w:bCs/>
          <w:sz w:val="24"/>
          <w:szCs w:val="24"/>
        </w:rPr>
        <w:t xml:space="preserve"> GJEOGRAFIS</w:t>
      </w:r>
      <w:r w:rsidR="007F36C4" w:rsidRPr="00175D15">
        <w:rPr>
          <w:rFonts w:ascii="Bookman Old Style" w:hAnsi="Bookman Old Style"/>
          <w:b/>
          <w:bCs/>
          <w:sz w:val="24"/>
          <w:szCs w:val="24"/>
        </w:rPr>
        <w:t>Ë</w:t>
      </w:r>
      <w:r w:rsidR="007F36C4">
        <w:rPr>
          <w:rFonts w:ascii="Bookman Old Style" w:hAnsi="Bookman Old Style"/>
          <w:b/>
          <w:bCs/>
          <w:sz w:val="24"/>
          <w:szCs w:val="24"/>
        </w:rPr>
        <w:t xml:space="preserve"> </w:t>
      </w:r>
      <w:r w:rsidR="000B33B5">
        <w:rPr>
          <w:rFonts w:ascii="Bookman Old Style" w:hAnsi="Bookman Old Style"/>
          <w:b/>
          <w:bCs/>
          <w:sz w:val="24"/>
          <w:szCs w:val="24"/>
        </w:rPr>
        <w:t>PERIUDHA E DYTË</w:t>
      </w:r>
      <w:r w:rsidRPr="00456D88">
        <w:rPr>
          <w:rFonts w:ascii="Bookman Old Style" w:hAnsi="Bookman Old Style"/>
          <w:b/>
          <w:bCs/>
          <w:sz w:val="24"/>
          <w:szCs w:val="24"/>
        </w:rPr>
        <w:t>:</w:t>
      </w:r>
    </w:p>
    <w:p w14:paraId="5598CAFF" w14:textId="77777777" w:rsidR="00FB67E8" w:rsidRPr="00456D88" w:rsidRDefault="00FB67E8" w:rsidP="00FB67E8">
      <w:pPr>
        <w:spacing w:after="0" w:line="240" w:lineRule="auto"/>
        <w:contextualSpacing/>
        <w:rPr>
          <w:rFonts w:ascii="Bookman Old Style" w:hAnsi="Bookman Old Style"/>
          <w:b/>
          <w:bCs/>
          <w:sz w:val="24"/>
          <w:szCs w:val="24"/>
        </w:rPr>
      </w:pPr>
    </w:p>
    <w:p w14:paraId="5598CB00" w14:textId="77777777" w:rsidR="0083789A" w:rsidRDefault="0083789A" w:rsidP="0083789A">
      <w:pPr>
        <w:spacing w:after="0" w:line="240" w:lineRule="auto"/>
        <w:contextualSpacing/>
        <w:jc w:val="both"/>
        <w:rPr>
          <w:rFonts w:ascii="Bookman Old Style" w:hAnsi="Bookman Old Style"/>
          <w:sz w:val="24"/>
          <w:szCs w:val="24"/>
        </w:rPr>
      </w:pPr>
      <w:r w:rsidRPr="00171A3A">
        <w:rPr>
          <w:rFonts w:ascii="Bookman Old Style" w:hAnsi="Bookman Old Style"/>
          <w:b/>
          <w:i/>
          <w:sz w:val="24"/>
        </w:rPr>
        <w:t>VËZHGIMI</w:t>
      </w:r>
      <w:r w:rsidRPr="00171A3A">
        <w:rPr>
          <w:rFonts w:ascii="Bookman Old Style" w:hAnsi="Bookman Old Style"/>
          <w:b/>
          <w:i/>
          <w:spacing w:val="-15"/>
          <w:sz w:val="24"/>
        </w:rPr>
        <w:t xml:space="preserve"> </w:t>
      </w:r>
      <w:r w:rsidRPr="00171A3A">
        <w:rPr>
          <w:rFonts w:ascii="Bookman Old Style" w:hAnsi="Bookman Old Style"/>
          <w:b/>
          <w:i/>
          <w:sz w:val="24"/>
        </w:rPr>
        <w:t xml:space="preserve">DHE HETIMI I </w:t>
      </w:r>
      <w:r w:rsidRPr="00171A3A">
        <w:rPr>
          <w:rFonts w:ascii="Bookman Old Style" w:hAnsi="Bookman Old Style"/>
          <w:b/>
          <w:i/>
          <w:spacing w:val="-2"/>
          <w:sz w:val="24"/>
        </w:rPr>
        <w:t>DUKURIVE GJEOGRAFIKE</w:t>
      </w:r>
      <w:r w:rsidRPr="00171A3A">
        <w:rPr>
          <w:rFonts w:ascii="Bookman Old Style" w:hAnsi="Bookman Old Style"/>
          <w:b/>
          <w:bCs/>
          <w:sz w:val="24"/>
          <w:szCs w:val="24"/>
          <w:lang w:eastAsia="sq-AL"/>
        </w:rPr>
        <w:t>:</w:t>
      </w:r>
      <w:r w:rsidRPr="00171A3A">
        <w:rPr>
          <w:rFonts w:ascii="Bookman Old Style" w:hAnsi="Bookman Old Style"/>
          <w:sz w:val="24"/>
          <w:szCs w:val="24"/>
          <w:lang w:eastAsia="sq-AL"/>
        </w:rPr>
        <w:t xml:space="preserve"> </w:t>
      </w:r>
      <w:r w:rsidRPr="00171A3A">
        <w:rPr>
          <w:rFonts w:ascii="Bookman Old Style" w:hAnsi="Bookman Old Style"/>
          <w:sz w:val="24"/>
          <w:szCs w:val="24"/>
        </w:rPr>
        <w:t>Nxënësi:</w:t>
      </w:r>
    </w:p>
    <w:p w14:paraId="63D32CF1" w14:textId="77777777" w:rsidR="00C767BA" w:rsidRPr="00171A3A" w:rsidRDefault="00C767BA" w:rsidP="0083789A">
      <w:pPr>
        <w:spacing w:after="0" w:line="240" w:lineRule="auto"/>
        <w:contextualSpacing/>
        <w:jc w:val="both"/>
        <w:rPr>
          <w:rFonts w:ascii="Bookman Old Style" w:hAnsi="Bookman Old Style"/>
          <w:sz w:val="24"/>
          <w:szCs w:val="24"/>
        </w:rPr>
      </w:pPr>
    </w:p>
    <w:p w14:paraId="69591AD9" w14:textId="77777777" w:rsidR="00C767BA" w:rsidRPr="00C767BA" w:rsidRDefault="00C767BA" w:rsidP="00C767BA">
      <w:pPr>
        <w:pStyle w:val="TableParagraph"/>
        <w:numPr>
          <w:ilvl w:val="0"/>
          <w:numId w:val="24"/>
        </w:numPr>
        <w:tabs>
          <w:tab w:val="left" w:pos="466"/>
        </w:tabs>
        <w:autoSpaceDE w:val="0"/>
        <w:autoSpaceDN w:val="0"/>
        <w:spacing w:before="3" w:line="355" w:lineRule="auto"/>
        <w:ind w:right="159"/>
        <w:rPr>
          <w:rFonts w:ascii="Bookman Old Style" w:hAnsi="Bookman Old Style"/>
        </w:rPr>
      </w:pPr>
      <w:r w:rsidRPr="00C767BA">
        <w:rPr>
          <w:rFonts w:ascii="Bookman Old Style" w:hAnsi="Bookman Old Style"/>
        </w:rPr>
        <w:t xml:space="preserve">përcakton vendndodhjen absolute të vendeve dhe objekteve gjeografike duke përdorur koordinatat gjeografike; </w:t>
      </w:r>
    </w:p>
    <w:p w14:paraId="1A67DF23" w14:textId="77777777" w:rsidR="00C767BA" w:rsidRPr="00C767BA" w:rsidRDefault="00C767BA" w:rsidP="00C767BA">
      <w:pPr>
        <w:pStyle w:val="TableParagraph"/>
        <w:numPr>
          <w:ilvl w:val="0"/>
          <w:numId w:val="24"/>
        </w:numPr>
        <w:tabs>
          <w:tab w:val="left" w:pos="466"/>
        </w:tabs>
        <w:autoSpaceDE w:val="0"/>
        <w:autoSpaceDN w:val="0"/>
        <w:spacing w:before="3" w:line="355" w:lineRule="auto"/>
        <w:ind w:right="159"/>
        <w:rPr>
          <w:rFonts w:ascii="Bookman Old Style" w:hAnsi="Bookman Old Style"/>
        </w:rPr>
      </w:pPr>
      <w:r w:rsidRPr="00C767BA">
        <w:rPr>
          <w:rFonts w:ascii="Bookman Old Style" w:hAnsi="Bookman Old Style"/>
        </w:rPr>
        <w:t xml:space="preserve">vëzhgon dhe përshkruan tiparet kryesore natyrore të vendbanimit të tij, si relievi dhe pasuritë ujore; </w:t>
      </w:r>
    </w:p>
    <w:p w14:paraId="1DE7EF33" w14:textId="77777777" w:rsidR="00C767BA" w:rsidRPr="00C767BA" w:rsidRDefault="00C767BA" w:rsidP="00C767BA">
      <w:pPr>
        <w:pStyle w:val="TableParagraph"/>
        <w:numPr>
          <w:ilvl w:val="0"/>
          <w:numId w:val="24"/>
        </w:numPr>
        <w:tabs>
          <w:tab w:val="left" w:pos="466"/>
        </w:tabs>
        <w:autoSpaceDE w:val="0"/>
        <w:autoSpaceDN w:val="0"/>
        <w:spacing w:before="3" w:line="355" w:lineRule="auto"/>
        <w:ind w:right="159"/>
        <w:rPr>
          <w:rFonts w:ascii="Bookman Old Style" w:hAnsi="Bookman Old Style"/>
        </w:rPr>
      </w:pPr>
      <w:r w:rsidRPr="00C767BA">
        <w:rPr>
          <w:rFonts w:ascii="Bookman Old Style" w:hAnsi="Bookman Old Style"/>
        </w:rPr>
        <w:t xml:space="preserve">identifikon veçoritë e vendndodhjes gjeografike të vendbanimit dhe shpjegon ndikimin e tyre në jetën e banorëve; </w:t>
      </w:r>
    </w:p>
    <w:p w14:paraId="65D034D1" w14:textId="77777777" w:rsidR="00C767BA" w:rsidRPr="00C767BA" w:rsidRDefault="00C767BA" w:rsidP="00C767BA">
      <w:pPr>
        <w:pStyle w:val="TableParagraph"/>
        <w:numPr>
          <w:ilvl w:val="0"/>
          <w:numId w:val="24"/>
        </w:numPr>
        <w:tabs>
          <w:tab w:val="left" w:pos="466"/>
        </w:tabs>
        <w:autoSpaceDE w:val="0"/>
        <w:autoSpaceDN w:val="0"/>
        <w:spacing w:before="3" w:line="355" w:lineRule="auto"/>
        <w:ind w:right="159"/>
        <w:rPr>
          <w:rFonts w:ascii="Bookman Old Style" w:hAnsi="Bookman Old Style"/>
          <w:lang w:val="en-US"/>
        </w:rPr>
      </w:pPr>
      <w:proofErr w:type="spellStart"/>
      <w:r w:rsidRPr="00C767BA">
        <w:rPr>
          <w:rFonts w:ascii="Bookman Old Style" w:hAnsi="Bookman Old Style"/>
          <w:lang w:val="en-US"/>
        </w:rPr>
        <w:t>vëzhgon</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elementet</w:t>
      </w:r>
      <w:proofErr w:type="spellEnd"/>
      <w:r w:rsidRPr="00C767BA">
        <w:rPr>
          <w:rFonts w:ascii="Bookman Old Style" w:hAnsi="Bookman Old Style"/>
          <w:lang w:val="en-US"/>
        </w:rPr>
        <w:t xml:space="preserve"> e </w:t>
      </w:r>
      <w:proofErr w:type="spellStart"/>
      <w:r w:rsidRPr="00C767BA">
        <w:rPr>
          <w:rFonts w:ascii="Bookman Old Style" w:hAnsi="Bookman Old Style"/>
          <w:lang w:val="en-US"/>
        </w:rPr>
        <w:t>mjedisit</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lokal</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dhe</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evidenton</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lidhjet</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ndërmjet</w:t>
      </w:r>
      <w:proofErr w:type="spellEnd"/>
      <w:r w:rsidRPr="00C767BA">
        <w:rPr>
          <w:rFonts w:ascii="Bookman Old Style" w:hAnsi="Bookman Old Style"/>
          <w:lang w:val="en-US"/>
        </w:rPr>
        <w:t xml:space="preserve"> </w:t>
      </w:r>
      <w:proofErr w:type="spellStart"/>
      <w:r w:rsidRPr="00C767BA">
        <w:rPr>
          <w:rFonts w:ascii="Bookman Old Style" w:hAnsi="Bookman Old Style"/>
          <w:lang w:val="en-US"/>
        </w:rPr>
        <w:t>tyre</w:t>
      </w:r>
      <w:proofErr w:type="spellEnd"/>
      <w:r w:rsidRPr="00C767BA">
        <w:rPr>
          <w:rFonts w:ascii="Bookman Old Style" w:hAnsi="Bookman Old Style"/>
          <w:lang w:val="en-US"/>
        </w:rPr>
        <w:t xml:space="preserve">; </w:t>
      </w:r>
    </w:p>
    <w:p w14:paraId="7F872617" w14:textId="77777777" w:rsidR="00C767BA" w:rsidRPr="00C767BA" w:rsidRDefault="00C767BA" w:rsidP="00C767BA">
      <w:pPr>
        <w:pStyle w:val="TableParagraph"/>
        <w:numPr>
          <w:ilvl w:val="0"/>
          <w:numId w:val="24"/>
        </w:numPr>
        <w:tabs>
          <w:tab w:val="left" w:pos="466"/>
        </w:tabs>
        <w:autoSpaceDE w:val="0"/>
        <w:autoSpaceDN w:val="0"/>
        <w:spacing w:before="3" w:line="355" w:lineRule="auto"/>
        <w:ind w:right="159"/>
        <w:rPr>
          <w:rFonts w:ascii="Bookman Old Style" w:hAnsi="Bookman Old Style"/>
          <w:lang w:val="de-AT"/>
        </w:rPr>
      </w:pPr>
      <w:r w:rsidRPr="00C767BA">
        <w:rPr>
          <w:rFonts w:ascii="Bookman Old Style" w:hAnsi="Bookman Old Style"/>
          <w:lang w:val="de-AT"/>
        </w:rPr>
        <w:t xml:space="preserve">përdor orientimin në terren dhe në hartë për të lokalizuar objekte dhe vende. </w:t>
      </w:r>
    </w:p>
    <w:p w14:paraId="5598CB07" w14:textId="77777777" w:rsidR="00F26A18" w:rsidRPr="00C767BA" w:rsidRDefault="00F26A18" w:rsidP="00F26A18">
      <w:pPr>
        <w:pStyle w:val="TableParagraph"/>
        <w:tabs>
          <w:tab w:val="left" w:pos="466"/>
        </w:tabs>
        <w:autoSpaceDE w:val="0"/>
        <w:autoSpaceDN w:val="0"/>
        <w:spacing w:before="3" w:line="355" w:lineRule="auto"/>
        <w:ind w:left="466" w:right="159"/>
        <w:rPr>
          <w:rFonts w:ascii="Bookman Old Style" w:hAnsi="Bookman Old Style"/>
          <w:lang w:val="de-AT"/>
        </w:rPr>
      </w:pPr>
    </w:p>
    <w:p w14:paraId="5598CB08" w14:textId="77777777" w:rsidR="0083789A" w:rsidRDefault="0083789A" w:rsidP="0083789A">
      <w:pPr>
        <w:spacing w:after="0" w:line="240" w:lineRule="auto"/>
        <w:contextualSpacing/>
        <w:jc w:val="both"/>
        <w:rPr>
          <w:rFonts w:ascii="Bookman Old Style" w:hAnsi="Bookman Old Style"/>
          <w:lang w:eastAsia="sq-AL"/>
        </w:rPr>
      </w:pPr>
      <w:r w:rsidRPr="00171A3A">
        <w:rPr>
          <w:rFonts w:ascii="Bookman Old Style" w:hAnsi="Bookman Old Style"/>
          <w:b/>
          <w:i/>
          <w:spacing w:val="-2"/>
          <w:sz w:val="24"/>
        </w:rPr>
        <w:t xml:space="preserve">MBLEDHJA, </w:t>
      </w:r>
      <w:r w:rsidRPr="00171A3A">
        <w:rPr>
          <w:rFonts w:ascii="Bookman Old Style" w:hAnsi="Bookman Old Style"/>
          <w:b/>
          <w:i/>
          <w:sz w:val="24"/>
        </w:rPr>
        <w:t>PËRPUNIMI</w:t>
      </w:r>
      <w:r w:rsidRPr="00171A3A">
        <w:rPr>
          <w:rFonts w:ascii="Bookman Old Style" w:hAnsi="Bookman Old Style"/>
          <w:b/>
          <w:i/>
          <w:spacing w:val="-3"/>
          <w:sz w:val="24"/>
        </w:rPr>
        <w:t xml:space="preserve"> </w:t>
      </w:r>
      <w:r w:rsidRPr="00171A3A">
        <w:rPr>
          <w:rFonts w:ascii="Bookman Old Style" w:hAnsi="Bookman Old Style"/>
          <w:b/>
          <w:i/>
          <w:sz w:val="24"/>
        </w:rPr>
        <w:t xml:space="preserve">DHE KOMUNIKIMI I </w:t>
      </w:r>
      <w:r w:rsidRPr="00171A3A">
        <w:rPr>
          <w:rFonts w:ascii="Bookman Old Style" w:hAnsi="Bookman Old Style"/>
          <w:b/>
          <w:i/>
          <w:spacing w:val="-2"/>
          <w:sz w:val="24"/>
        </w:rPr>
        <w:t>INFORMACIONIT GJEOGRAFIK</w:t>
      </w:r>
      <w:r w:rsidRPr="00171A3A">
        <w:rPr>
          <w:rFonts w:ascii="Bookman Old Style" w:hAnsi="Bookman Old Style"/>
          <w:b/>
          <w:bCs/>
          <w:lang w:eastAsia="sq-AL"/>
        </w:rPr>
        <w:t>:</w:t>
      </w:r>
      <w:r w:rsidRPr="00171A3A">
        <w:rPr>
          <w:rFonts w:ascii="Bookman Old Style" w:hAnsi="Bookman Old Style"/>
          <w:lang w:eastAsia="sq-AL"/>
        </w:rPr>
        <w:t xml:space="preserve"> Nxënësi:</w:t>
      </w:r>
    </w:p>
    <w:p w14:paraId="4B32536D" w14:textId="77777777" w:rsidR="004463D4" w:rsidRPr="00171A3A" w:rsidRDefault="004463D4" w:rsidP="0083789A">
      <w:pPr>
        <w:spacing w:after="0" w:line="240" w:lineRule="auto"/>
        <w:contextualSpacing/>
        <w:jc w:val="both"/>
        <w:rPr>
          <w:rFonts w:ascii="Bookman Old Style" w:hAnsi="Bookman Old Style"/>
          <w:lang w:eastAsia="sq-AL"/>
        </w:rPr>
      </w:pPr>
    </w:p>
    <w:p w14:paraId="1A276DFF" w14:textId="77777777" w:rsidR="004463D4"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përdor koordinatat gjeografike për të përcaktuar vendndodhjen e pikave në hartë;</w:t>
      </w:r>
    </w:p>
    <w:p w14:paraId="75B39F95" w14:textId="77777777" w:rsidR="004463D4"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interpreton dhe përdor shkallën e hartës për të vlerësuar largësi dhe për të krahasuar harta me shkallë të ndryshme;</w:t>
      </w:r>
    </w:p>
    <w:p w14:paraId="06FE1011" w14:textId="77777777" w:rsidR="004463D4"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harton plane të thjeshta të një dhome, klase ose mjedisi tjetër duke zbatuar konceptin e shkallës;</w:t>
      </w:r>
    </w:p>
    <w:p w14:paraId="5BBB163E" w14:textId="77777777" w:rsidR="004463D4"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zgjedh hartën më të përshtatshme sipas qëllimit të përdorimit dhe informacionit që kërkohet;</w:t>
      </w:r>
    </w:p>
    <w:p w14:paraId="33513FF6" w14:textId="77777777" w:rsidR="004463D4"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mbledh, organizon dhe paraqet informacion për vendbanimin e tij duke përdorur harta, fotografi, tabela dhe burime digjitale;</w:t>
      </w:r>
    </w:p>
    <w:p w14:paraId="5598CB0F" w14:textId="4F0F885F" w:rsidR="0083789A" w:rsidRPr="004463D4" w:rsidRDefault="004463D4" w:rsidP="004463D4">
      <w:pPr>
        <w:pStyle w:val="ListParagraph"/>
        <w:numPr>
          <w:ilvl w:val="0"/>
          <w:numId w:val="25"/>
        </w:numPr>
        <w:spacing w:after="0" w:line="360" w:lineRule="auto"/>
        <w:jc w:val="both"/>
        <w:rPr>
          <w:rFonts w:ascii="Bookman Old Style" w:hAnsi="Bookman Old Style"/>
        </w:rPr>
      </w:pPr>
      <w:r w:rsidRPr="004463D4">
        <w:rPr>
          <w:rFonts w:ascii="Bookman Old Style" w:hAnsi="Bookman Old Style"/>
        </w:rPr>
        <w:t>komunikon rezultatet e punës praktike dhe të projektit duke përdorur terminologjinë e saktë gjeografike.</w:t>
      </w:r>
    </w:p>
    <w:p w14:paraId="5598CB10" w14:textId="77777777" w:rsidR="0083789A" w:rsidRPr="00171A3A" w:rsidRDefault="0083789A" w:rsidP="0083789A">
      <w:pPr>
        <w:spacing w:after="0" w:line="240" w:lineRule="auto"/>
        <w:contextualSpacing/>
        <w:jc w:val="both"/>
        <w:rPr>
          <w:rFonts w:ascii="Bookman Old Style" w:hAnsi="Bookman Old Style"/>
          <w:spacing w:val="1"/>
        </w:rPr>
      </w:pPr>
      <w:r w:rsidRPr="00171A3A">
        <w:rPr>
          <w:rFonts w:ascii="Bookman Old Style" w:hAnsi="Bookman Old Style"/>
          <w:b/>
          <w:i/>
        </w:rPr>
        <w:t xml:space="preserve">MARRJA E </w:t>
      </w:r>
      <w:r w:rsidRPr="00171A3A">
        <w:rPr>
          <w:rFonts w:ascii="Bookman Old Style" w:hAnsi="Bookman Old Style"/>
          <w:b/>
          <w:i/>
          <w:spacing w:val="-2"/>
        </w:rPr>
        <w:t>VENDIMEVE</w:t>
      </w:r>
      <w:r w:rsidRPr="00171A3A">
        <w:rPr>
          <w:rFonts w:ascii="Bookman Old Style" w:hAnsi="Bookman Old Style"/>
          <w:b/>
          <w:i/>
          <w:spacing w:val="80"/>
        </w:rPr>
        <w:t xml:space="preserve"> </w:t>
      </w:r>
      <w:r w:rsidRPr="00171A3A">
        <w:rPr>
          <w:rFonts w:ascii="Bookman Old Style" w:hAnsi="Bookman Old Style"/>
          <w:b/>
          <w:i/>
        </w:rPr>
        <w:t xml:space="preserve">MBI BAZËN E </w:t>
      </w:r>
      <w:r w:rsidRPr="00171A3A">
        <w:rPr>
          <w:rFonts w:ascii="Bookman Old Style" w:hAnsi="Bookman Old Style"/>
          <w:b/>
          <w:i/>
          <w:spacing w:val="-2"/>
        </w:rPr>
        <w:t>INFORMACIONIT GJEOGRAFIK</w:t>
      </w:r>
      <w:r w:rsidRPr="00171A3A">
        <w:rPr>
          <w:rFonts w:ascii="Bookman Old Style" w:hAnsi="Bookman Old Style"/>
          <w:b/>
          <w:bCs/>
        </w:rPr>
        <w:t>:</w:t>
      </w:r>
      <w:r w:rsidRPr="00171A3A">
        <w:rPr>
          <w:rFonts w:ascii="Bookman Old Style" w:hAnsi="Bookman Old Style"/>
        </w:rPr>
        <w:t xml:space="preserve"> </w:t>
      </w:r>
      <w:r w:rsidRPr="00171A3A">
        <w:rPr>
          <w:rFonts w:ascii="Bookman Old Style" w:hAnsi="Bookman Old Style"/>
          <w:spacing w:val="1"/>
        </w:rPr>
        <w:t>Nxënësi:</w:t>
      </w:r>
    </w:p>
    <w:p w14:paraId="394BB42D" w14:textId="77777777" w:rsidR="004A2F27" w:rsidRPr="004A2F27" w:rsidRDefault="004A2F27" w:rsidP="004A2F27">
      <w:pPr>
        <w:pStyle w:val="ListParagraph"/>
        <w:numPr>
          <w:ilvl w:val="0"/>
          <w:numId w:val="26"/>
        </w:numPr>
        <w:spacing w:after="0" w:line="360" w:lineRule="auto"/>
        <w:jc w:val="both"/>
        <w:rPr>
          <w:rFonts w:ascii="Bookman Old Style" w:hAnsi="Bookman Old Style"/>
        </w:rPr>
      </w:pPr>
      <w:r w:rsidRPr="004A2F27">
        <w:rPr>
          <w:rFonts w:ascii="Bookman Old Style" w:hAnsi="Bookman Old Style"/>
        </w:rPr>
        <w:t>analizon informacionin e marrë nga harta, koordinatat dhe shkalla për të zgjidhur situata të thjeshta orientimi;</w:t>
      </w:r>
    </w:p>
    <w:p w14:paraId="284BF658" w14:textId="77777777" w:rsidR="004A2F27" w:rsidRPr="004A2F27" w:rsidRDefault="004A2F27" w:rsidP="004A2F27">
      <w:pPr>
        <w:pStyle w:val="ListParagraph"/>
        <w:numPr>
          <w:ilvl w:val="0"/>
          <w:numId w:val="26"/>
        </w:numPr>
        <w:spacing w:after="0" w:line="360" w:lineRule="auto"/>
        <w:jc w:val="both"/>
        <w:rPr>
          <w:rFonts w:ascii="Bookman Old Style" w:hAnsi="Bookman Old Style"/>
        </w:rPr>
      </w:pPr>
      <w:r w:rsidRPr="004A2F27">
        <w:rPr>
          <w:rFonts w:ascii="Bookman Old Style" w:hAnsi="Bookman Old Style"/>
        </w:rPr>
        <w:t>vlerëson rëndësinë e përdorimit të hartave dhe planeve në jetën e përditshme dhe në studimin e hapësirës gjeografike;</w:t>
      </w:r>
    </w:p>
    <w:p w14:paraId="05365933" w14:textId="77777777" w:rsidR="004A2F27" w:rsidRPr="004A2F27" w:rsidRDefault="004A2F27" w:rsidP="004A2F27">
      <w:pPr>
        <w:pStyle w:val="ListParagraph"/>
        <w:numPr>
          <w:ilvl w:val="0"/>
          <w:numId w:val="26"/>
        </w:numPr>
        <w:spacing w:after="0" w:line="360" w:lineRule="auto"/>
        <w:jc w:val="both"/>
        <w:rPr>
          <w:rFonts w:ascii="Bookman Old Style" w:hAnsi="Bookman Old Style"/>
        </w:rPr>
      </w:pPr>
      <w:r w:rsidRPr="004A2F27">
        <w:rPr>
          <w:rFonts w:ascii="Bookman Old Style" w:hAnsi="Bookman Old Style"/>
        </w:rPr>
        <w:t>shpjegon ndikimin e vendndodhjes gjeografike, relievit dhe pasurive ujore në zhvillimin e vendbanimit;</w:t>
      </w:r>
    </w:p>
    <w:p w14:paraId="1108BB18" w14:textId="77777777" w:rsidR="004A2F27" w:rsidRPr="004A2F27" w:rsidRDefault="004A2F27" w:rsidP="004A2F27">
      <w:pPr>
        <w:pStyle w:val="ListParagraph"/>
        <w:numPr>
          <w:ilvl w:val="0"/>
          <w:numId w:val="26"/>
        </w:numPr>
        <w:spacing w:after="0" w:line="360" w:lineRule="auto"/>
        <w:jc w:val="both"/>
        <w:rPr>
          <w:rFonts w:ascii="Bookman Old Style" w:hAnsi="Bookman Old Style"/>
        </w:rPr>
      </w:pPr>
      <w:r w:rsidRPr="004A2F27">
        <w:rPr>
          <w:rFonts w:ascii="Bookman Old Style" w:hAnsi="Bookman Old Style"/>
        </w:rPr>
        <w:t>sintetizon informacionin e mbledhur gjatë projektit për vendbanimin dhe paraqet përfundime të argumentuara;</w:t>
      </w:r>
    </w:p>
    <w:p w14:paraId="5598CB16" w14:textId="16FE38BA" w:rsidR="0083789A" w:rsidRPr="004A2F27" w:rsidRDefault="004A2F27" w:rsidP="004A2F27">
      <w:pPr>
        <w:pStyle w:val="ListParagraph"/>
        <w:numPr>
          <w:ilvl w:val="0"/>
          <w:numId w:val="26"/>
        </w:numPr>
        <w:spacing w:after="0" w:line="360" w:lineRule="auto"/>
        <w:jc w:val="both"/>
        <w:rPr>
          <w:rFonts w:ascii="Bookman Old Style" w:hAnsi="Bookman Old Style"/>
          <w:sz w:val="24"/>
          <w:szCs w:val="24"/>
        </w:rPr>
      </w:pPr>
      <w:r w:rsidRPr="004A2F27">
        <w:rPr>
          <w:rFonts w:ascii="Bookman Old Style" w:hAnsi="Bookman Old Style"/>
        </w:rPr>
        <w:t>përdor njohuritë gjeografike për të interpretuar karakteristikat e mjedisit lokal dhe për të propozuar mënyra të përgjegjshme për mbrojtjen e tij.</w:t>
      </w:r>
    </w:p>
    <w:p w14:paraId="5598CB17" w14:textId="77777777" w:rsidR="00FB67E8" w:rsidRPr="00456D88" w:rsidRDefault="00FB67E8" w:rsidP="00FB67E8">
      <w:pPr>
        <w:spacing w:after="0" w:line="240" w:lineRule="auto"/>
        <w:contextualSpacing/>
        <w:rPr>
          <w:rFonts w:ascii="Bookman Old Style" w:hAnsi="Bookman Old Style"/>
          <w:sz w:val="24"/>
          <w:szCs w:val="24"/>
        </w:rPr>
      </w:pPr>
    </w:p>
    <w:p w14:paraId="5598CB18" w14:textId="77777777" w:rsidR="00FB67E8" w:rsidRPr="00456D88" w:rsidRDefault="00FB67E8" w:rsidP="00FB67E8">
      <w:pPr>
        <w:spacing w:after="0" w:line="240" w:lineRule="auto"/>
        <w:contextualSpacing/>
        <w:rPr>
          <w:rFonts w:ascii="Bookman Old Style" w:hAnsi="Bookman Old Style"/>
          <w:sz w:val="24"/>
          <w:szCs w:val="24"/>
        </w:rPr>
      </w:pPr>
    </w:p>
    <w:p w14:paraId="5598CB19" w14:textId="77777777" w:rsidR="0086078E" w:rsidRPr="00456D88" w:rsidRDefault="00707A8D" w:rsidP="0086078E">
      <w:pPr>
        <w:spacing w:line="240" w:lineRule="auto"/>
        <w:contextualSpacing/>
        <w:jc w:val="center"/>
        <w:rPr>
          <w:rFonts w:ascii="Bookman Old Style" w:eastAsia="Calibri" w:hAnsi="Bookman Old Style"/>
          <w:b/>
          <w:bCs/>
          <w:sz w:val="24"/>
          <w:szCs w:val="24"/>
        </w:rPr>
      </w:pPr>
      <w:r w:rsidRPr="00456D88">
        <w:rPr>
          <w:rFonts w:ascii="Bookman Old Style" w:eastAsia="Calibri" w:hAnsi="Bookman Old Style"/>
          <w:b/>
          <w:bCs/>
          <w:sz w:val="24"/>
          <w:szCs w:val="24"/>
        </w:rPr>
        <w:br w:type="page"/>
      </w:r>
      <w:r w:rsidR="0086078E" w:rsidRPr="00456D88">
        <w:rPr>
          <w:rFonts w:ascii="Bookman Old Style" w:eastAsia="Calibri" w:hAnsi="Bookman Old Style"/>
          <w:b/>
          <w:bCs/>
          <w:sz w:val="24"/>
          <w:szCs w:val="24"/>
        </w:rPr>
        <w:lastRenderedPageBreak/>
        <w:t xml:space="preserve">Planifikimi i lëndës </w:t>
      </w:r>
      <w:r w:rsidR="009922E8" w:rsidRPr="009922E8">
        <w:rPr>
          <w:rFonts w:ascii="Bookman Old Style" w:eastAsia="Calibri" w:hAnsi="Bookman Old Style"/>
          <w:b/>
          <w:bCs/>
          <w:sz w:val="24"/>
          <w:szCs w:val="24"/>
        </w:rPr>
        <w:t>Gjeografi VI</w:t>
      </w:r>
    </w:p>
    <w:p w14:paraId="5598CB1A" w14:textId="77777777" w:rsidR="003F3DDE" w:rsidRPr="00456D88" w:rsidRDefault="0086078E" w:rsidP="0086078E">
      <w:pPr>
        <w:spacing w:line="240" w:lineRule="auto"/>
        <w:contextualSpacing/>
        <w:jc w:val="center"/>
        <w:rPr>
          <w:rFonts w:ascii="Bookman Old Style" w:eastAsia="Calibri" w:hAnsi="Bookman Old Style"/>
          <w:b/>
          <w:bCs/>
          <w:sz w:val="24"/>
          <w:szCs w:val="24"/>
        </w:rPr>
      </w:pPr>
      <w:r w:rsidRPr="00456D88">
        <w:rPr>
          <w:rFonts w:ascii="Bookman Old Style" w:eastAsia="Calibri" w:hAnsi="Bookman Old Style"/>
          <w:b/>
          <w:bCs/>
          <w:sz w:val="24"/>
          <w:szCs w:val="24"/>
        </w:rPr>
        <w:t xml:space="preserve">Periudha e </w:t>
      </w:r>
      <w:r w:rsidR="005D53C2">
        <w:rPr>
          <w:rFonts w:ascii="Bookman Old Style" w:eastAsia="Calibri" w:hAnsi="Bookman Old Style"/>
          <w:b/>
          <w:bCs/>
          <w:sz w:val="24"/>
          <w:szCs w:val="24"/>
        </w:rPr>
        <w:t>dyt</w:t>
      </w:r>
      <w:r w:rsidR="00395D3A">
        <w:rPr>
          <w:rFonts w:ascii="Bookman Old Style" w:eastAsia="Calibri" w:hAnsi="Bookman Old Style"/>
          <w:b/>
          <w:bCs/>
          <w:sz w:val="24"/>
          <w:szCs w:val="24"/>
        </w:rPr>
        <w:t>ë</w:t>
      </w:r>
      <w:r w:rsidRPr="00456D88">
        <w:rPr>
          <w:rFonts w:ascii="Bookman Old Style" w:eastAsia="Calibri" w:hAnsi="Bookman Old Style"/>
          <w:b/>
          <w:bCs/>
          <w:sz w:val="24"/>
          <w:szCs w:val="24"/>
        </w:rPr>
        <w:t xml:space="preserve">:  </w:t>
      </w:r>
      <w:r w:rsidR="00434A64" w:rsidRPr="00456D88">
        <w:rPr>
          <w:rFonts w:ascii="Bookman Old Style" w:eastAsia="Calibri" w:hAnsi="Bookman Old Style"/>
          <w:b/>
          <w:bCs/>
          <w:sz w:val="24"/>
          <w:szCs w:val="24"/>
        </w:rPr>
        <w:t xml:space="preserve">Janar – Mars </w:t>
      </w:r>
      <w:r w:rsidRPr="00456D88">
        <w:rPr>
          <w:rFonts w:ascii="Bookman Old Style" w:eastAsia="Calibri" w:hAnsi="Bookman Old Style"/>
          <w:b/>
          <w:bCs/>
          <w:sz w:val="24"/>
          <w:szCs w:val="24"/>
        </w:rPr>
        <w:t xml:space="preserve"> (1</w:t>
      </w:r>
      <w:r w:rsidR="00D749B2">
        <w:rPr>
          <w:rFonts w:ascii="Bookman Old Style" w:eastAsia="Calibri" w:hAnsi="Bookman Old Style"/>
          <w:b/>
          <w:bCs/>
          <w:sz w:val="24"/>
          <w:szCs w:val="24"/>
        </w:rPr>
        <w:t>1</w:t>
      </w:r>
      <w:r w:rsidR="002E6D23">
        <w:rPr>
          <w:rFonts w:ascii="Bookman Old Style" w:eastAsia="Calibri" w:hAnsi="Bookman Old Style"/>
          <w:b/>
          <w:bCs/>
          <w:sz w:val="24"/>
          <w:szCs w:val="24"/>
        </w:rPr>
        <w:t>*1</w:t>
      </w:r>
      <w:r w:rsidRPr="00456D88">
        <w:rPr>
          <w:rFonts w:ascii="Bookman Old Style" w:eastAsia="Calibri" w:hAnsi="Bookman Old Style"/>
          <w:b/>
          <w:bCs/>
          <w:sz w:val="24"/>
          <w:szCs w:val="24"/>
        </w:rPr>
        <w:t xml:space="preserve"> = </w:t>
      </w:r>
      <w:r w:rsidR="002E6D23">
        <w:rPr>
          <w:rFonts w:ascii="Bookman Old Style" w:eastAsia="Calibri" w:hAnsi="Bookman Old Style"/>
          <w:b/>
          <w:bCs/>
          <w:sz w:val="24"/>
          <w:szCs w:val="24"/>
        </w:rPr>
        <w:t xml:space="preserve">11 </w:t>
      </w:r>
      <w:r w:rsidRPr="00456D88">
        <w:rPr>
          <w:rFonts w:ascii="Bookman Old Style" w:eastAsia="Calibri" w:hAnsi="Bookman Old Style"/>
          <w:b/>
          <w:bCs/>
          <w:sz w:val="24"/>
          <w:szCs w:val="24"/>
        </w:rPr>
        <w:t>orë)</w:t>
      </w:r>
    </w:p>
    <w:p w14:paraId="5598CB1B" w14:textId="77777777" w:rsidR="00DB3437" w:rsidRPr="00456D88" w:rsidRDefault="00DB3437" w:rsidP="0086078E">
      <w:pPr>
        <w:spacing w:line="240" w:lineRule="auto"/>
        <w:contextualSpacing/>
        <w:jc w:val="center"/>
        <w:rPr>
          <w:rFonts w:ascii="Bookman Old Style" w:eastAsia="Calibri" w:hAnsi="Bookman Old Style"/>
          <w:b/>
          <w:bCs/>
          <w:sz w:val="24"/>
          <w:szCs w:val="24"/>
        </w:rPr>
      </w:pPr>
    </w:p>
    <w:p w14:paraId="5598CB1C" w14:textId="77777777" w:rsidR="00DB3437" w:rsidRPr="00456D88" w:rsidRDefault="00DB3437" w:rsidP="00DB3437">
      <w:pPr>
        <w:spacing w:line="240" w:lineRule="auto"/>
        <w:contextualSpacing/>
        <w:rPr>
          <w:rFonts w:ascii="Bookman Old Style" w:eastAsia="Calibri" w:hAnsi="Bookman Old Style"/>
          <w:sz w:val="24"/>
          <w:szCs w:val="24"/>
        </w:rPr>
      </w:pPr>
      <w:bookmarkStart w:id="2" w:name="_Hlk185926290"/>
    </w:p>
    <w:tbl>
      <w:tblPr>
        <w:tblW w:w="159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530"/>
        <w:gridCol w:w="2700"/>
        <w:gridCol w:w="3330"/>
        <w:gridCol w:w="3240"/>
        <w:gridCol w:w="2430"/>
        <w:gridCol w:w="1980"/>
      </w:tblGrid>
      <w:tr w:rsidR="0086078E" w:rsidRPr="00456D88" w14:paraId="5598CB24" w14:textId="77777777" w:rsidTr="00EC64A7">
        <w:tc>
          <w:tcPr>
            <w:tcW w:w="720" w:type="dxa"/>
          </w:tcPr>
          <w:p w14:paraId="5598CB1D" w14:textId="77777777" w:rsidR="0086078E" w:rsidRPr="00456D88" w:rsidRDefault="0086078E" w:rsidP="00CC103D">
            <w:pPr>
              <w:spacing w:after="60" w:line="240" w:lineRule="auto"/>
              <w:jc w:val="center"/>
              <w:rPr>
                <w:rFonts w:ascii="Bookman Old Style" w:hAnsi="Bookman Old Style"/>
                <w:b/>
                <w:sz w:val="24"/>
                <w:szCs w:val="24"/>
              </w:rPr>
            </w:pPr>
            <w:r w:rsidRPr="00456D88">
              <w:rPr>
                <w:rFonts w:ascii="Bookman Old Style" w:hAnsi="Bookman Old Style"/>
                <w:b/>
                <w:sz w:val="24"/>
                <w:szCs w:val="24"/>
              </w:rPr>
              <w:t>Nr</w:t>
            </w:r>
          </w:p>
        </w:tc>
        <w:tc>
          <w:tcPr>
            <w:tcW w:w="1530" w:type="dxa"/>
          </w:tcPr>
          <w:p w14:paraId="5598CB1E" w14:textId="77777777" w:rsidR="0086078E" w:rsidRPr="000028EA" w:rsidRDefault="0086078E" w:rsidP="000028EA">
            <w:pPr>
              <w:spacing w:after="60" w:line="240" w:lineRule="auto"/>
              <w:jc w:val="center"/>
              <w:rPr>
                <w:rFonts w:ascii="Bookman Old Style" w:hAnsi="Bookman Old Style"/>
                <w:b/>
                <w:sz w:val="24"/>
                <w:szCs w:val="24"/>
              </w:rPr>
            </w:pPr>
            <w:r w:rsidRPr="000028EA">
              <w:rPr>
                <w:rFonts w:ascii="Bookman Old Style" w:hAnsi="Bookman Old Style"/>
                <w:b/>
                <w:sz w:val="24"/>
                <w:szCs w:val="24"/>
              </w:rPr>
              <w:t>Tematika</w:t>
            </w:r>
          </w:p>
        </w:tc>
        <w:tc>
          <w:tcPr>
            <w:tcW w:w="2700" w:type="dxa"/>
          </w:tcPr>
          <w:p w14:paraId="5598CB1F" w14:textId="77777777" w:rsidR="0086078E" w:rsidRPr="00456D88" w:rsidRDefault="0086078E" w:rsidP="00CC103D">
            <w:pPr>
              <w:spacing w:after="60" w:line="240" w:lineRule="auto"/>
              <w:jc w:val="center"/>
              <w:rPr>
                <w:rFonts w:ascii="Bookman Old Style" w:hAnsi="Bookman Old Style"/>
                <w:b/>
                <w:sz w:val="24"/>
                <w:szCs w:val="24"/>
              </w:rPr>
            </w:pPr>
            <w:r w:rsidRPr="00456D88">
              <w:rPr>
                <w:rFonts w:ascii="Bookman Old Style" w:hAnsi="Bookman Old Style"/>
                <w:b/>
                <w:sz w:val="24"/>
                <w:szCs w:val="24"/>
              </w:rPr>
              <w:t>Temat mësimore</w:t>
            </w:r>
          </w:p>
        </w:tc>
        <w:tc>
          <w:tcPr>
            <w:tcW w:w="3330" w:type="dxa"/>
          </w:tcPr>
          <w:p w14:paraId="5598CB20" w14:textId="77777777" w:rsidR="0086078E" w:rsidRPr="00456D88" w:rsidRDefault="002E6D23" w:rsidP="006C5161">
            <w:pPr>
              <w:spacing w:after="60" w:line="240" w:lineRule="auto"/>
              <w:jc w:val="center"/>
              <w:rPr>
                <w:rFonts w:ascii="Bookman Old Style" w:hAnsi="Bookman Old Style"/>
                <w:b/>
                <w:sz w:val="24"/>
                <w:szCs w:val="24"/>
              </w:rPr>
            </w:pPr>
            <w:r>
              <w:rPr>
                <w:rFonts w:ascii="Bookman Old Style" w:hAnsi="Bookman Old Style"/>
                <w:b/>
                <w:sz w:val="24"/>
                <w:szCs w:val="24"/>
              </w:rPr>
              <w:t>Situatat e para</w:t>
            </w:r>
            <w:r w:rsidR="0086078E" w:rsidRPr="00456D88">
              <w:rPr>
                <w:rFonts w:ascii="Bookman Old Style" w:hAnsi="Bookman Old Style"/>
                <w:b/>
                <w:sz w:val="24"/>
                <w:szCs w:val="24"/>
              </w:rPr>
              <w:t>shikuar</w:t>
            </w:r>
            <w:r>
              <w:rPr>
                <w:rFonts w:ascii="Bookman Old Style" w:hAnsi="Bookman Old Style"/>
                <w:b/>
                <w:sz w:val="24"/>
                <w:szCs w:val="24"/>
              </w:rPr>
              <w:t>a</w:t>
            </w:r>
            <w:r w:rsidR="0086078E" w:rsidRPr="00456D88">
              <w:rPr>
                <w:rFonts w:ascii="Bookman Old Style" w:hAnsi="Bookman Old Style"/>
                <w:b/>
                <w:sz w:val="24"/>
                <w:szCs w:val="24"/>
              </w:rPr>
              <w:t xml:space="preserve"> të nxënit</w:t>
            </w:r>
          </w:p>
        </w:tc>
        <w:tc>
          <w:tcPr>
            <w:tcW w:w="3240" w:type="dxa"/>
          </w:tcPr>
          <w:p w14:paraId="5598CB21" w14:textId="77777777" w:rsidR="0086078E" w:rsidRPr="0004376A" w:rsidRDefault="0086078E" w:rsidP="00CC103D">
            <w:pPr>
              <w:spacing w:after="60" w:line="240" w:lineRule="auto"/>
              <w:jc w:val="center"/>
              <w:rPr>
                <w:rFonts w:ascii="Bookman Old Style" w:hAnsi="Bookman Old Style"/>
                <w:b/>
                <w:sz w:val="24"/>
                <w:szCs w:val="24"/>
              </w:rPr>
            </w:pPr>
            <w:r w:rsidRPr="0004376A">
              <w:rPr>
                <w:rFonts w:ascii="Bookman Old Style" w:hAnsi="Bookman Old Style"/>
                <w:b/>
                <w:sz w:val="24"/>
                <w:szCs w:val="24"/>
              </w:rPr>
              <w:t>Metodologjia dhe veprimtaritë e nxnësve</w:t>
            </w:r>
          </w:p>
        </w:tc>
        <w:tc>
          <w:tcPr>
            <w:tcW w:w="2430" w:type="dxa"/>
          </w:tcPr>
          <w:p w14:paraId="5598CB22" w14:textId="77777777" w:rsidR="0086078E" w:rsidRPr="0004376A" w:rsidRDefault="0086078E" w:rsidP="00CC103D">
            <w:pPr>
              <w:spacing w:after="60" w:line="240" w:lineRule="auto"/>
              <w:jc w:val="center"/>
              <w:rPr>
                <w:rFonts w:ascii="Bookman Old Style" w:hAnsi="Bookman Old Style"/>
                <w:b/>
                <w:sz w:val="24"/>
                <w:szCs w:val="24"/>
              </w:rPr>
            </w:pPr>
            <w:r w:rsidRPr="0004376A">
              <w:rPr>
                <w:rFonts w:ascii="Bookman Old Style" w:hAnsi="Bookman Old Style"/>
                <w:b/>
                <w:sz w:val="24"/>
                <w:szCs w:val="24"/>
              </w:rPr>
              <w:t>Vlerësimi</w:t>
            </w:r>
          </w:p>
        </w:tc>
        <w:tc>
          <w:tcPr>
            <w:tcW w:w="1980" w:type="dxa"/>
          </w:tcPr>
          <w:p w14:paraId="5598CB23" w14:textId="77777777" w:rsidR="0086078E" w:rsidRPr="0004376A" w:rsidRDefault="0086078E" w:rsidP="00CC103D">
            <w:pPr>
              <w:spacing w:after="60" w:line="240" w:lineRule="auto"/>
              <w:jc w:val="center"/>
              <w:rPr>
                <w:rFonts w:ascii="Bookman Old Style" w:hAnsi="Bookman Old Style"/>
                <w:b/>
                <w:sz w:val="24"/>
                <w:szCs w:val="24"/>
              </w:rPr>
            </w:pPr>
            <w:r w:rsidRPr="0004376A">
              <w:rPr>
                <w:rFonts w:ascii="Bookman Old Style" w:hAnsi="Bookman Old Style"/>
                <w:b/>
                <w:sz w:val="24"/>
                <w:szCs w:val="24"/>
              </w:rPr>
              <w:t>Burimet</w:t>
            </w:r>
          </w:p>
        </w:tc>
      </w:tr>
      <w:tr w:rsidR="00EC64A7" w:rsidRPr="00456D88" w14:paraId="5598CB4D" w14:textId="77777777" w:rsidTr="00EC64A7">
        <w:tc>
          <w:tcPr>
            <w:tcW w:w="720" w:type="dxa"/>
          </w:tcPr>
          <w:p w14:paraId="5598CB25"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val="restart"/>
            <w:tcBorders>
              <w:left w:val="single" w:sz="4" w:space="0" w:color="auto"/>
              <w:right w:val="single" w:sz="4" w:space="0" w:color="auto"/>
            </w:tcBorders>
          </w:tcPr>
          <w:p w14:paraId="5598CB26" w14:textId="77777777" w:rsidR="008854BA" w:rsidRPr="0065299F" w:rsidRDefault="008854BA" w:rsidP="008854BA">
            <w:pPr>
              <w:rPr>
                <w:rFonts w:ascii="Bookman Old Style" w:hAnsi="Bookman Old Style"/>
                <w:b/>
                <w:bCs/>
              </w:rPr>
            </w:pPr>
            <w:r w:rsidRPr="0065299F">
              <w:rPr>
                <w:rFonts w:ascii="Bookman Old Style" w:hAnsi="Bookman Old Style"/>
                <w:b/>
                <w:bCs/>
                <w:color w:val="000000"/>
              </w:rPr>
              <w:t>Ndërvarësia midis njerëzve, vendeve, rajoneve dhe mjediseve</w:t>
            </w:r>
            <w:r w:rsidRPr="0065299F">
              <w:rPr>
                <w:rFonts w:ascii="Bookman Old Style" w:hAnsi="Bookman Old Style"/>
                <w:b/>
                <w:bCs/>
              </w:rPr>
              <w:t xml:space="preserve"> </w:t>
            </w:r>
          </w:p>
          <w:p w14:paraId="5598CB27" w14:textId="77777777" w:rsidR="0004376A" w:rsidRDefault="0004376A" w:rsidP="0004376A">
            <w:pPr>
              <w:spacing w:after="0" w:line="240" w:lineRule="auto"/>
              <w:jc w:val="center"/>
              <w:rPr>
                <w:rFonts w:ascii="Bookman Old Style" w:hAnsi="Bookman Old Style"/>
                <w:b/>
                <w:sz w:val="24"/>
                <w:szCs w:val="24"/>
              </w:rPr>
            </w:pPr>
          </w:p>
          <w:p w14:paraId="5598CB28" w14:textId="2BF3F649"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N</w:t>
            </w:r>
            <w:r w:rsidR="00D540BE">
              <w:rPr>
                <w:rFonts w:ascii="Bookman Old Style" w:hAnsi="Bookman Old Style"/>
                <w:b/>
                <w:sz w:val="24"/>
                <w:szCs w:val="24"/>
              </w:rPr>
              <w:t>ë</w:t>
            </w:r>
            <w:r>
              <w:rPr>
                <w:rFonts w:ascii="Bookman Old Style" w:hAnsi="Bookman Old Style"/>
                <w:b/>
                <w:sz w:val="24"/>
                <w:szCs w:val="24"/>
              </w:rPr>
              <w:t>ntematika I -Hartat gjeografike-vazdhdim</w:t>
            </w:r>
          </w:p>
          <w:p w14:paraId="5598CB29" w14:textId="1FF7105C"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6 or</w:t>
            </w:r>
            <w:r w:rsidR="00D540BE">
              <w:rPr>
                <w:rFonts w:ascii="Bookman Old Style" w:hAnsi="Bookman Old Style"/>
                <w:b/>
                <w:sz w:val="24"/>
                <w:szCs w:val="24"/>
              </w:rPr>
              <w:t>ë</w:t>
            </w:r>
          </w:p>
          <w:p w14:paraId="5598CB2A" w14:textId="55603E6E"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N</w:t>
            </w:r>
            <w:r w:rsidR="00D540BE">
              <w:rPr>
                <w:rFonts w:ascii="Bookman Old Style" w:hAnsi="Bookman Old Style"/>
                <w:b/>
                <w:sz w:val="24"/>
                <w:szCs w:val="24"/>
              </w:rPr>
              <w:t>ë</w:t>
            </w:r>
            <w:r>
              <w:rPr>
                <w:rFonts w:ascii="Bookman Old Style" w:hAnsi="Bookman Old Style"/>
                <w:b/>
                <w:sz w:val="24"/>
                <w:szCs w:val="24"/>
              </w:rPr>
              <w:t>ntematika II-Mjedisi yne lokal</w:t>
            </w:r>
          </w:p>
          <w:p w14:paraId="5598CB2B" w14:textId="266968ED"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2 or</w:t>
            </w:r>
            <w:r w:rsidR="00D540BE">
              <w:rPr>
                <w:rFonts w:ascii="Bookman Old Style" w:hAnsi="Bookman Old Style"/>
                <w:b/>
                <w:sz w:val="24"/>
                <w:szCs w:val="24"/>
              </w:rPr>
              <w:t>ë</w:t>
            </w:r>
          </w:p>
          <w:p w14:paraId="5598CB2C" w14:textId="0AB10F9B"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P</w:t>
            </w:r>
            <w:r w:rsidR="00D540BE">
              <w:rPr>
                <w:rFonts w:ascii="Bookman Old Style" w:hAnsi="Bookman Old Style"/>
                <w:b/>
                <w:sz w:val="24"/>
                <w:szCs w:val="24"/>
              </w:rPr>
              <w:t>ë</w:t>
            </w:r>
            <w:r>
              <w:rPr>
                <w:rFonts w:ascii="Bookman Old Style" w:hAnsi="Bookman Old Style"/>
                <w:b/>
                <w:sz w:val="24"/>
                <w:szCs w:val="24"/>
              </w:rPr>
              <w:t>rs</w:t>
            </w:r>
            <w:r w:rsidR="00D540BE">
              <w:rPr>
                <w:rFonts w:ascii="Bookman Old Style" w:hAnsi="Bookman Old Style"/>
                <w:b/>
                <w:sz w:val="24"/>
                <w:szCs w:val="24"/>
              </w:rPr>
              <w:t>ë</w:t>
            </w:r>
            <w:r>
              <w:rPr>
                <w:rFonts w:ascii="Bookman Old Style" w:hAnsi="Bookman Old Style"/>
                <w:b/>
                <w:sz w:val="24"/>
                <w:szCs w:val="24"/>
              </w:rPr>
              <w:t>ritje-1 or</w:t>
            </w:r>
            <w:r w:rsidR="00D540BE">
              <w:rPr>
                <w:rFonts w:ascii="Bookman Old Style" w:hAnsi="Bookman Old Style"/>
                <w:b/>
                <w:sz w:val="24"/>
                <w:szCs w:val="24"/>
              </w:rPr>
              <w:t>ë</w:t>
            </w:r>
          </w:p>
          <w:p w14:paraId="5598CB2D" w14:textId="1D85EDC7" w:rsidR="008854B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Projekt-1 or</w:t>
            </w:r>
            <w:r w:rsidR="00D540BE">
              <w:rPr>
                <w:rFonts w:ascii="Bookman Old Style" w:hAnsi="Bookman Old Style"/>
                <w:b/>
                <w:sz w:val="24"/>
                <w:szCs w:val="24"/>
              </w:rPr>
              <w:t>ë</w:t>
            </w:r>
          </w:p>
          <w:p w14:paraId="5598CB2E" w14:textId="2A63BE46" w:rsidR="008854BA" w:rsidRPr="000028EA" w:rsidRDefault="008854BA" w:rsidP="0004376A">
            <w:pPr>
              <w:spacing w:after="0" w:line="240" w:lineRule="auto"/>
              <w:jc w:val="center"/>
              <w:rPr>
                <w:rFonts w:ascii="Bookman Old Style" w:hAnsi="Bookman Old Style"/>
                <w:b/>
                <w:sz w:val="24"/>
                <w:szCs w:val="24"/>
              </w:rPr>
            </w:pPr>
            <w:r>
              <w:rPr>
                <w:rFonts w:ascii="Bookman Old Style" w:hAnsi="Bookman Old Style"/>
                <w:b/>
                <w:sz w:val="24"/>
                <w:szCs w:val="24"/>
              </w:rPr>
              <w:t>Test-1 or</w:t>
            </w:r>
            <w:r w:rsidR="00D540BE">
              <w:rPr>
                <w:rFonts w:ascii="Bookman Old Style" w:hAnsi="Bookman Old Style"/>
                <w:b/>
                <w:sz w:val="24"/>
                <w:szCs w:val="24"/>
              </w:rPr>
              <w:t>ë</w:t>
            </w:r>
          </w:p>
        </w:tc>
        <w:tc>
          <w:tcPr>
            <w:tcW w:w="2700" w:type="dxa"/>
            <w:tcBorders>
              <w:left w:val="single" w:sz="4" w:space="0" w:color="000000"/>
              <w:right w:val="single" w:sz="4" w:space="0" w:color="000000"/>
            </w:tcBorders>
            <w:shd w:val="clear" w:color="auto" w:fill="FFFFFF"/>
          </w:tcPr>
          <w:p w14:paraId="5598CB2F" w14:textId="77777777" w:rsidR="0004376A" w:rsidRPr="00456D88" w:rsidRDefault="000F1A88" w:rsidP="0004376A">
            <w:pPr>
              <w:spacing w:after="0" w:line="240" w:lineRule="auto"/>
              <w:rPr>
                <w:rFonts w:ascii="Bookman Old Style" w:hAnsi="Bookman Old Style"/>
                <w:sz w:val="24"/>
                <w:szCs w:val="24"/>
              </w:rPr>
            </w:pPr>
            <w:r>
              <w:rPr>
                <w:rFonts w:ascii="Bookman Old Style" w:hAnsi="Bookman Old Style"/>
                <w:sz w:val="24"/>
                <w:szCs w:val="24"/>
              </w:rPr>
              <w:t>Koordinatat gjeografike</w:t>
            </w:r>
          </w:p>
        </w:tc>
        <w:tc>
          <w:tcPr>
            <w:tcW w:w="3330" w:type="dxa"/>
          </w:tcPr>
          <w:p w14:paraId="5598CB30"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
                <w:sz w:val="24"/>
                <w:szCs w:val="24"/>
              </w:rPr>
              <w:t>Situate 2.4</w:t>
            </w:r>
            <w:r>
              <w:rPr>
                <w:rFonts w:ascii="Bookman Old Style" w:hAnsi="Bookman Old Style"/>
                <w:b/>
                <w:sz w:val="24"/>
                <w:szCs w:val="24"/>
              </w:rPr>
              <w:t xml:space="preserve"> </w:t>
            </w:r>
            <w:r w:rsidRPr="007B16CB">
              <w:rPr>
                <w:rFonts w:ascii="Bookman Old Style" w:hAnsi="Bookman Old Style"/>
                <w:bCs/>
                <w:sz w:val="24"/>
                <w:szCs w:val="24"/>
              </w:rPr>
              <w:t>Risjellim në vemendje vendndodhjen absolute te vedeve.mësuesi vendos përpara nxënësve globin, hartën fizike të botës, hartën politike të botës dhe harta të kontinenteve. Nxënësit i vëzhgojnë me kujdes dhe rikujtojnë njohuritë e marra më parë për vendndodhjen e vendeve në sipërfaqen e Tokës.</w:t>
            </w:r>
            <w:r>
              <w:rPr>
                <w:rFonts w:ascii="Bookman Old Style" w:hAnsi="Bookman Old Style"/>
                <w:bCs/>
                <w:sz w:val="24"/>
                <w:szCs w:val="24"/>
              </w:rPr>
              <w:t xml:space="preserve"> </w:t>
            </w:r>
            <w:r w:rsidRPr="007B16CB">
              <w:rPr>
                <w:rFonts w:ascii="Bookman Old Style" w:hAnsi="Bookman Old Style"/>
                <w:bCs/>
                <w:sz w:val="24"/>
                <w:szCs w:val="24"/>
              </w:rPr>
              <w:t>Mësuesi shtron situatën:</w:t>
            </w:r>
          </w:p>
          <w:p w14:paraId="5598CB31"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“Një anije ndodhet në mes të oqeanit dhe duhet të tregojë vendndodhjen e saj të saktë. A mjafton të thotë vetëm emrin e oqeanit ku ndodhet? Si mund të gjendet pika e saktë në Tokë?”</w:t>
            </w:r>
          </w:p>
          <w:p w14:paraId="5598CB32"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 xml:space="preserve">Nxënësit vëzhgojnë globin dhe rikujtojnë rrjetin gjeografik të ndërtuar në punën praktike 2.1. Ata dallojnë paralelet dhe meridianet dhe kuptojnë </w:t>
            </w:r>
            <w:r w:rsidRPr="007B16CB">
              <w:rPr>
                <w:rFonts w:ascii="Bookman Old Style" w:hAnsi="Bookman Old Style"/>
                <w:bCs/>
                <w:sz w:val="24"/>
                <w:szCs w:val="24"/>
              </w:rPr>
              <w:lastRenderedPageBreak/>
              <w:t>se çdo pikë në Tokë ndodhet në kryqëzimin e tyre.Mësuesi diskuton me nxënësit:</w:t>
            </w:r>
          </w:p>
          <w:p w14:paraId="5598CB33"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w:t>
            </w:r>
            <w:r w:rsidRPr="007B16CB">
              <w:rPr>
                <w:rFonts w:ascii="Bookman Old Style" w:hAnsi="Bookman Old Style"/>
                <w:bCs/>
                <w:sz w:val="24"/>
                <w:szCs w:val="24"/>
              </w:rPr>
              <w:tab/>
              <w:t>Si mund të përdorim paralelet dhe meridianet për të gjetur një vend?</w:t>
            </w:r>
          </w:p>
          <w:p w14:paraId="5598CB34"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w:t>
            </w:r>
            <w:r w:rsidRPr="007B16CB">
              <w:rPr>
                <w:rFonts w:ascii="Bookman Old Style" w:hAnsi="Bookman Old Style"/>
                <w:bCs/>
                <w:sz w:val="24"/>
                <w:szCs w:val="24"/>
              </w:rPr>
              <w:tab/>
              <w:t>Pse një vendndodhje e përgjithshme nuk është gjithmonë e mjaftueshme?</w:t>
            </w:r>
          </w:p>
          <w:p w14:paraId="5598CB35" w14:textId="77777777" w:rsidR="007B16CB" w:rsidRPr="007B16CB"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w:t>
            </w:r>
            <w:r w:rsidRPr="007B16CB">
              <w:rPr>
                <w:rFonts w:ascii="Bookman Old Style" w:hAnsi="Bookman Old Style"/>
                <w:bCs/>
                <w:sz w:val="24"/>
                <w:szCs w:val="24"/>
              </w:rPr>
              <w:tab/>
              <w:t>Si mund të tregojmë vendndodhjen e saktë të një qyteti apo shteti?</w:t>
            </w:r>
          </w:p>
          <w:p w14:paraId="5598CB36" w14:textId="77777777" w:rsidR="0004376A" w:rsidRPr="00456D88" w:rsidRDefault="007B16CB" w:rsidP="007B16CB">
            <w:pPr>
              <w:spacing w:after="60" w:line="240" w:lineRule="auto"/>
              <w:rPr>
                <w:rFonts w:ascii="Bookman Old Style" w:hAnsi="Bookman Old Style"/>
                <w:bCs/>
                <w:sz w:val="24"/>
                <w:szCs w:val="24"/>
              </w:rPr>
            </w:pPr>
            <w:r w:rsidRPr="007B16CB">
              <w:rPr>
                <w:rFonts w:ascii="Bookman Old Style" w:hAnsi="Bookman Old Style"/>
                <w:bCs/>
                <w:sz w:val="24"/>
                <w:szCs w:val="24"/>
              </w:rPr>
              <w:t>Përmes diskutimit, nxënësit arrijnë në përfundimin se për të përcaktuar saktë një vend në Tokë përdoren koordinatat gjeografike: gjerësia dhe gjatësia gjeografike.</w:t>
            </w:r>
          </w:p>
        </w:tc>
        <w:tc>
          <w:tcPr>
            <w:tcW w:w="3240" w:type="dxa"/>
            <w:tcBorders>
              <w:top w:val="single" w:sz="4" w:space="0" w:color="auto"/>
              <w:left w:val="single" w:sz="4" w:space="0" w:color="auto"/>
              <w:bottom w:val="single" w:sz="4" w:space="0" w:color="auto"/>
              <w:right w:val="single" w:sz="4" w:space="0" w:color="auto"/>
            </w:tcBorders>
          </w:tcPr>
          <w:p w14:paraId="5598CB37"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B38"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39"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3A"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3B"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B3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B3D"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3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B3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40"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41"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42"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4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44" w14:textId="77777777" w:rsidR="0004376A" w:rsidRPr="0004376A" w:rsidRDefault="000F732E" w:rsidP="000F732E">
            <w:pPr>
              <w:rPr>
                <w:rFonts w:ascii="Bookman Old Style" w:hAnsi="Bookman Old Style"/>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45"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B4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47" w14:textId="77777777" w:rsidR="000F732E" w:rsidRDefault="000F732E" w:rsidP="000F732E">
            <w:pPr>
              <w:spacing w:after="60" w:line="240" w:lineRule="auto"/>
              <w:ind w:right="-110"/>
              <w:rPr>
                <w:rFonts w:ascii="Bookman Old Style" w:hAnsi="Bookman Old Style"/>
                <w:sz w:val="24"/>
                <w:szCs w:val="24"/>
              </w:rPr>
            </w:pPr>
          </w:p>
          <w:p w14:paraId="5598CB48"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B49" w14:textId="77777777" w:rsidR="000F732E" w:rsidRPr="00517A83" w:rsidRDefault="000F732E" w:rsidP="000F732E">
            <w:pPr>
              <w:spacing w:after="60" w:line="240" w:lineRule="auto"/>
              <w:ind w:right="-110"/>
              <w:rPr>
                <w:rFonts w:ascii="Bookman Old Style" w:hAnsi="Bookman Old Style"/>
                <w:sz w:val="24"/>
                <w:szCs w:val="24"/>
              </w:rPr>
            </w:pPr>
          </w:p>
          <w:p w14:paraId="5598CB4A"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4B" w14:textId="77777777" w:rsidR="000F732E" w:rsidRPr="00517A83" w:rsidRDefault="000F732E" w:rsidP="000F732E">
            <w:pPr>
              <w:spacing w:after="60" w:line="240" w:lineRule="auto"/>
              <w:ind w:right="-110"/>
              <w:rPr>
                <w:rFonts w:ascii="Bookman Old Style" w:hAnsi="Bookman Old Style"/>
                <w:sz w:val="24"/>
                <w:szCs w:val="24"/>
              </w:rPr>
            </w:pPr>
          </w:p>
          <w:p w14:paraId="17FF0D04" w14:textId="77777777" w:rsidR="0004376A" w:rsidRDefault="000F732E" w:rsidP="000F732E">
            <w:pPr>
              <w:spacing w:after="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p w14:paraId="40609F09" w14:textId="77777777" w:rsidR="0034536E" w:rsidRDefault="0034536E" w:rsidP="000F732E">
            <w:pPr>
              <w:spacing w:after="0" w:line="240" w:lineRule="auto"/>
              <w:rPr>
                <w:rFonts w:ascii="Bookman Old Style" w:hAnsi="Bookman Old Style"/>
                <w:sz w:val="24"/>
                <w:szCs w:val="24"/>
              </w:rPr>
            </w:pPr>
          </w:p>
          <w:p w14:paraId="5598CB4C" w14:textId="3A0209C4" w:rsidR="0034536E" w:rsidRPr="0004376A" w:rsidRDefault="00000000" w:rsidP="000F732E">
            <w:pPr>
              <w:spacing w:after="0" w:line="240" w:lineRule="auto"/>
              <w:rPr>
                <w:rFonts w:ascii="Bookman Old Style" w:hAnsi="Bookman Old Style"/>
                <w:sz w:val="24"/>
                <w:szCs w:val="24"/>
                <w:lang w:eastAsia="sq-AL"/>
              </w:rPr>
            </w:pPr>
            <w:hyperlink r:id="rId11" w:history="1">
              <w:r w:rsidR="00E13453" w:rsidRPr="00E13453">
                <w:rPr>
                  <w:rStyle w:val="Hyperlink"/>
                  <w:rFonts w:ascii="Bookman Old Style" w:hAnsi="Bookman Old Style"/>
                  <w:sz w:val="24"/>
                  <w:szCs w:val="24"/>
                  <w:lang w:eastAsia="sq-AL"/>
                </w:rPr>
                <w:t>https://www.shtepiaelibrit.com/store/sq/per-femije-8-14-vjec/1788-atlas-gjeografik-i-</w:t>
              </w:r>
              <w:r w:rsidR="00E13453" w:rsidRPr="00E13453">
                <w:rPr>
                  <w:rStyle w:val="Hyperlink"/>
                  <w:rFonts w:ascii="Bookman Old Style" w:hAnsi="Bookman Old Style"/>
                  <w:sz w:val="24"/>
                  <w:szCs w:val="24"/>
                  <w:lang w:eastAsia="sq-AL"/>
                </w:rPr>
                <w:lastRenderedPageBreak/>
                <w:t>botes-per-femije-enciklopedi-per-femije.html</w:t>
              </w:r>
            </w:hyperlink>
          </w:p>
        </w:tc>
      </w:tr>
      <w:tr w:rsidR="00EC64A7" w:rsidRPr="00456D88" w14:paraId="5598CB68" w14:textId="77777777" w:rsidTr="00EC64A7">
        <w:tc>
          <w:tcPr>
            <w:tcW w:w="720" w:type="dxa"/>
          </w:tcPr>
          <w:p w14:paraId="5598CB4E"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tcBorders>
              <w:left w:val="single" w:sz="4" w:space="0" w:color="auto"/>
              <w:right w:val="single" w:sz="4" w:space="0" w:color="auto"/>
            </w:tcBorders>
          </w:tcPr>
          <w:p w14:paraId="5598CB4F" w14:textId="77777777" w:rsidR="0004376A" w:rsidRPr="000028EA" w:rsidRDefault="0004376A" w:rsidP="0004376A">
            <w:pPr>
              <w:spacing w:after="0" w:line="240" w:lineRule="auto"/>
              <w:jc w:val="center"/>
              <w:rPr>
                <w:rFonts w:ascii="Bookman Old Style" w:hAnsi="Bookman Old Style" w:cs="ArialMT"/>
                <w:b/>
                <w:sz w:val="24"/>
                <w:szCs w:val="24"/>
              </w:rPr>
            </w:pPr>
          </w:p>
        </w:tc>
        <w:tc>
          <w:tcPr>
            <w:tcW w:w="2700" w:type="dxa"/>
            <w:tcBorders>
              <w:left w:val="single" w:sz="4" w:space="0" w:color="000000"/>
              <w:right w:val="single" w:sz="4" w:space="0" w:color="000000"/>
            </w:tcBorders>
            <w:shd w:val="clear" w:color="auto" w:fill="FFFFFF"/>
          </w:tcPr>
          <w:p w14:paraId="5598CB50" w14:textId="77777777" w:rsidR="0004376A" w:rsidRPr="00456D88" w:rsidRDefault="000F1A88" w:rsidP="0004376A">
            <w:pPr>
              <w:spacing w:after="0" w:line="240" w:lineRule="auto"/>
              <w:rPr>
                <w:rFonts w:ascii="Bookman Old Style" w:hAnsi="Bookman Old Style"/>
                <w:sz w:val="24"/>
                <w:szCs w:val="24"/>
              </w:rPr>
            </w:pPr>
            <w:r>
              <w:rPr>
                <w:rFonts w:ascii="Bookman Old Style" w:hAnsi="Bookman Old Style"/>
                <w:sz w:val="24"/>
                <w:szCs w:val="24"/>
              </w:rPr>
              <w:t>Pun</w:t>
            </w:r>
            <w:r w:rsidR="00395D3A">
              <w:rPr>
                <w:rFonts w:ascii="Bookman Old Style" w:hAnsi="Bookman Old Style"/>
                <w:sz w:val="24"/>
                <w:szCs w:val="24"/>
              </w:rPr>
              <w:t>ë</w:t>
            </w:r>
            <w:r>
              <w:rPr>
                <w:rFonts w:ascii="Bookman Old Style" w:hAnsi="Bookman Old Style"/>
                <w:sz w:val="24"/>
                <w:szCs w:val="24"/>
              </w:rPr>
              <w:t xml:space="preserve"> praktike Nr 2.2 Tema: P</w:t>
            </w:r>
            <w:r w:rsidR="00395D3A">
              <w:rPr>
                <w:rFonts w:ascii="Bookman Old Style" w:hAnsi="Bookman Old Style"/>
                <w:sz w:val="24"/>
                <w:szCs w:val="24"/>
              </w:rPr>
              <w:t>ë</w:t>
            </w:r>
            <w:r>
              <w:rPr>
                <w:rFonts w:ascii="Bookman Old Style" w:hAnsi="Bookman Old Style"/>
                <w:sz w:val="24"/>
                <w:szCs w:val="24"/>
              </w:rPr>
              <w:t>rcaktimi i vendnodhjes absolute t</w:t>
            </w:r>
            <w:r w:rsidR="00395D3A">
              <w:rPr>
                <w:rFonts w:ascii="Bookman Old Style" w:hAnsi="Bookman Old Style"/>
                <w:sz w:val="24"/>
                <w:szCs w:val="24"/>
              </w:rPr>
              <w:t>ë</w:t>
            </w:r>
            <w:r>
              <w:rPr>
                <w:rFonts w:ascii="Bookman Old Style" w:hAnsi="Bookman Old Style"/>
                <w:sz w:val="24"/>
                <w:szCs w:val="24"/>
              </w:rPr>
              <w:t xml:space="preserve"> nj</w:t>
            </w:r>
            <w:r w:rsidR="00395D3A">
              <w:rPr>
                <w:rFonts w:ascii="Bookman Old Style" w:hAnsi="Bookman Old Style"/>
                <w:sz w:val="24"/>
                <w:szCs w:val="24"/>
              </w:rPr>
              <w:t>ë</w:t>
            </w:r>
            <w:r>
              <w:rPr>
                <w:rFonts w:ascii="Bookman Old Style" w:hAnsi="Bookman Old Style"/>
                <w:sz w:val="24"/>
                <w:szCs w:val="24"/>
              </w:rPr>
              <w:t xml:space="preserve"> vendi n</w:t>
            </w:r>
            <w:r w:rsidR="00395D3A">
              <w:rPr>
                <w:rFonts w:ascii="Bookman Old Style" w:hAnsi="Bookman Old Style"/>
                <w:sz w:val="24"/>
                <w:szCs w:val="24"/>
              </w:rPr>
              <w:t>ë</w:t>
            </w:r>
            <w:r>
              <w:rPr>
                <w:rFonts w:ascii="Bookman Old Style" w:hAnsi="Bookman Old Style"/>
                <w:sz w:val="24"/>
                <w:szCs w:val="24"/>
              </w:rPr>
              <w:t xml:space="preserve"> hart</w:t>
            </w:r>
            <w:r w:rsidR="00395D3A">
              <w:rPr>
                <w:rFonts w:ascii="Bookman Old Style" w:hAnsi="Bookman Old Style"/>
                <w:sz w:val="24"/>
                <w:szCs w:val="24"/>
              </w:rPr>
              <w:t>ë</w:t>
            </w:r>
            <w:r>
              <w:rPr>
                <w:rFonts w:ascii="Bookman Old Style" w:hAnsi="Bookman Old Style"/>
                <w:sz w:val="24"/>
                <w:szCs w:val="24"/>
              </w:rPr>
              <w:t xml:space="preserve"> permes koordinatave gjeografike</w:t>
            </w:r>
          </w:p>
        </w:tc>
        <w:tc>
          <w:tcPr>
            <w:tcW w:w="3330" w:type="dxa"/>
          </w:tcPr>
          <w:p w14:paraId="5598CB51" w14:textId="77777777" w:rsidR="0004376A" w:rsidRPr="00456D88" w:rsidRDefault="0004376A" w:rsidP="006C5161">
            <w:pPr>
              <w:spacing w:after="60" w:line="240" w:lineRule="auto"/>
              <w:rPr>
                <w:rFonts w:ascii="Bookman Old Style" w:hAnsi="Bookman Old Style"/>
                <w:bCs/>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B52"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B53"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54"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55"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56"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B57"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Hulumtim dhe zbulim;</w:t>
            </w:r>
          </w:p>
          <w:p w14:paraId="5598CB58"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59"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B5A"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5B"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5C"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5D"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5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5F" w14:textId="77777777" w:rsidR="0004376A" w:rsidRPr="0004376A" w:rsidRDefault="000F732E" w:rsidP="000F732E">
            <w:pPr>
              <w:rPr>
                <w:rFonts w:ascii="Bookman Old Style" w:hAnsi="Bookman Old Style"/>
                <w:sz w:val="24"/>
                <w:szCs w:val="24"/>
              </w:rPr>
            </w:pPr>
            <w:r w:rsidRPr="00182BFB">
              <w:rPr>
                <w:rFonts w:ascii="Bookman Old Style" w:hAnsi="Bookman Old Style"/>
                <w:sz w:val="24"/>
                <w:szCs w:val="24"/>
              </w:rPr>
              <w:lastRenderedPageBreak/>
              <w:t>Vlerësim i lojës me role</w:t>
            </w:r>
            <w:r w:rsidR="000B33B5">
              <w:rPr>
                <w:rFonts w:ascii="Bookman Old Style" w:hAnsi="Bookman Old Style"/>
                <w:sz w:val="24"/>
                <w:szCs w:val="24"/>
              </w:rPr>
              <w:t>.</w:t>
            </w:r>
          </w:p>
        </w:tc>
        <w:tc>
          <w:tcPr>
            <w:tcW w:w="1980" w:type="dxa"/>
            <w:tcBorders>
              <w:top w:val="single" w:sz="4" w:space="0" w:color="auto"/>
              <w:left w:val="single" w:sz="4" w:space="0" w:color="auto"/>
              <w:bottom w:val="single" w:sz="4" w:space="0" w:color="auto"/>
              <w:right w:val="single" w:sz="4" w:space="0" w:color="auto"/>
            </w:tcBorders>
          </w:tcPr>
          <w:p w14:paraId="5598CB60"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B61"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62" w14:textId="77777777" w:rsidR="000F732E" w:rsidRDefault="000F732E" w:rsidP="000F732E">
            <w:pPr>
              <w:spacing w:after="60" w:line="240" w:lineRule="auto"/>
              <w:ind w:right="-110"/>
              <w:rPr>
                <w:rFonts w:ascii="Bookman Old Style" w:hAnsi="Bookman Old Style"/>
                <w:sz w:val="24"/>
                <w:szCs w:val="24"/>
              </w:rPr>
            </w:pPr>
          </w:p>
          <w:p w14:paraId="5598CB63"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B64" w14:textId="77777777" w:rsidR="000F732E" w:rsidRPr="00517A83" w:rsidRDefault="000F732E" w:rsidP="000F732E">
            <w:pPr>
              <w:spacing w:after="60" w:line="240" w:lineRule="auto"/>
              <w:ind w:right="-110"/>
              <w:rPr>
                <w:rFonts w:ascii="Bookman Old Style" w:hAnsi="Bookman Old Style"/>
                <w:sz w:val="24"/>
                <w:szCs w:val="24"/>
              </w:rPr>
            </w:pPr>
          </w:p>
          <w:p w14:paraId="5598CB65"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66" w14:textId="77777777" w:rsidR="000F732E" w:rsidRPr="00517A83" w:rsidRDefault="000F732E" w:rsidP="000F732E">
            <w:pPr>
              <w:spacing w:after="60" w:line="240" w:lineRule="auto"/>
              <w:ind w:right="-110"/>
              <w:rPr>
                <w:rFonts w:ascii="Bookman Old Style" w:hAnsi="Bookman Old Style"/>
                <w:sz w:val="24"/>
                <w:szCs w:val="24"/>
              </w:rPr>
            </w:pPr>
          </w:p>
          <w:p w14:paraId="5598CB67" w14:textId="77777777" w:rsidR="0004376A" w:rsidRPr="0004376A" w:rsidRDefault="000F732E" w:rsidP="000F732E">
            <w:pPr>
              <w:spacing w:after="0" w:line="240" w:lineRule="auto"/>
              <w:rPr>
                <w:rFonts w:ascii="Bookman Old Style" w:hAnsi="Bookman Old Style"/>
                <w:sz w:val="24"/>
                <w:szCs w:val="24"/>
                <w:lang w:eastAsia="sq-AL"/>
              </w:rPr>
            </w:pPr>
            <w:r w:rsidRPr="00517A83">
              <w:rPr>
                <w:rFonts w:ascii="Bookman Old Style" w:hAnsi="Bookman Old Style"/>
                <w:sz w:val="24"/>
                <w:szCs w:val="24"/>
              </w:rPr>
              <w:t>Tekste nga fusha të tjera; foto, harta, video</w:t>
            </w:r>
          </w:p>
        </w:tc>
      </w:tr>
      <w:tr w:rsidR="00EC64A7" w:rsidRPr="00456D88" w14:paraId="5598CB87" w14:textId="77777777" w:rsidTr="00EC64A7">
        <w:tc>
          <w:tcPr>
            <w:tcW w:w="720" w:type="dxa"/>
          </w:tcPr>
          <w:p w14:paraId="5598CB69"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tcBorders>
              <w:left w:val="single" w:sz="4" w:space="0" w:color="auto"/>
              <w:right w:val="single" w:sz="4" w:space="0" w:color="auto"/>
            </w:tcBorders>
          </w:tcPr>
          <w:p w14:paraId="5598CB6A" w14:textId="77777777" w:rsidR="0004376A" w:rsidRPr="000028EA" w:rsidRDefault="0004376A" w:rsidP="0004376A">
            <w:pPr>
              <w:spacing w:after="0" w:line="240" w:lineRule="auto"/>
              <w:jc w:val="center"/>
              <w:rPr>
                <w:rFonts w:ascii="Bookman Old Style" w:hAnsi="Bookman Old Style" w:cs="ArialMT"/>
                <w:b/>
                <w:sz w:val="24"/>
                <w:szCs w:val="24"/>
              </w:rPr>
            </w:pPr>
          </w:p>
        </w:tc>
        <w:tc>
          <w:tcPr>
            <w:tcW w:w="2700" w:type="dxa"/>
            <w:shd w:val="clear" w:color="auto" w:fill="FFFFFF"/>
          </w:tcPr>
          <w:p w14:paraId="5598CB6B" w14:textId="77777777" w:rsidR="0004376A" w:rsidRPr="00456D88" w:rsidRDefault="000F1A88" w:rsidP="0004376A">
            <w:pPr>
              <w:spacing w:after="0" w:line="240" w:lineRule="auto"/>
              <w:rPr>
                <w:rFonts w:ascii="Bookman Old Style" w:hAnsi="Bookman Old Style"/>
                <w:sz w:val="24"/>
                <w:szCs w:val="24"/>
              </w:rPr>
            </w:pPr>
            <w:r>
              <w:rPr>
                <w:rFonts w:ascii="Bookman Old Style" w:hAnsi="Bookman Old Style"/>
                <w:sz w:val="24"/>
                <w:szCs w:val="24"/>
              </w:rPr>
              <w:t>Shkalla e hart</w:t>
            </w:r>
            <w:r w:rsidR="00395D3A">
              <w:rPr>
                <w:rFonts w:ascii="Bookman Old Style" w:hAnsi="Bookman Old Style"/>
                <w:sz w:val="24"/>
                <w:szCs w:val="24"/>
              </w:rPr>
              <w:t>ë</w:t>
            </w:r>
            <w:r>
              <w:rPr>
                <w:rFonts w:ascii="Bookman Old Style" w:hAnsi="Bookman Old Style"/>
                <w:sz w:val="24"/>
                <w:szCs w:val="24"/>
              </w:rPr>
              <w:t>s</w:t>
            </w:r>
          </w:p>
        </w:tc>
        <w:tc>
          <w:tcPr>
            <w:tcW w:w="3330" w:type="dxa"/>
          </w:tcPr>
          <w:p w14:paraId="5598CB6C" w14:textId="77777777" w:rsidR="003706E8" w:rsidRPr="003706E8" w:rsidRDefault="003706E8" w:rsidP="003706E8">
            <w:pPr>
              <w:spacing w:after="60" w:line="240" w:lineRule="auto"/>
              <w:rPr>
                <w:rFonts w:ascii="Bookman Old Style" w:hAnsi="Bookman Old Style"/>
                <w:bCs/>
                <w:sz w:val="24"/>
                <w:szCs w:val="24"/>
              </w:rPr>
            </w:pPr>
            <w:r w:rsidRPr="003706E8">
              <w:rPr>
                <w:rFonts w:ascii="Bookman Old Style" w:hAnsi="Bookman Old Style"/>
                <w:b/>
                <w:sz w:val="24"/>
                <w:szCs w:val="24"/>
              </w:rPr>
              <w:t>Situate 2.5:</w:t>
            </w:r>
            <w:r w:rsidRPr="003706E8">
              <w:rPr>
                <w:rFonts w:ascii="Bookman Old Style" w:hAnsi="Bookman Old Style"/>
                <w:bCs/>
                <w:sz w:val="24"/>
                <w:szCs w:val="24"/>
              </w:rPr>
              <w:t xml:space="preserve"> Mësuesi shfaq në tabelë 4 foto të njëjtit bllok banesash¬” edhe  në hartat e figurës 18 por të bëra me zmadhim të ndryshëm.</w:t>
            </w:r>
          </w:p>
          <w:p w14:paraId="5598CB6D" w14:textId="77777777" w:rsidR="003706E8" w:rsidRPr="003706E8" w:rsidRDefault="003706E8" w:rsidP="003706E8">
            <w:pPr>
              <w:spacing w:after="60" w:line="240" w:lineRule="auto"/>
              <w:rPr>
                <w:rFonts w:ascii="Bookman Old Style" w:hAnsi="Bookman Old Style"/>
                <w:bCs/>
                <w:sz w:val="24"/>
                <w:szCs w:val="24"/>
              </w:rPr>
            </w:pPr>
            <w:r w:rsidRPr="003706E8">
              <w:rPr>
                <w:rFonts w:ascii="Bookman Old Style" w:hAnsi="Bookman Old Style"/>
                <w:bCs/>
                <w:sz w:val="24"/>
                <w:szCs w:val="24"/>
              </w:rPr>
              <w:t>Pyet: "Cila foto na tregon më shumë detaje? Pse në njërën shohim vetëm rrugët e mëdha, ndërsa në tjetrën shohim edhe parkun dhe oborret?"Nxënësit vërejnë se sa më shumë "zmadhohet" harta, aq më shumë detaje shfaqen.</w:t>
            </w:r>
          </w:p>
          <w:p w14:paraId="5598CB6E" w14:textId="77777777" w:rsidR="003706E8" w:rsidRPr="003706E8" w:rsidRDefault="003706E8" w:rsidP="003706E8">
            <w:pPr>
              <w:spacing w:after="60" w:line="240" w:lineRule="auto"/>
              <w:rPr>
                <w:rFonts w:ascii="Bookman Old Style" w:hAnsi="Bookman Old Style"/>
                <w:bCs/>
                <w:sz w:val="24"/>
                <w:szCs w:val="24"/>
              </w:rPr>
            </w:pPr>
            <w:r w:rsidRPr="003706E8">
              <w:rPr>
                <w:rFonts w:ascii="Bookman Old Style" w:hAnsi="Bookman Old Style"/>
                <w:bCs/>
                <w:sz w:val="24"/>
                <w:szCs w:val="24"/>
              </w:rPr>
              <w:t>Mësuesi vijon duke ju dhenë nxënësve një situatë:</w:t>
            </w:r>
          </w:p>
          <w:p w14:paraId="5598CB6F" w14:textId="77777777" w:rsidR="003706E8" w:rsidRPr="003706E8" w:rsidRDefault="003706E8" w:rsidP="003706E8">
            <w:pPr>
              <w:spacing w:after="60" w:line="240" w:lineRule="auto"/>
              <w:rPr>
                <w:rFonts w:ascii="Bookman Old Style" w:hAnsi="Bookman Old Style"/>
                <w:bCs/>
                <w:sz w:val="24"/>
                <w:szCs w:val="24"/>
              </w:rPr>
            </w:pPr>
            <w:r w:rsidRPr="003706E8">
              <w:rPr>
                <w:rFonts w:ascii="Bookman Old Style" w:hAnsi="Bookman Old Style"/>
                <w:bCs/>
                <w:sz w:val="24"/>
                <w:szCs w:val="24"/>
              </w:rPr>
              <w:t xml:space="preserve">“Një nxënës dëshiron të planifikojë një udhëtim nga qyteti i tij në një qytet tjetër. Ai shikon hartën dhe mat largësinë midis dy vendeve. Por kur </w:t>
            </w:r>
            <w:r w:rsidRPr="003706E8">
              <w:rPr>
                <w:rFonts w:ascii="Bookman Old Style" w:hAnsi="Bookman Old Style"/>
                <w:bCs/>
                <w:sz w:val="24"/>
                <w:szCs w:val="24"/>
              </w:rPr>
              <w:lastRenderedPageBreak/>
              <w:t>udhëton, kupton se rruga reale është shumë më e gjatë. Pse ndodh kjo?”</w:t>
            </w:r>
          </w:p>
          <w:p w14:paraId="5598CB70" w14:textId="77777777" w:rsidR="0004376A" w:rsidRPr="00456D88" w:rsidRDefault="003706E8" w:rsidP="003706E8">
            <w:pPr>
              <w:spacing w:after="60" w:line="240" w:lineRule="auto"/>
              <w:rPr>
                <w:rFonts w:ascii="Bookman Old Style" w:hAnsi="Bookman Old Style"/>
                <w:bCs/>
                <w:sz w:val="24"/>
                <w:szCs w:val="24"/>
              </w:rPr>
            </w:pPr>
            <w:r w:rsidRPr="003706E8">
              <w:rPr>
                <w:rFonts w:ascii="Bookman Old Style" w:hAnsi="Bookman Old Style"/>
                <w:bCs/>
                <w:sz w:val="24"/>
                <w:szCs w:val="24"/>
              </w:rPr>
              <w:t>Nxënësit krahasojnë hartën me realitetin dhe kuptojnë se sipërfaqja e Tokës nuk mund të paraqitet me përmasat e saj të vërteta. Prandaj ajo zvogëlohet sipas një raporti të caktuar, i cili quhet shkalla e hartës.Për të kuptuar përmasat reale të vendeve dhe largësitë midis tyre, duhet të njohim dhe të përdorim shkallën e hartës.</w:t>
            </w:r>
          </w:p>
        </w:tc>
        <w:tc>
          <w:tcPr>
            <w:tcW w:w="3240" w:type="dxa"/>
            <w:tcBorders>
              <w:top w:val="single" w:sz="4" w:space="0" w:color="auto"/>
              <w:left w:val="single" w:sz="4" w:space="0" w:color="auto"/>
              <w:bottom w:val="single" w:sz="4" w:space="0" w:color="auto"/>
              <w:right w:val="single" w:sz="4" w:space="0" w:color="auto"/>
            </w:tcBorders>
          </w:tcPr>
          <w:p w14:paraId="5598CB71"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B72"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73"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74"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75"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B76"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B77"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78"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B79"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7A"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7B"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7C"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7D"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7E" w14:textId="77777777" w:rsidR="0004376A" w:rsidRPr="0004376A" w:rsidRDefault="000F732E" w:rsidP="000F732E">
            <w:pPr>
              <w:rPr>
                <w:rFonts w:ascii="Bookman Old Style" w:hAnsi="Bookman Old Style"/>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7F"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B80"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81" w14:textId="77777777" w:rsidR="000F732E" w:rsidRDefault="000F732E" w:rsidP="000F732E">
            <w:pPr>
              <w:spacing w:after="60" w:line="240" w:lineRule="auto"/>
              <w:ind w:right="-110"/>
              <w:rPr>
                <w:rFonts w:ascii="Bookman Old Style" w:hAnsi="Bookman Old Style"/>
                <w:sz w:val="24"/>
                <w:szCs w:val="24"/>
              </w:rPr>
            </w:pPr>
          </w:p>
          <w:p w14:paraId="5598CB82"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B83" w14:textId="77777777" w:rsidR="000F732E" w:rsidRPr="00517A83" w:rsidRDefault="000F732E" w:rsidP="000F732E">
            <w:pPr>
              <w:spacing w:after="60" w:line="240" w:lineRule="auto"/>
              <w:ind w:right="-110"/>
              <w:rPr>
                <w:rFonts w:ascii="Bookman Old Style" w:hAnsi="Bookman Old Style"/>
                <w:sz w:val="24"/>
                <w:szCs w:val="24"/>
              </w:rPr>
            </w:pPr>
          </w:p>
          <w:p w14:paraId="5598CB84"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85" w14:textId="77777777" w:rsidR="000F732E" w:rsidRPr="00517A83" w:rsidRDefault="000F732E" w:rsidP="000F732E">
            <w:pPr>
              <w:spacing w:after="60" w:line="240" w:lineRule="auto"/>
              <w:ind w:right="-110"/>
              <w:rPr>
                <w:rFonts w:ascii="Bookman Old Style" w:hAnsi="Bookman Old Style"/>
                <w:sz w:val="24"/>
                <w:szCs w:val="24"/>
              </w:rPr>
            </w:pPr>
          </w:p>
          <w:p w14:paraId="5598CB86" w14:textId="77777777" w:rsidR="0004376A" w:rsidRPr="0004376A" w:rsidRDefault="000F732E" w:rsidP="000F732E">
            <w:pPr>
              <w:spacing w:after="0" w:line="240" w:lineRule="auto"/>
              <w:rPr>
                <w:rFonts w:ascii="Bookman Old Style" w:hAnsi="Bookman Old Style"/>
                <w:sz w:val="24"/>
                <w:szCs w:val="24"/>
                <w:lang w:eastAsia="sq-AL"/>
              </w:rPr>
            </w:pPr>
            <w:r w:rsidRPr="00517A83">
              <w:rPr>
                <w:rFonts w:ascii="Bookman Old Style" w:hAnsi="Bookman Old Style"/>
                <w:sz w:val="24"/>
                <w:szCs w:val="24"/>
              </w:rPr>
              <w:t>Tekste nga fusha të tjera; foto, harta, video</w:t>
            </w:r>
          </w:p>
        </w:tc>
      </w:tr>
      <w:tr w:rsidR="00EC64A7" w:rsidRPr="00456D88" w14:paraId="5598CBA2" w14:textId="77777777" w:rsidTr="00EC64A7">
        <w:tc>
          <w:tcPr>
            <w:tcW w:w="720" w:type="dxa"/>
          </w:tcPr>
          <w:p w14:paraId="5598CB88"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tcBorders>
              <w:left w:val="single" w:sz="4" w:space="0" w:color="auto"/>
              <w:right w:val="single" w:sz="4" w:space="0" w:color="auto"/>
            </w:tcBorders>
          </w:tcPr>
          <w:p w14:paraId="5598CB89" w14:textId="77777777" w:rsidR="0004376A" w:rsidRPr="000028EA" w:rsidRDefault="0004376A" w:rsidP="0004376A">
            <w:pPr>
              <w:spacing w:after="0" w:line="240" w:lineRule="auto"/>
              <w:jc w:val="center"/>
              <w:rPr>
                <w:rFonts w:ascii="Bookman Old Style" w:hAnsi="Bookman Old Style" w:cs="ArialMT"/>
                <w:b/>
                <w:sz w:val="24"/>
                <w:szCs w:val="24"/>
              </w:rPr>
            </w:pPr>
          </w:p>
        </w:tc>
        <w:tc>
          <w:tcPr>
            <w:tcW w:w="2700" w:type="dxa"/>
            <w:shd w:val="clear" w:color="auto" w:fill="FFFFFF"/>
          </w:tcPr>
          <w:p w14:paraId="5598CB8A" w14:textId="77777777" w:rsidR="0004376A" w:rsidRPr="00456D88" w:rsidRDefault="000F1A88" w:rsidP="0004376A">
            <w:pPr>
              <w:spacing w:after="0" w:line="240" w:lineRule="auto"/>
              <w:rPr>
                <w:rFonts w:ascii="Bookman Old Style" w:hAnsi="Bookman Old Style" w:cs="ArialMT"/>
                <w:sz w:val="24"/>
                <w:szCs w:val="24"/>
              </w:rPr>
            </w:pPr>
            <w:r>
              <w:rPr>
                <w:rFonts w:ascii="Bookman Old Style" w:hAnsi="Bookman Old Style"/>
                <w:sz w:val="24"/>
                <w:szCs w:val="24"/>
              </w:rPr>
              <w:t>Pun</w:t>
            </w:r>
            <w:r w:rsidR="00395D3A">
              <w:rPr>
                <w:rFonts w:ascii="Bookman Old Style" w:hAnsi="Bookman Old Style"/>
                <w:sz w:val="24"/>
                <w:szCs w:val="24"/>
              </w:rPr>
              <w:t>ë</w:t>
            </w:r>
            <w:r>
              <w:rPr>
                <w:rFonts w:ascii="Bookman Old Style" w:hAnsi="Bookman Old Style"/>
                <w:sz w:val="24"/>
                <w:szCs w:val="24"/>
              </w:rPr>
              <w:t xml:space="preserve"> praktike Nr 2.3 Tema: Nd</w:t>
            </w:r>
            <w:r w:rsidR="00395D3A">
              <w:rPr>
                <w:rFonts w:ascii="Bookman Old Style" w:hAnsi="Bookman Old Style"/>
                <w:sz w:val="24"/>
                <w:szCs w:val="24"/>
              </w:rPr>
              <w:t>ë</w:t>
            </w:r>
            <w:r>
              <w:rPr>
                <w:rFonts w:ascii="Bookman Old Style" w:hAnsi="Bookman Old Style"/>
                <w:sz w:val="24"/>
                <w:szCs w:val="24"/>
              </w:rPr>
              <w:t>rtimi i nj</w:t>
            </w:r>
            <w:r w:rsidR="00395D3A">
              <w:rPr>
                <w:rFonts w:ascii="Bookman Old Style" w:hAnsi="Bookman Old Style"/>
                <w:sz w:val="24"/>
                <w:szCs w:val="24"/>
              </w:rPr>
              <w:t>ë</w:t>
            </w:r>
            <w:r>
              <w:rPr>
                <w:rFonts w:ascii="Bookman Old Style" w:hAnsi="Bookman Old Style"/>
                <w:sz w:val="24"/>
                <w:szCs w:val="24"/>
              </w:rPr>
              <w:t xml:space="preserve"> plani</w:t>
            </w:r>
          </w:p>
        </w:tc>
        <w:tc>
          <w:tcPr>
            <w:tcW w:w="3330" w:type="dxa"/>
          </w:tcPr>
          <w:p w14:paraId="5598CB8B" w14:textId="77777777" w:rsidR="0004376A" w:rsidRPr="00456D88" w:rsidRDefault="0004376A" w:rsidP="006C5161">
            <w:pPr>
              <w:spacing w:after="60" w:line="240" w:lineRule="auto"/>
              <w:rPr>
                <w:rFonts w:ascii="Bookman Old Style" w:hAnsi="Bookman Old Style"/>
                <w:bCs/>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B8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B8D"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8E"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8F"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90"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B91"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B92"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9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B94"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95"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96"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97"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98"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99" w14:textId="77777777" w:rsidR="0004376A" w:rsidRPr="0004376A" w:rsidRDefault="000F732E" w:rsidP="000F732E">
            <w:pPr>
              <w:rPr>
                <w:rFonts w:ascii="Bookman Old Style" w:hAnsi="Bookman Old Style"/>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9A"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B9B"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9C" w14:textId="77777777" w:rsidR="000F732E" w:rsidRDefault="000F732E" w:rsidP="000F732E">
            <w:pPr>
              <w:spacing w:after="60" w:line="240" w:lineRule="auto"/>
              <w:ind w:right="-110"/>
              <w:rPr>
                <w:rFonts w:ascii="Bookman Old Style" w:hAnsi="Bookman Old Style"/>
                <w:sz w:val="24"/>
                <w:szCs w:val="24"/>
              </w:rPr>
            </w:pPr>
          </w:p>
          <w:p w14:paraId="5598CB9D"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B9E" w14:textId="77777777" w:rsidR="000F732E" w:rsidRPr="00517A83" w:rsidRDefault="000F732E" w:rsidP="000F732E">
            <w:pPr>
              <w:spacing w:after="60" w:line="240" w:lineRule="auto"/>
              <w:ind w:right="-110"/>
              <w:rPr>
                <w:rFonts w:ascii="Bookman Old Style" w:hAnsi="Bookman Old Style"/>
                <w:sz w:val="24"/>
                <w:szCs w:val="24"/>
              </w:rPr>
            </w:pPr>
          </w:p>
          <w:p w14:paraId="5598CB9F"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A0" w14:textId="77777777" w:rsidR="000F732E" w:rsidRPr="00517A83" w:rsidRDefault="000F732E" w:rsidP="000F732E">
            <w:pPr>
              <w:spacing w:after="60" w:line="240" w:lineRule="auto"/>
              <w:ind w:right="-110"/>
              <w:rPr>
                <w:rFonts w:ascii="Bookman Old Style" w:hAnsi="Bookman Old Style"/>
                <w:sz w:val="24"/>
                <w:szCs w:val="24"/>
              </w:rPr>
            </w:pPr>
          </w:p>
          <w:p w14:paraId="5598CBA1" w14:textId="77777777" w:rsidR="0004376A" w:rsidRPr="0004376A" w:rsidRDefault="000F732E" w:rsidP="000F732E">
            <w:pPr>
              <w:spacing w:after="0" w:line="240" w:lineRule="auto"/>
              <w:rPr>
                <w:rFonts w:ascii="Bookman Old Style" w:hAnsi="Bookman Old Style"/>
                <w:sz w:val="24"/>
                <w:szCs w:val="24"/>
                <w:lang w:eastAsia="sq-AL"/>
              </w:rPr>
            </w:pPr>
            <w:r w:rsidRPr="00517A83">
              <w:rPr>
                <w:rFonts w:ascii="Bookman Old Style" w:hAnsi="Bookman Old Style"/>
                <w:sz w:val="24"/>
                <w:szCs w:val="24"/>
              </w:rPr>
              <w:t xml:space="preserve">Tekste nga </w:t>
            </w:r>
            <w:r w:rsidRPr="00517A83">
              <w:rPr>
                <w:rFonts w:ascii="Bookman Old Style" w:hAnsi="Bookman Old Style"/>
                <w:sz w:val="24"/>
                <w:szCs w:val="24"/>
              </w:rPr>
              <w:lastRenderedPageBreak/>
              <w:t>fusha të tjera; foto, harta, video</w:t>
            </w:r>
          </w:p>
        </w:tc>
      </w:tr>
      <w:tr w:rsidR="00EC64A7" w:rsidRPr="00456D88" w14:paraId="5598CBBD" w14:textId="77777777" w:rsidTr="00EC64A7">
        <w:tc>
          <w:tcPr>
            <w:tcW w:w="720" w:type="dxa"/>
          </w:tcPr>
          <w:p w14:paraId="5598CBA3"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tcBorders>
              <w:left w:val="single" w:sz="4" w:space="0" w:color="auto"/>
              <w:right w:val="single" w:sz="4" w:space="0" w:color="auto"/>
            </w:tcBorders>
          </w:tcPr>
          <w:p w14:paraId="5598CBA4" w14:textId="77777777" w:rsidR="0004376A" w:rsidRPr="000028EA" w:rsidRDefault="0004376A" w:rsidP="0004376A">
            <w:pPr>
              <w:ind w:right="113"/>
              <w:jc w:val="center"/>
              <w:rPr>
                <w:rFonts w:ascii="Bookman Old Style" w:hAnsi="Bookman Old Style" w:cs="ArialMT"/>
                <w:b/>
                <w:color w:val="000000"/>
                <w:sz w:val="24"/>
                <w:szCs w:val="24"/>
              </w:rPr>
            </w:pPr>
          </w:p>
        </w:tc>
        <w:tc>
          <w:tcPr>
            <w:tcW w:w="2700" w:type="dxa"/>
            <w:shd w:val="clear" w:color="auto" w:fill="FFFFFF"/>
          </w:tcPr>
          <w:p w14:paraId="5598CBA5" w14:textId="77777777" w:rsidR="0004376A" w:rsidRPr="00456D88" w:rsidRDefault="000F1A88" w:rsidP="0004376A">
            <w:pPr>
              <w:ind w:right="113"/>
              <w:rPr>
                <w:rFonts w:ascii="Bookman Old Style" w:hAnsi="Bookman Old Style"/>
                <w:sz w:val="24"/>
                <w:szCs w:val="24"/>
              </w:rPr>
            </w:pPr>
            <w:r>
              <w:rPr>
                <w:rFonts w:ascii="Bookman Old Style" w:hAnsi="Bookman Old Style"/>
                <w:sz w:val="24"/>
                <w:szCs w:val="24"/>
              </w:rPr>
              <w:t>Pun</w:t>
            </w:r>
            <w:r w:rsidR="00395D3A">
              <w:rPr>
                <w:rFonts w:ascii="Bookman Old Style" w:hAnsi="Bookman Old Style"/>
                <w:sz w:val="24"/>
                <w:szCs w:val="24"/>
              </w:rPr>
              <w:t>ë</w:t>
            </w:r>
            <w:r>
              <w:rPr>
                <w:rFonts w:ascii="Bookman Old Style" w:hAnsi="Bookman Old Style"/>
                <w:sz w:val="24"/>
                <w:szCs w:val="24"/>
              </w:rPr>
              <w:t xml:space="preserve"> praktike Nr 2.4 Tema: Si t</w:t>
            </w:r>
            <w:r w:rsidR="00395D3A">
              <w:rPr>
                <w:rFonts w:ascii="Bookman Old Style" w:hAnsi="Bookman Old Style"/>
                <w:sz w:val="24"/>
                <w:szCs w:val="24"/>
              </w:rPr>
              <w:t>ë</w:t>
            </w:r>
            <w:r>
              <w:rPr>
                <w:rFonts w:ascii="Bookman Old Style" w:hAnsi="Bookman Old Style"/>
                <w:sz w:val="24"/>
                <w:szCs w:val="24"/>
              </w:rPr>
              <w:t xml:space="preserve"> orinetiohemi me shkall</w:t>
            </w:r>
            <w:r w:rsidR="00395D3A">
              <w:rPr>
                <w:rFonts w:ascii="Bookman Old Style" w:hAnsi="Bookman Old Style"/>
                <w:sz w:val="24"/>
                <w:szCs w:val="24"/>
              </w:rPr>
              <w:t>ë</w:t>
            </w:r>
            <w:r>
              <w:rPr>
                <w:rFonts w:ascii="Bookman Old Style" w:hAnsi="Bookman Old Style"/>
                <w:sz w:val="24"/>
                <w:szCs w:val="24"/>
              </w:rPr>
              <w:t>n e hartave t</w:t>
            </w:r>
            <w:r w:rsidR="00395D3A">
              <w:rPr>
                <w:rFonts w:ascii="Bookman Old Style" w:hAnsi="Bookman Old Style"/>
                <w:sz w:val="24"/>
                <w:szCs w:val="24"/>
              </w:rPr>
              <w:t>ë</w:t>
            </w:r>
            <w:r>
              <w:rPr>
                <w:rFonts w:ascii="Bookman Old Style" w:hAnsi="Bookman Old Style"/>
                <w:sz w:val="24"/>
                <w:szCs w:val="24"/>
              </w:rPr>
              <w:t xml:space="preserve"> ndryshme</w:t>
            </w:r>
          </w:p>
        </w:tc>
        <w:tc>
          <w:tcPr>
            <w:tcW w:w="3330" w:type="dxa"/>
          </w:tcPr>
          <w:p w14:paraId="5598CBA6" w14:textId="77777777" w:rsidR="0004376A" w:rsidRPr="00456D88" w:rsidRDefault="0004376A" w:rsidP="006C5161">
            <w:pPr>
              <w:spacing w:after="0" w:line="240" w:lineRule="auto"/>
              <w:rPr>
                <w:rFonts w:ascii="Bookman Old Style" w:hAnsi="Bookman Old Style"/>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BA7"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BA8"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A9"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AA"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AB"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BA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BAD"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A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BA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B0"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B1"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B2"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B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B4" w14:textId="77777777" w:rsidR="0004376A" w:rsidRPr="0004376A" w:rsidRDefault="000F732E" w:rsidP="000F732E">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B5"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BB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B7" w14:textId="77777777" w:rsidR="000F732E" w:rsidRDefault="000F732E" w:rsidP="000F732E">
            <w:pPr>
              <w:spacing w:after="60" w:line="240" w:lineRule="auto"/>
              <w:ind w:right="-110"/>
              <w:rPr>
                <w:rFonts w:ascii="Bookman Old Style" w:hAnsi="Bookman Old Style"/>
                <w:sz w:val="24"/>
                <w:szCs w:val="24"/>
              </w:rPr>
            </w:pPr>
          </w:p>
          <w:p w14:paraId="5598CBB8"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BB9" w14:textId="77777777" w:rsidR="000F732E" w:rsidRPr="00517A83" w:rsidRDefault="000F732E" w:rsidP="000F732E">
            <w:pPr>
              <w:spacing w:after="60" w:line="240" w:lineRule="auto"/>
              <w:ind w:right="-110"/>
              <w:rPr>
                <w:rFonts w:ascii="Bookman Old Style" w:hAnsi="Bookman Old Style"/>
                <w:sz w:val="24"/>
                <w:szCs w:val="24"/>
              </w:rPr>
            </w:pPr>
          </w:p>
          <w:p w14:paraId="5598CBBA"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BB" w14:textId="77777777" w:rsidR="000F732E" w:rsidRPr="00517A83" w:rsidRDefault="000F732E" w:rsidP="000F732E">
            <w:pPr>
              <w:spacing w:after="60" w:line="240" w:lineRule="auto"/>
              <w:ind w:right="-110"/>
              <w:rPr>
                <w:rFonts w:ascii="Bookman Old Style" w:hAnsi="Bookman Old Style"/>
                <w:sz w:val="24"/>
                <w:szCs w:val="24"/>
              </w:rPr>
            </w:pPr>
          </w:p>
          <w:p w14:paraId="5598CBBC" w14:textId="77777777" w:rsidR="0004376A" w:rsidRPr="0004376A" w:rsidRDefault="000F732E" w:rsidP="000F732E">
            <w:pPr>
              <w:spacing w:after="60" w:line="240" w:lineRule="auto"/>
              <w:rPr>
                <w:rFonts w:ascii="Bookman Old Style" w:hAnsi="Bookman Old Style"/>
                <w:bCs/>
                <w:sz w:val="24"/>
                <w:szCs w:val="24"/>
              </w:rPr>
            </w:pPr>
            <w:r w:rsidRPr="00517A83">
              <w:rPr>
                <w:rFonts w:ascii="Bookman Old Style" w:hAnsi="Bookman Old Style"/>
                <w:sz w:val="24"/>
                <w:szCs w:val="24"/>
              </w:rPr>
              <w:t>Tekste nga fusha të tjera; foto, harta, video</w:t>
            </w:r>
          </w:p>
        </w:tc>
      </w:tr>
      <w:tr w:rsidR="00EC64A7" w:rsidRPr="00456D88" w14:paraId="5598CBDE" w14:textId="77777777" w:rsidTr="00EC64A7">
        <w:tc>
          <w:tcPr>
            <w:tcW w:w="720" w:type="dxa"/>
          </w:tcPr>
          <w:p w14:paraId="5598CBBE"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vMerge/>
            <w:tcBorders>
              <w:left w:val="single" w:sz="4" w:space="0" w:color="auto"/>
              <w:right w:val="single" w:sz="4" w:space="0" w:color="auto"/>
            </w:tcBorders>
          </w:tcPr>
          <w:p w14:paraId="5598CBBF" w14:textId="77777777" w:rsidR="0004376A" w:rsidRPr="000028EA" w:rsidRDefault="0004376A" w:rsidP="0004376A">
            <w:pPr>
              <w:ind w:right="113"/>
              <w:jc w:val="center"/>
              <w:rPr>
                <w:rFonts w:ascii="Bookman Old Style" w:hAnsi="Bookman Old Style"/>
                <w:b/>
                <w:sz w:val="24"/>
                <w:szCs w:val="24"/>
              </w:rPr>
            </w:pPr>
          </w:p>
        </w:tc>
        <w:tc>
          <w:tcPr>
            <w:tcW w:w="2700" w:type="dxa"/>
            <w:shd w:val="clear" w:color="auto" w:fill="FFFFFF"/>
          </w:tcPr>
          <w:p w14:paraId="5598CBC0" w14:textId="77777777" w:rsidR="0004376A" w:rsidRPr="00456D88" w:rsidRDefault="000F1A88" w:rsidP="0004376A">
            <w:pPr>
              <w:ind w:right="113"/>
              <w:rPr>
                <w:rFonts w:ascii="Bookman Old Style" w:hAnsi="Bookman Old Style"/>
                <w:sz w:val="24"/>
                <w:szCs w:val="24"/>
              </w:rPr>
            </w:pPr>
            <w:r>
              <w:rPr>
                <w:rFonts w:ascii="Bookman Old Style" w:hAnsi="Bookman Old Style"/>
                <w:sz w:val="24"/>
                <w:szCs w:val="24"/>
              </w:rPr>
              <w:t>Hartat gjeografike dhe p</w:t>
            </w:r>
            <w:r w:rsidR="00395D3A">
              <w:rPr>
                <w:rFonts w:ascii="Bookman Old Style" w:hAnsi="Bookman Old Style"/>
                <w:sz w:val="24"/>
                <w:szCs w:val="24"/>
              </w:rPr>
              <w:t>ë</w:t>
            </w:r>
            <w:r>
              <w:rPr>
                <w:rFonts w:ascii="Bookman Old Style" w:hAnsi="Bookman Old Style"/>
                <w:sz w:val="24"/>
                <w:szCs w:val="24"/>
              </w:rPr>
              <w:t>rdorimi i tyre</w:t>
            </w:r>
          </w:p>
        </w:tc>
        <w:tc>
          <w:tcPr>
            <w:tcW w:w="3330" w:type="dxa"/>
          </w:tcPr>
          <w:p w14:paraId="5598CBC1"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b/>
                <w:bCs/>
                <w:sz w:val="24"/>
                <w:szCs w:val="24"/>
              </w:rPr>
              <w:t>Situate 2.6:</w:t>
            </w:r>
            <w:r w:rsidRPr="00312844">
              <w:rPr>
                <w:rFonts w:ascii="Bookman Old Style" w:hAnsi="Bookman Old Style"/>
                <w:sz w:val="24"/>
                <w:szCs w:val="24"/>
              </w:rPr>
              <w:t xml:space="preserve"> Mësuesi shfaq në tabelë 3 harta të  Kosovës,fizike,politike dhe ekonomike me të njejtën shakllë Mësuesi shtron pyetjen:</w:t>
            </w:r>
          </w:p>
          <w:p w14:paraId="5598CBC2"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t xml:space="preserve">“Edhe pse këto harta paraqesin të njëjtin territor dhe kanë të njëjtën shkallë zvogëlimi, pse ato nuk duken njësoj? </w:t>
            </w:r>
          </w:p>
          <w:p w14:paraId="5598CBC3"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lastRenderedPageBreak/>
              <w:t>•</w:t>
            </w:r>
            <w:r w:rsidRPr="00312844">
              <w:rPr>
                <w:rFonts w:ascii="Bookman Old Style" w:hAnsi="Bookman Old Style"/>
                <w:sz w:val="24"/>
                <w:szCs w:val="24"/>
              </w:rPr>
              <w:tab/>
              <w:t>Çfarë kanë të përbashkët dhe të ndryshme këto tri harta?</w:t>
            </w:r>
          </w:p>
          <w:p w14:paraId="5598CBC4"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t>•</w:t>
            </w:r>
            <w:r w:rsidRPr="00312844">
              <w:rPr>
                <w:rFonts w:ascii="Bookman Old Style" w:hAnsi="Bookman Old Style"/>
                <w:sz w:val="24"/>
                <w:szCs w:val="24"/>
              </w:rPr>
              <w:tab/>
              <w:t>Pse shkalla e njëjtë nuk i bën hartat të njëjta?</w:t>
            </w:r>
          </w:p>
          <w:p w14:paraId="5598CBC5"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t>•</w:t>
            </w:r>
            <w:r w:rsidRPr="00312844">
              <w:rPr>
                <w:rFonts w:ascii="Bookman Old Style" w:hAnsi="Bookman Old Style"/>
                <w:sz w:val="24"/>
                <w:szCs w:val="24"/>
              </w:rPr>
              <w:tab/>
              <w:t>Cilat elemente paraqet secila hartë?</w:t>
            </w:r>
          </w:p>
          <w:p w14:paraId="5598CBC6" w14:textId="77777777" w:rsidR="00312844" w:rsidRPr="00312844"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t>•</w:t>
            </w:r>
            <w:r w:rsidRPr="00312844">
              <w:rPr>
                <w:rFonts w:ascii="Bookman Old Style" w:hAnsi="Bookman Old Style"/>
                <w:sz w:val="24"/>
                <w:szCs w:val="24"/>
              </w:rPr>
              <w:tab/>
              <w:t>Në cilat raste do të përdornit hartën fizike, politike dhe ekonomike?</w:t>
            </w:r>
          </w:p>
          <w:p w14:paraId="5598CBC7" w14:textId="77777777" w:rsidR="0004376A" w:rsidRPr="00456D88" w:rsidRDefault="00312844" w:rsidP="00312844">
            <w:pPr>
              <w:autoSpaceDE w:val="0"/>
              <w:autoSpaceDN w:val="0"/>
              <w:adjustRightInd w:val="0"/>
              <w:spacing w:after="0" w:line="240" w:lineRule="auto"/>
              <w:rPr>
                <w:rFonts w:ascii="Bookman Old Style" w:hAnsi="Bookman Old Style"/>
                <w:sz w:val="24"/>
                <w:szCs w:val="24"/>
              </w:rPr>
            </w:pPr>
            <w:r w:rsidRPr="00312844">
              <w:rPr>
                <w:rFonts w:ascii="Bookman Old Style" w:hAnsi="Bookman Old Style"/>
                <w:sz w:val="24"/>
                <w:szCs w:val="24"/>
              </w:rPr>
              <w:t>Nxënësit nxjerrin pëefundime që ,hartat mund të paraqesin të njëjtin territor me të njëjtën shkallë zvogëlimi, por ndryshojnë sipas informacionit që synojnë të tregojnë. Zgjedhja e hartës varet nga qëllimi dhe nga lloji i informacionit që kërkojmë.</w:t>
            </w:r>
          </w:p>
        </w:tc>
        <w:tc>
          <w:tcPr>
            <w:tcW w:w="3240" w:type="dxa"/>
            <w:tcBorders>
              <w:top w:val="single" w:sz="4" w:space="0" w:color="auto"/>
              <w:left w:val="single" w:sz="4" w:space="0" w:color="auto"/>
              <w:bottom w:val="single" w:sz="4" w:space="0" w:color="auto"/>
              <w:right w:val="single" w:sz="4" w:space="0" w:color="auto"/>
            </w:tcBorders>
          </w:tcPr>
          <w:p w14:paraId="5598CBC8"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BC9"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CA"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CB"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C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Përdorimi TIK;</w:t>
            </w:r>
          </w:p>
          <w:p w14:paraId="5598CBCD"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BCE"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C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BD0"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D1"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D2"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D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D4"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 xml:space="preserve">-Vlerësim me </w:t>
            </w:r>
            <w:r w:rsidRPr="00182BFB">
              <w:rPr>
                <w:rFonts w:ascii="Bookman Old Style" w:hAnsi="Bookman Old Style"/>
                <w:sz w:val="24"/>
                <w:szCs w:val="24"/>
              </w:rPr>
              <w:lastRenderedPageBreak/>
              <w:t>shkrim;</w:t>
            </w:r>
          </w:p>
          <w:p w14:paraId="5598CBD5" w14:textId="77777777" w:rsidR="0004376A" w:rsidRPr="0004376A" w:rsidRDefault="000F732E" w:rsidP="000F732E">
            <w:pPr>
              <w:spacing w:after="60" w:line="240" w:lineRule="auto"/>
              <w:rPr>
                <w:rFonts w:ascii="Bookman Old Style" w:hAnsi="Bookman Old Style"/>
                <w:bCs/>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D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BD7"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D8" w14:textId="77777777" w:rsidR="000F732E" w:rsidRDefault="000F732E" w:rsidP="000F732E">
            <w:pPr>
              <w:spacing w:after="60" w:line="240" w:lineRule="auto"/>
              <w:ind w:right="-110"/>
              <w:rPr>
                <w:rFonts w:ascii="Bookman Old Style" w:hAnsi="Bookman Old Style"/>
                <w:sz w:val="24"/>
                <w:szCs w:val="24"/>
              </w:rPr>
            </w:pPr>
          </w:p>
          <w:p w14:paraId="5598CBD9"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Hartat fiziko-gjeografike dhe politike të </w:t>
            </w:r>
            <w:r w:rsidRPr="00517A83">
              <w:rPr>
                <w:rFonts w:ascii="Bookman Old Style" w:hAnsi="Bookman Old Style"/>
                <w:sz w:val="24"/>
                <w:szCs w:val="24"/>
              </w:rPr>
              <w:lastRenderedPageBreak/>
              <w:t>Evropës.</w:t>
            </w:r>
          </w:p>
          <w:p w14:paraId="5598CBDA" w14:textId="77777777" w:rsidR="000F732E" w:rsidRPr="00517A83" w:rsidRDefault="000F732E" w:rsidP="000F732E">
            <w:pPr>
              <w:spacing w:after="60" w:line="240" w:lineRule="auto"/>
              <w:ind w:right="-110"/>
              <w:rPr>
                <w:rFonts w:ascii="Bookman Old Style" w:hAnsi="Bookman Old Style"/>
                <w:sz w:val="24"/>
                <w:szCs w:val="24"/>
              </w:rPr>
            </w:pPr>
          </w:p>
          <w:p w14:paraId="5598CBDB"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DC" w14:textId="77777777" w:rsidR="000F732E" w:rsidRPr="00517A83" w:rsidRDefault="000F732E" w:rsidP="000F732E">
            <w:pPr>
              <w:spacing w:after="60" w:line="240" w:lineRule="auto"/>
              <w:ind w:right="-110"/>
              <w:rPr>
                <w:rFonts w:ascii="Bookman Old Style" w:hAnsi="Bookman Old Style"/>
                <w:sz w:val="24"/>
                <w:szCs w:val="24"/>
              </w:rPr>
            </w:pPr>
          </w:p>
          <w:p w14:paraId="5598CBDD" w14:textId="77777777" w:rsidR="0004376A" w:rsidRPr="0004376A" w:rsidRDefault="000F732E" w:rsidP="000F732E">
            <w:pPr>
              <w:spacing w:after="60" w:line="240" w:lineRule="auto"/>
              <w:rPr>
                <w:rFonts w:ascii="Bookman Old Style" w:hAnsi="Bookman Old Style"/>
                <w:bCs/>
                <w:sz w:val="24"/>
                <w:szCs w:val="24"/>
              </w:rPr>
            </w:pPr>
            <w:r w:rsidRPr="00517A83">
              <w:rPr>
                <w:rFonts w:ascii="Bookman Old Style" w:hAnsi="Bookman Old Style"/>
                <w:sz w:val="24"/>
                <w:szCs w:val="24"/>
              </w:rPr>
              <w:t>Tekste nga fusha të tjera; foto, harta, video</w:t>
            </w:r>
          </w:p>
        </w:tc>
      </w:tr>
      <w:tr w:rsidR="00EC64A7" w:rsidRPr="00456D88" w14:paraId="5598CBF9" w14:textId="77777777" w:rsidTr="00EC64A7">
        <w:tc>
          <w:tcPr>
            <w:tcW w:w="720" w:type="dxa"/>
          </w:tcPr>
          <w:p w14:paraId="5598CBDF"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tcBorders>
              <w:left w:val="single" w:sz="4" w:space="0" w:color="auto"/>
              <w:right w:val="single" w:sz="4" w:space="0" w:color="auto"/>
            </w:tcBorders>
          </w:tcPr>
          <w:p w14:paraId="5598CBE0" w14:textId="77777777" w:rsidR="0004376A" w:rsidRPr="000028EA" w:rsidRDefault="0004376A" w:rsidP="0004376A">
            <w:pPr>
              <w:ind w:right="113"/>
              <w:jc w:val="center"/>
              <w:rPr>
                <w:rFonts w:ascii="Bookman Old Style" w:hAnsi="Bookman Old Style" w:cs="ArialMT"/>
                <w:b/>
                <w:sz w:val="24"/>
                <w:szCs w:val="24"/>
              </w:rPr>
            </w:pPr>
          </w:p>
        </w:tc>
        <w:tc>
          <w:tcPr>
            <w:tcW w:w="2700" w:type="dxa"/>
            <w:shd w:val="clear" w:color="auto" w:fill="FFFFFF"/>
          </w:tcPr>
          <w:p w14:paraId="5598CBE1" w14:textId="77777777" w:rsidR="0004376A" w:rsidRPr="00456D88" w:rsidRDefault="000F1A88" w:rsidP="0004376A">
            <w:pPr>
              <w:ind w:right="113"/>
              <w:rPr>
                <w:rFonts w:ascii="Bookman Old Style" w:hAnsi="Bookman Old Style"/>
                <w:sz w:val="24"/>
                <w:szCs w:val="24"/>
              </w:rPr>
            </w:pPr>
            <w:r>
              <w:rPr>
                <w:rFonts w:ascii="Bookman Old Style" w:hAnsi="Bookman Old Style"/>
                <w:sz w:val="24"/>
                <w:szCs w:val="24"/>
              </w:rPr>
              <w:t>P</w:t>
            </w:r>
            <w:r w:rsidR="00395D3A">
              <w:rPr>
                <w:rFonts w:ascii="Bookman Old Style" w:hAnsi="Bookman Old Style"/>
                <w:sz w:val="24"/>
                <w:szCs w:val="24"/>
              </w:rPr>
              <w:t>ë</w:t>
            </w:r>
            <w:r>
              <w:rPr>
                <w:rFonts w:ascii="Bookman Old Style" w:hAnsi="Bookman Old Style"/>
                <w:sz w:val="24"/>
                <w:szCs w:val="24"/>
              </w:rPr>
              <w:t>rs</w:t>
            </w:r>
            <w:r w:rsidR="00395D3A">
              <w:rPr>
                <w:rFonts w:ascii="Bookman Old Style" w:hAnsi="Bookman Old Style"/>
                <w:sz w:val="24"/>
                <w:szCs w:val="24"/>
              </w:rPr>
              <w:t>ë</w:t>
            </w:r>
            <w:r>
              <w:rPr>
                <w:rFonts w:ascii="Bookman Old Style" w:hAnsi="Bookman Old Style"/>
                <w:sz w:val="24"/>
                <w:szCs w:val="24"/>
              </w:rPr>
              <w:t>ritje II</w:t>
            </w:r>
          </w:p>
        </w:tc>
        <w:tc>
          <w:tcPr>
            <w:tcW w:w="3330" w:type="dxa"/>
          </w:tcPr>
          <w:p w14:paraId="5598CBE2" w14:textId="77777777" w:rsidR="00D24E52" w:rsidRPr="00456D88" w:rsidRDefault="00D24E52" w:rsidP="00D24E52">
            <w:pPr>
              <w:autoSpaceDE w:val="0"/>
              <w:autoSpaceDN w:val="0"/>
              <w:adjustRightInd w:val="0"/>
              <w:spacing w:after="0" w:line="240" w:lineRule="auto"/>
              <w:rPr>
                <w:rFonts w:ascii="Bookman Old Style" w:hAnsi="Bookman Old Style"/>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BE3"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BE4"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BE5"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BE6"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BE9"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BEA"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BEB"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BEC"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BED"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BE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BE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BF0" w14:textId="77777777" w:rsidR="0004376A" w:rsidRPr="0004376A" w:rsidRDefault="000F732E" w:rsidP="000F732E">
            <w:pPr>
              <w:spacing w:after="60" w:line="240" w:lineRule="auto"/>
              <w:rPr>
                <w:rFonts w:ascii="Bookman Old Style" w:hAnsi="Bookman Old Style"/>
                <w:bCs/>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BF1"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BF5" w14:textId="69B1D4FB"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BF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BF7" w14:textId="77777777" w:rsidR="000F732E" w:rsidRPr="00517A83" w:rsidRDefault="000F732E" w:rsidP="000F732E">
            <w:pPr>
              <w:spacing w:after="60" w:line="240" w:lineRule="auto"/>
              <w:ind w:right="-110"/>
              <w:rPr>
                <w:rFonts w:ascii="Bookman Old Style" w:hAnsi="Bookman Old Style"/>
                <w:sz w:val="24"/>
                <w:szCs w:val="24"/>
              </w:rPr>
            </w:pPr>
          </w:p>
          <w:p w14:paraId="5598CBF8" w14:textId="77777777" w:rsidR="0040336D" w:rsidRPr="0004376A" w:rsidRDefault="000F732E" w:rsidP="000F732E">
            <w:pPr>
              <w:spacing w:after="60" w:line="240" w:lineRule="auto"/>
              <w:rPr>
                <w:rFonts w:ascii="Bookman Old Style" w:hAnsi="Bookman Old Style"/>
                <w:bCs/>
                <w:sz w:val="24"/>
                <w:szCs w:val="24"/>
              </w:rPr>
            </w:pPr>
            <w:r w:rsidRPr="00517A83">
              <w:rPr>
                <w:rFonts w:ascii="Bookman Old Style" w:hAnsi="Bookman Old Style"/>
                <w:sz w:val="24"/>
                <w:szCs w:val="24"/>
              </w:rPr>
              <w:t xml:space="preserve">Tekste nga fusha të tjera; foto, harta, </w:t>
            </w:r>
            <w:r w:rsidRPr="00517A83">
              <w:rPr>
                <w:rFonts w:ascii="Bookman Old Style" w:hAnsi="Bookman Old Style"/>
                <w:sz w:val="24"/>
                <w:szCs w:val="24"/>
              </w:rPr>
              <w:lastRenderedPageBreak/>
              <w:t>video</w:t>
            </w:r>
          </w:p>
        </w:tc>
      </w:tr>
      <w:tr w:rsidR="00EC64A7" w:rsidRPr="00456D88" w14:paraId="5598CC1D" w14:textId="77777777" w:rsidTr="00EC64A7">
        <w:tc>
          <w:tcPr>
            <w:tcW w:w="720" w:type="dxa"/>
          </w:tcPr>
          <w:p w14:paraId="5598CBFA"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tcBorders>
              <w:left w:val="single" w:sz="4" w:space="0" w:color="auto"/>
              <w:right w:val="single" w:sz="4" w:space="0" w:color="auto"/>
            </w:tcBorders>
          </w:tcPr>
          <w:p w14:paraId="5598CBFB" w14:textId="77777777" w:rsidR="0004376A" w:rsidRPr="000028EA" w:rsidRDefault="0004376A" w:rsidP="0004376A">
            <w:pPr>
              <w:spacing w:after="0" w:line="240" w:lineRule="auto"/>
              <w:jc w:val="center"/>
              <w:rPr>
                <w:rFonts w:ascii="Bookman Old Style" w:hAnsi="Bookman Old Style" w:cs="ArialMT"/>
                <w:b/>
                <w:sz w:val="24"/>
                <w:szCs w:val="24"/>
              </w:rPr>
            </w:pPr>
          </w:p>
        </w:tc>
        <w:tc>
          <w:tcPr>
            <w:tcW w:w="2700" w:type="dxa"/>
            <w:shd w:val="clear" w:color="auto" w:fill="FFFFFF"/>
          </w:tcPr>
          <w:p w14:paraId="5598CBFC" w14:textId="77777777" w:rsidR="0004376A" w:rsidRPr="00456D88" w:rsidRDefault="000F1A88" w:rsidP="0004376A">
            <w:pPr>
              <w:spacing w:after="0" w:line="240" w:lineRule="auto"/>
              <w:rPr>
                <w:rFonts w:ascii="Bookman Old Style" w:hAnsi="Bookman Old Style"/>
                <w:sz w:val="24"/>
                <w:szCs w:val="24"/>
              </w:rPr>
            </w:pPr>
            <w:r>
              <w:rPr>
                <w:rFonts w:ascii="Bookman Old Style" w:hAnsi="Bookman Old Style"/>
                <w:sz w:val="24"/>
                <w:szCs w:val="24"/>
              </w:rPr>
              <w:t>Vendndo</w:t>
            </w:r>
            <w:r w:rsidR="00312844">
              <w:rPr>
                <w:rFonts w:ascii="Bookman Old Style" w:hAnsi="Bookman Old Style"/>
                <w:sz w:val="24"/>
                <w:szCs w:val="24"/>
              </w:rPr>
              <w:t>dh</w:t>
            </w:r>
            <w:r>
              <w:rPr>
                <w:rFonts w:ascii="Bookman Old Style" w:hAnsi="Bookman Old Style"/>
                <w:sz w:val="24"/>
                <w:szCs w:val="24"/>
              </w:rPr>
              <w:t xml:space="preserve">ja </w:t>
            </w:r>
            <w:r w:rsidR="00114062">
              <w:rPr>
                <w:rFonts w:ascii="Bookman Old Style" w:hAnsi="Bookman Old Style"/>
                <w:sz w:val="24"/>
                <w:szCs w:val="24"/>
              </w:rPr>
              <w:t>gjeografike e vendbanimit tuaj</w:t>
            </w:r>
          </w:p>
        </w:tc>
        <w:tc>
          <w:tcPr>
            <w:tcW w:w="3330" w:type="dxa"/>
          </w:tcPr>
          <w:p w14:paraId="5598CBFD"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b/>
                <w:bCs/>
                <w:sz w:val="24"/>
                <w:szCs w:val="24"/>
              </w:rPr>
              <w:t>Situate 3.1:</w:t>
            </w:r>
            <w:r w:rsidRPr="000B7D9A">
              <w:rPr>
                <w:rFonts w:ascii="Bookman Old Style" w:hAnsi="Bookman Old Style"/>
                <w:sz w:val="24"/>
                <w:szCs w:val="24"/>
              </w:rPr>
              <w:t xml:space="preserve"> Mësuesi vendos para nxënësve hartën e Shqipërisë dhe shtron pyetjen:</w:t>
            </w:r>
          </w:p>
          <w:p w14:paraId="5598CBFE"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“Shqipëria është vendlindja dhe vendbanimi ynë i përbashkët. Ku ndodhet Shqipëria?”</w:t>
            </w:r>
          </w:p>
          <w:p w14:paraId="5598CBFF"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Nxënësit vëzhgojnë hartën dhe rikujtojnë njohuritë e tyre për pozicionin e Shqipërisë në Evropë, në Gadishullin e Ballkanit dhe pranë Detit Adriatik e Jon.</w:t>
            </w:r>
          </w:p>
          <w:p w14:paraId="5598CC00"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Mësuesi vazhdon diskutimin:“Po qyteti ose fshati ynë ku ndodhet në territorin e Shqipërisë? Si mund ta përshkruajmë vendndodhjen e tij?”</w:t>
            </w:r>
          </w:p>
          <w:p w14:paraId="5598CC01"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Nxënësit përdorin hartën për të gjetur vendbanimin e tyre dhe diskutojnë:</w:t>
            </w:r>
          </w:p>
          <w:p w14:paraId="5598CC02"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w:t>
            </w:r>
            <w:r w:rsidRPr="000B7D9A">
              <w:rPr>
                <w:rFonts w:ascii="Bookman Old Style" w:hAnsi="Bookman Old Style"/>
                <w:sz w:val="24"/>
                <w:szCs w:val="24"/>
              </w:rPr>
              <w:tab/>
              <w:t>në cilën pjesë të Shqipërisë ndodhet;</w:t>
            </w:r>
          </w:p>
          <w:p w14:paraId="5598CC03"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w:t>
            </w:r>
            <w:r w:rsidRPr="000B7D9A">
              <w:rPr>
                <w:rFonts w:ascii="Bookman Old Style" w:hAnsi="Bookman Old Style"/>
                <w:sz w:val="24"/>
                <w:szCs w:val="24"/>
              </w:rPr>
              <w:tab/>
              <w:t>me cilat vende ose zona kufizohet;</w:t>
            </w:r>
          </w:p>
          <w:p w14:paraId="5598CC04"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w:t>
            </w:r>
            <w:r w:rsidRPr="000B7D9A">
              <w:rPr>
                <w:rFonts w:ascii="Bookman Old Style" w:hAnsi="Bookman Old Style"/>
                <w:sz w:val="24"/>
                <w:szCs w:val="24"/>
              </w:rPr>
              <w:tab/>
              <w:t>pranë cilave elemente natyrore ndodhet (male, lumenj, dete);</w:t>
            </w:r>
          </w:p>
          <w:p w14:paraId="5598CC05" w14:textId="77777777" w:rsidR="000B7D9A" w:rsidRPr="000B7D9A"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w:t>
            </w:r>
            <w:r w:rsidRPr="000B7D9A">
              <w:rPr>
                <w:rFonts w:ascii="Bookman Old Style" w:hAnsi="Bookman Old Style"/>
                <w:sz w:val="24"/>
                <w:szCs w:val="24"/>
              </w:rPr>
              <w:tab/>
              <w:t xml:space="preserve">cilat janë veçoritë që </w:t>
            </w:r>
            <w:r w:rsidRPr="000B7D9A">
              <w:rPr>
                <w:rFonts w:ascii="Bookman Old Style" w:hAnsi="Bookman Old Style"/>
                <w:sz w:val="24"/>
                <w:szCs w:val="24"/>
              </w:rPr>
              <w:lastRenderedPageBreak/>
              <w:t>e dallojnë nga vendbanimet e tjera.</w:t>
            </w:r>
          </w:p>
          <w:p w14:paraId="5598CC06" w14:textId="77777777" w:rsidR="0004376A" w:rsidRPr="00456D88" w:rsidRDefault="000B7D9A" w:rsidP="000B7D9A">
            <w:pPr>
              <w:autoSpaceDE w:val="0"/>
              <w:autoSpaceDN w:val="0"/>
              <w:adjustRightInd w:val="0"/>
              <w:spacing w:after="0" w:line="240" w:lineRule="auto"/>
              <w:rPr>
                <w:rFonts w:ascii="Bookman Old Style" w:hAnsi="Bookman Old Style"/>
                <w:sz w:val="24"/>
                <w:szCs w:val="24"/>
              </w:rPr>
            </w:pPr>
            <w:r w:rsidRPr="000B7D9A">
              <w:rPr>
                <w:rFonts w:ascii="Bookman Old Style" w:hAnsi="Bookman Old Style"/>
                <w:sz w:val="24"/>
                <w:szCs w:val="24"/>
              </w:rPr>
              <w:t>Mësuesi u kërkon nxënësve të krahasojnë vendndodhjen e qytetit të tyre me qytete të tjera dhe të kuptojnë se çdo vendbanim ka një pozicion të veçantë në hapësirë. Mësuesi orienton nxënësit se si vendndodhja gjeografike na ndihmon të kuptojmë pozicionin e një vendi në raport me hapësirat përreth.</w:t>
            </w:r>
          </w:p>
        </w:tc>
        <w:tc>
          <w:tcPr>
            <w:tcW w:w="3240" w:type="dxa"/>
            <w:tcBorders>
              <w:top w:val="single" w:sz="4" w:space="0" w:color="auto"/>
              <w:left w:val="single" w:sz="4" w:space="0" w:color="auto"/>
              <w:bottom w:val="single" w:sz="4" w:space="0" w:color="auto"/>
              <w:right w:val="single" w:sz="4" w:space="0" w:color="auto"/>
            </w:tcBorders>
          </w:tcPr>
          <w:p w14:paraId="5598CC07"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C08"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C09"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C0A"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C0B"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C0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C0D"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r w:rsidR="0004376A" w:rsidRPr="0004376A">
              <w:rPr>
                <w:rFonts w:ascii="Bookman Old Style" w:hAnsi="Bookman Old Style"/>
                <w:sz w:val="24"/>
                <w:szCs w:val="24"/>
              </w:rPr>
              <w:t>.</w:t>
            </w:r>
          </w:p>
        </w:tc>
        <w:tc>
          <w:tcPr>
            <w:tcW w:w="2430" w:type="dxa"/>
            <w:tcBorders>
              <w:top w:val="single" w:sz="4" w:space="0" w:color="auto"/>
              <w:left w:val="single" w:sz="4" w:space="0" w:color="auto"/>
              <w:bottom w:val="single" w:sz="4" w:space="0" w:color="auto"/>
              <w:right w:val="single" w:sz="4" w:space="0" w:color="auto"/>
            </w:tcBorders>
          </w:tcPr>
          <w:p w14:paraId="5598CC0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C0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C10"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C11"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C12"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C1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C14" w14:textId="77777777" w:rsidR="0004376A" w:rsidRPr="0004376A" w:rsidRDefault="000F732E" w:rsidP="000F732E">
            <w:pPr>
              <w:spacing w:after="60" w:line="240" w:lineRule="auto"/>
              <w:rPr>
                <w:rFonts w:ascii="Bookman Old Style" w:hAnsi="Bookman Old Style"/>
                <w:bCs/>
                <w:sz w:val="24"/>
                <w:szCs w:val="24"/>
              </w:rPr>
            </w:pPr>
            <w:r w:rsidRPr="00182BFB">
              <w:rPr>
                <w:rFonts w:ascii="Bookman Old Style" w:hAnsi="Bookman Old Style"/>
                <w:sz w:val="24"/>
                <w:szCs w:val="24"/>
              </w:rPr>
              <w:t>Vlerësim i lojës me role</w:t>
            </w:r>
            <w:r w:rsidR="00D24E52">
              <w:rPr>
                <w:rFonts w:ascii="Bookman Old Style" w:hAnsi="Bookman Old Style"/>
                <w:sz w:val="24"/>
                <w:szCs w:val="24"/>
              </w:rPr>
              <w:t>.</w:t>
            </w:r>
          </w:p>
        </w:tc>
        <w:tc>
          <w:tcPr>
            <w:tcW w:w="1980" w:type="dxa"/>
            <w:tcBorders>
              <w:top w:val="single" w:sz="4" w:space="0" w:color="auto"/>
              <w:left w:val="single" w:sz="4" w:space="0" w:color="auto"/>
              <w:bottom w:val="single" w:sz="4" w:space="0" w:color="auto"/>
              <w:right w:val="single" w:sz="4" w:space="0" w:color="auto"/>
            </w:tcBorders>
          </w:tcPr>
          <w:p w14:paraId="5598CC15"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C1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C17" w14:textId="77777777" w:rsidR="000F732E" w:rsidRDefault="000F732E" w:rsidP="000F732E">
            <w:pPr>
              <w:spacing w:after="60" w:line="240" w:lineRule="auto"/>
              <w:ind w:right="-110"/>
              <w:rPr>
                <w:rFonts w:ascii="Bookman Old Style" w:hAnsi="Bookman Old Style"/>
                <w:sz w:val="24"/>
                <w:szCs w:val="24"/>
              </w:rPr>
            </w:pPr>
          </w:p>
          <w:p w14:paraId="5598CC18"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C19" w14:textId="77777777" w:rsidR="000F732E" w:rsidRPr="00517A83" w:rsidRDefault="000F732E" w:rsidP="000F732E">
            <w:pPr>
              <w:spacing w:after="60" w:line="240" w:lineRule="auto"/>
              <w:ind w:right="-110"/>
              <w:rPr>
                <w:rFonts w:ascii="Bookman Old Style" w:hAnsi="Bookman Old Style"/>
                <w:sz w:val="24"/>
                <w:szCs w:val="24"/>
              </w:rPr>
            </w:pPr>
          </w:p>
          <w:p w14:paraId="5598CC1A"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C1B" w14:textId="77777777" w:rsidR="000F732E" w:rsidRPr="00517A83" w:rsidRDefault="000F732E" w:rsidP="000F732E">
            <w:pPr>
              <w:spacing w:after="60" w:line="240" w:lineRule="auto"/>
              <w:ind w:right="-110"/>
              <w:rPr>
                <w:rFonts w:ascii="Bookman Old Style" w:hAnsi="Bookman Old Style"/>
                <w:sz w:val="24"/>
                <w:szCs w:val="24"/>
              </w:rPr>
            </w:pPr>
          </w:p>
          <w:p w14:paraId="5598CC1C" w14:textId="77777777" w:rsidR="0004376A" w:rsidRPr="0004376A" w:rsidRDefault="000F732E" w:rsidP="000F732E">
            <w:pPr>
              <w:spacing w:after="60" w:line="240" w:lineRule="auto"/>
              <w:rPr>
                <w:rFonts w:ascii="Bookman Old Style" w:hAnsi="Bookman Old Style"/>
                <w:sz w:val="24"/>
                <w:szCs w:val="24"/>
                <w:lang w:eastAsia="sq-AL"/>
              </w:rPr>
            </w:pPr>
            <w:r w:rsidRPr="00517A83">
              <w:rPr>
                <w:rFonts w:ascii="Bookman Old Style" w:hAnsi="Bookman Old Style"/>
                <w:sz w:val="24"/>
                <w:szCs w:val="24"/>
              </w:rPr>
              <w:t>Tekste nga fusha të tjera; foto, harta, video</w:t>
            </w:r>
          </w:p>
        </w:tc>
      </w:tr>
      <w:tr w:rsidR="00EC64A7" w:rsidRPr="00456D88" w14:paraId="5598CC38" w14:textId="77777777" w:rsidTr="00EC64A7">
        <w:tc>
          <w:tcPr>
            <w:tcW w:w="720" w:type="dxa"/>
          </w:tcPr>
          <w:p w14:paraId="5598CC1E" w14:textId="77777777" w:rsidR="0004376A" w:rsidRPr="00456D88" w:rsidRDefault="0004376A" w:rsidP="00A70CD4">
            <w:pPr>
              <w:numPr>
                <w:ilvl w:val="0"/>
                <w:numId w:val="2"/>
              </w:numPr>
              <w:spacing w:after="60" w:line="240" w:lineRule="auto"/>
              <w:jc w:val="center"/>
              <w:rPr>
                <w:rFonts w:ascii="Bookman Old Style" w:hAnsi="Bookman Old Style"/>
                <w:bCs/>
                <w:sz w:val="24"/>
                <w:szCs w:val="24"/>
              </w:rPr>
            </w:pPr>
          </w:p>
        </w:tc>
        <w:tc>
          <w:tcPr>
            <w:tcW w:w="1530" w:type="dxa"/>
            <w:tcBorders>
              <w:left w:val="single" w:sz="4" w:space="0" w:color="auto"/>
              <w:right w:val="single" w:sz="4" w:space="0" w:color="auto"/>
            </w:tcBorders>
          </w:tcPr>
          <w:p w14:paraId="5598CC1F" w14:textId="77777777" w:rsidR="0004376A" w:rsidRPr="000028EA" w:rsidRDefault="0004376A" w:rsidP="0004376A">
            <w:pPr>
              <w:spacing w:after="0" w:line="240" w:lineRule="auto"/>
              <w:jc w:val="center"/>
              <w:rPr>
                <w:rFonts w:ascii="Bookman Old Style" w:hAnsi="Bookman Old Style"/>
                <w:b/>
                <w:sz w:val="24"/>
                <w:szCs w:val="24"/>
              </w:rPr>
            </w:pPr>
          </w:p>
        </w:tc>
        <w:tc>
          <w:tcPr>
            <w:tcW w:w="2700" w:type="dxa"/>
            <w:shd w:val="clear" w:color="auto" w:fill="FFFFFF"/>
          </w:tcPr>
          <w:p w14:paraId="5598CC20" w14:textId="77777777" w:rsidR="0004376A" w:rsidRPr="00456D88" w:rsidRDefault="00114062" w:rsidP="0004376A">
            <w:pPr>
              <w:spacing w:after="0" w:line="240" w:lineRule="auto"/>
              <w:rPr>
                <w:rFonts w:ascii="Bookman Old Style" w:hAnsi="Bookman Old Style"/>
                <w:sz w:val="24"/>
                <w:szCs w:val="24"/>
              </w:rPr>
            </w:pPr>
            <w:r>
              <w:rPr>
                <w:rFonts w:ascii="Bookman Old Style" w:hAnsi="Bookman Old Style"/>
                <w:sz w:val="24"/>
                <w:szCs w:val="24"/>
              </w:rPr>
              <w:t>Projekt ora e par</w:t>
            </w:r>
            <w:r w:rsidR="00395D3A">
              <w:rPr>
                <w:rFonts w:ascii="Bookman Old Style" w:hAnsi="Bookman Old Style"/>
                <w:sz w:val="24"/>
                <w:szCs w:val="24"/>
              </w:rPr>
              <w:t>ë</w:t>
            </w:r>
            <w:r w:rsidR="0098798E">
              <w:rPr>
                <w:rFonts w:ascii="Bookman Old Style" w:hAnsi="Bookman Old Style"/>
                <w:sz w:val="24"/>
                <w:szCs w:val="24"/>
              </w:rPr>
              <w:t xml:space="preserve"> </w:t>
            </w:r>
            <w:r>
              <w:rPr>
                <w:rFonts w:ascii="Bookman Old Style" w:hAnsi="Bookman Old Style"/>
                <w:sz w:val="24"/>
                <w:szCs w:val="24"/>
              </w:rPr>
              <w:t>Tema: Vendbanimi</w:t>
            </w:r>
          </w:p>
        </w:tc>
        <w:tc>
          <w:tcPr>
            <w:tcW w:w="3330" w:type="dxa"/>
          </w:tcPr>
          <w:p w14:paraId="5598CC21" w14:textId="77777777" w:rsidR="0004376A" w:rsidRPr="00456D88" w:rsidRDefault="0004376A" w:rsidP="006C5161">
            <w:pPr>
              <w:autoSpaceDE w:val="0"/>
              <w:autoSpaceDN w:val="0"/>
              <w:adjustRightInd w:val="0"/>
              <w:spacing w:after="0" w:line="240" w:lineRule="auto"/>
              <w:rPr>
                <w:rFonts w:ascii="Bookman Old Style" w:hAnsi="Bookman Old Style"/>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C22"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C23"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C24"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C25"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C26"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C27"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C28"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C29"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C2A"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C2B"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C2C"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C2D"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C2E"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C2F" w14:textId="77777777" w:rsidR="0004376A" w:rsidRPr="0004376A" w:rsidRDefault="000F732E" w:rsidP="000F732E">
            <w:pPr>
              <w:spacing w:after="60" w:line="240" w:lineRule="auto"/>
              <w:rPr>
                <w:rFonts w:ascii="Bookman Old Style" w:hAnsi="Bookman Old Style"/>
                <w:bCs/>
                <w:sz w:val="24"/>
                <w:szCs w:val="24"/>
              </w:rPr>
            </w:pPr>
            <w:r w:rsidRPr="00182BFB">
              <w:rPr>
                <w:rFonts w:ascii="Bookman Old Style" w:hAnsi="Bookman Old Style"/>
                <w:sz w:val="24"/>
                <w:szCs w:val="24"/>
              </w:rPr>
              <w:t>Vlerësim i lojës me role</w:t>
            </w:r>
          </w:p>
        </w:tc>
        <w:tc>
          <w:tcPr>
            <w:tcW w:w="1980" w:type="dxa"/>
            <w:tcBorders>
              <w:top w:val="single" w:sz="4" w:space="0" w:color="auto"/>
              <w:left w:val="single" w:sz="4" w:space="0" w:color="auto"/>
              <w:bottom w:val="single" w:sz="4" w:space="0" w:color="auto"/>
              <w:right w:val="single" w:sz="4" w:space="0" w:color="auto"/>
            </w:tcBorders>
          </w:tcPr>
          <w:p w14:paraId="5598CC30"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C31"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C32" w14:textId="77777777" w:rsidR="000F732E" w:rsidRDefault="000F732E" w:rsidP="000F732E">
            <w:pPr>
              <w:spacing w:after="60" w:line="240" w:lineRule="auto"/>
              <w:ind w:right="-110"/>
              <w:rPr>
                <w:rFonts w:ascii="Bookman Old Style" w:hAnsi="Bookman Old Style"/>
                <w:sz w:val="24"/>
                <w:szCs w:val="24"/>
              </w:rPr>
            </w:pPr>
          </w:p>
          <w:p w14:paraId="5598CC33"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C34" w14:textId="77777777" w:rsidR="000F732E" w:rsidRPr="00517A83" w:rsidRDefault="000F732E" w:rsidP="000F732E">
            <w:pPr>
              <w:spacing w:after="60" w:line="240" w:lineRule="auto"/>
              <w:ind w:right="-110"/>
              <w:rPr>
                <w:rFonts w:ascii="Bookman Old Style" w:hAnsi="Bookman Old Style"/>
                <w:sz w:val="24"/>
                <w:szCs w:val="24"/>
              </w:rPr>
            </w:pPr>
          </w:p>
          <w:p w14:paraId="5598CC35"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C36" w14:textId="77777777" w:rsidR="000F732E" w:rsidRPr="00517A83" w:rsidRDefault="000F732E" w:rsidP="000F732E">
            <w:pPr>
              <w:spacing w:after="60" w:line="240" w:lineRule="auto"/>
              <w:ind w:right="-110"/>
              <w:rPr>
                <w:rFonts w:ascii="Bookman Old Style" w:hAnsi="Bookman Old Style"/>
                <w:sz w:val="24"/>
                <w:szCs w:val="24"/>
              </w:rPr>
            </w:pPr>
          </w:p>
          <w:p w14:paraId="5598CC37" w14:textId="77777777" w:rsidR="00D24E52" w:rsidRPr="0004376A" w:rsidRDefault="000F732E" w:rsidP="000F732E">
            <w:pPr>
              <w:spacing w:after="60" w:line="240" w:lineRule="auto"/>
              <w:rPr>
                <w:rFonts w:ascii="Bookman Old Style" w:hAnsi="Bookman Old Style"/>
                <w:bCs/>
                <w:sz w:val="24"/>
                <w:szCs w:val="24"/>
              </w:rPr>
            </w:pPr>
            <w:r w:rsidRPr="00517A83">
              <w:rPr>
                <w:rFonts w:ascii="Bookman Old Style" w:hAnsi="Bookman Old Style"/>
                <w:sz w:val="24"/>
                <w:szCs w:val="24"/>
              </w:rPr>
              <w:t xml:space="preserve">Tekste nga fusha të tjera; </w:t>
            </w:r>
            <w:r w:rsidRPr="00517A83">
              <w:rPr>
                <w:rFonts w:ascii="Bookman Old Style" w:hAnsi="Bookman Old Style"/>
                <w:sz w:val="24"/>
                <w:szCs w:val="24"/>
              </w:rPr>
              <w:lastRenderedPageBreak/>
              <w:t>foto, harta, video</w:t>
            </w:r>
            <w:r w:rsidR="00D24E52">
              <w:rPr>
                <w:rFonts w:ascii="Bookman Old Style" w:hAnsi="Bookman Old Style"/>
                <w:bCs/>
                <w:sz w:val="24"/>
                <w:szCs w:val="24"/>
              </w:rPr>
              <w:t xml:space="preserve"> </w:t>
            </w:r>
          </w:p>
        </w:tc>
      </w:tr>
      <w:tr w:rsidR="00EC64A7" w:rsidRPr="00456D88" w14:paraId="5598CC5E" w14:textId="77777777" w:rsidTr="00EC64A7">
        <w:tc>
          <w:tcPr>
            <w:tcW w:w="720" w:type="dxa"/>
          </w:tcPr>
          <w:p w14:paraId="5598CC39" w14:textId="77777777" w:rsidR="00114062" w:rsidRPr="00114062" w:rsidRDefault="000F732E" w:rsidP="000F732E">
            <w:pPr>
              <w:spacing w:after="60" w:line="240" w:lineRule="auto"/>
              <w:rPr>
                <w:rFonts w:ascii="Bookman Old Style" w:hAnsi="Bookman Old Style"/>
                <w:bCs/>
                <w:sz w:val="24"/>
                <w:szCs w:val="24"/>
              </w:rPr>
            </w:pPr>
            <w:r>
              <w:rPr>
                <w:rFonts w:ascii="Bookman Old Style" w:hAnsi="Bookman Old Style"/>
                <w:bCs/>
                <w:sz w:val="24"/>
                <w:szCs w:val="24"/>
              </w:rPr>
              <w:t xml:space="preserve">10. </w:t>
            </w:r>
          </w:p>
          <w:p w14:paraId="5598CC3A" w14:textId="77777777" w:rsidR="00114062" w:rsidRDefault="00114062" w:rsidP="00114062">
            <w:pPr>
              <w:rPr>
                <w:rFonts w:ascii="Bookman Old Style" w:hAnsi="Bookman Old Style"/>
                <w:bCs/>
                <w:sz w:val="24"/>
                <w:szCs w:val="24"/>
              </w:rPr>
            </w:pPr>
          </w:p>
          <w:p w14:paraId="5598CC3B" w14:textId="77777777" w:rsidR="00114062" w:rsidRDefault="00114062" w:rsidP="00114062">
            <w:pPr>
              <w:rPr>
                <w:rFonts w:ascii="Bookman Old Style" w:hAnsi="Bookman Old Style"/>
                <w:bCs/>
                <w:sz w:val="24"/>
                <w:szCs w:val="24"/>
              </w:rPr>
            </w:pPr>
          </w:p>
          <w:p w14:paraId="5598CC3C" w14:textId="77777777" w:rsidR="00114062" w:rsidRPr="00114062" w:rsidRDefault="00114062" w:rsidP="00114062">
            <w:pPr>
              <w:rPr>
                <w:rFonts w:ascii="Bookman Old Style" w:hAnsi="Bookman Old Style"/>
                <w:sz w:val="24"/>
                <w:szCs w:val="24"/>
              </w:rPr>
            </w:pPr>
          </w:p>
        </w:tc>
        <w:tc>
          <w:tcPr>
            <w:tcW w:w="1530" w:type="dxa"/>
            <w:vMerge w:val="restart"/>
            <w:tcBorders>
              <w:left w:val="single" w:sz="4" w:space="0" w:color="auto"/>
              <w:right w:val="single" w:sz="4" w:space="0" w:color="auto"/>
            </w:tcBorders>
          </w:tcPr>
          <w:p w14:paraId="5598CC3D" w14:textId="77777777" w:rsidR="0004376A" w:rsidRPr="000028EA" w:rsidRDefault="0004376A" w:rsidP="0004376A">
            <w:pPr>
              <w:spacing w:after="0" w:line="240" w:lineRule="auto"/>
              <w:jc w:val="center"/>
              <w:rPr>
                <w:rFonts w:ascii="Bookman Old Style" w:hAnsi="Bookman Old Style"/>
                <w:b/>
                <w:sz w:val="24"/>
                <w:szCs w:val="24"/>
              </w:rPr>
            </w:pPr>
          </w:p>
        </w:tc>
        <w:tc>
          <w:tcPr>
            <w:tcW w:w="2700" w:type="dxa"/>
            <w:shd w:val="clear" w:color="auto" w:fill="FFFFFF"/>
          </w:tcPr>
          <w:p w14:paraId="5598CC3E" w14:textId="77777777" w:rsidR="0004376A" w:rsidRPr="00456D88" w:rsidRDefault="00114062" w:rsidP="0004376A">
            <w:pPr>
              <w:spacing w:after="0" w:line="240" w:lineRule="auto"/>
              <w:rPr>
                <w:rFonts w:ascii="Bookman Old Style" w:hAnsi="Bookman Old Style"/>
                <w:sz w:val="24"/>
                <w:szCs w:val="24"/>
              </w:rPr>
            </w:pPr>
            <w:r>
              <w:rPr>
                <w:rFonts w:ascii="Bookman Old Style" w:hAnsi="Bookman Old Style"/>
                <w:sz w:val="24"/>
                <w:szCs w:val="24"/>
              </w:rPr>
              <w:t>Tiparet e relievit n</w:t>
            </w:r>
            <w:r w:rsidR="00395D3A">
              <w:rPr>
                <w:rFonts w:ascii="Bookman Old Style" w:hAnsi="Bookman Old Style"/>
                <w:sz w:val="24"/>
                <w:szCs w:val="24"/>
              </w:rPr>
              <w:t>ë</w:t>
            </w:r>
            <w:r>
              <w:rPr>
                <w:rFonts w:ascii="Bookman Old Style" w:hAnsi="Bookman Old Style"/>
                <w:sz w:val="24"/>
                <w:szCs w:val="24"/>
              </w:rPr>
              <w:t xml:space="preserve"> vendbanimin tuaj</w:t>
            </w:r>
          </w:p>
        </w:tc>
        <w:tc>
          <w:tcPr>
            <w:tcW w:w="3330" w:type="dxa"/>
          </w:tcPr>
          <w:p w14:paraId="5598CC3F"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b/>
                <w:bCs/>
                <w:sz w:val="24"/>
                <w:szCs w:val="24"/>
              </w:rPr>
              <w:t>Situate 3.2</w:t>
            </w:r>
            <w:r w:rsidRPr="006E2357">
              <w:rPr>
                <w:rFonts w:ascii="Bookman Old Style" w:hAnsi="Bookman Old Style"/>
                <w:sz w:val="24"/>
                <w:szCs w:val="24"/>
              </w:rPr>
              <w:t>: Mësuesi paraqet para nxënësve hartën fizike të Shqipërisë dhe u kërkon të gjejnë në të vendbanimin e tyre.Nxënësit vëzhgojnë hartën dhe diskutojnë:</w:t>
            </w:r>
          </w:p>
          <w:p w14:paraId="5598CC40"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Ku ndodhet qyteti ose fshati ynë në territorin e Shqipërisë?</w:t>
            </w:r>
          </w:p>
          <w:p w14:paraId="5598CC41"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Në çfarë forme relievi shtrihet: në fushë, kodër apo mal?</w:t>
            </w:r>
          </w:p>
          <w:p w14:paraId="5598CC42"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Cilat male, lumenj apo elemente të tjera natyrore ndodhen pranë tij?</w:t>
            </w:r>
          </w:p>
          <w:p w14:paraId="5598CC43"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Mësuesi i nxit nxënësit të lidhin informacionin e hartës me atë që ata kanë vërejtur në mjedisin ku jetojnë:</w:t>
            </w:r>
          </w:p>
          <w:p w14:paraId="5598CC44"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Si duket relievi përreth vendbanimit tonë?</w:t>
            </w:r>
          </w:p>
          <w:p w14:paraId="5598CC45"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A përputhet ajo që shohim në hartë me realitetin?</w:t>
            </w:r>
          </w:p>
          <w:p w14:paraId="5598CC46" w14:textId="77777777" w:rsidR="006E2357" w:rsidRPr="006E2357"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w:t>
            </w:r>
            <w:r w:rsidRPr="006E2357">
              <w:rPr>
                <w:rFonts w:ascii="Bookman Old Style" w:hAnsi="Bookman Old Style"/>
                <w:sz w:val="24"/>
                <w:szCs w:val="24"/>
              </w:rPr>
              <w:tab/>
              <w:t>Si ndikon relievi në jetën dhe veprimtaritë e njerëzve (bujqësi, banim, transport)?</w:t>
            </w:r>
          </w:p>
          <w:p w14:paraId="5598CC47" w14:textId="77777777" w:rsidR="0004376A" w:rsidRPr="00456D88" w:rsidRDefault="006E2357" w:rsidP="006E2357">
            <w:pPr>
              <w:spacing w:after="0" w:line="240" w:lineRule="auto"/>
              <w:rPr>
                <w:rFonts w:ascii="Bookman Old Style" w:hAnsi="Bookman Old Style"/>
                <w:sz w:val="24"/>
                <w:szCs w:val="24"/>
              </w:rPr>
            </w:pPr>
            <w:r w:rsidRPr="006E2357">
              <w:rPr>
                <w:rFonts w:ascii="Bookman Old Style" w:hAnsi="Bookman Old Style"/>
                <w:sz w:val="24"/>
                <w:szCs w:val="24"/>
              </w:rPr>
              <w:t xml:space="preserve">Nxënësit ndajnë përvoja </w:t>
            </w:r>
            <w:r w:rsidRPr="006E2357">
              <w:rPr>
                <w:rFonts w:ascii="Bookman Old Style" w:hAnsi="Bookman Old Style"/>
                <w:sz w:val="24"/>
                <w:szCs w:val="24"/>
              </w:rPr>
              <w:lastRenderedPageBreak/>
              <w:t>nga zona ku banojnë dhe krahasojnë tiparet e relievit të vendbanimeve të tyre.Mësuesi I orienton nxënësit në të kuptuarit se si harta fizike na ndihmon të njohim tiparet natyrore të një vendi. Duke e lidhur informacionin e hartës me mjedisin ku jetojmë, kuptojmë më mirë marrëdhënien midis relievit dhe jetës së njerëzve.</w:t>
            </w:r>
          </w:p>
        </w:tc>
        <w:tc>
          <w:tcPr>
            <w:tcW w:w="3240" w:type="dxa"/>
            <w:tcBorders>
              <w:top w:val="single" w:sz="4" w:space="0" w:color="auto"/>
              <w:left w:val="single" w:sz="4" w:space="0" w:color="auto"/>
              <w:bottom w:val="single" w:sz="4" w:space="0" w:color="auto"/>
              <w:right w:val="single" w:sz="4" w:space="0" w:color="auto"/>
            </w:tcBorders>
          </w:tcPr>
          <w:p w14:paraId="5598CC48"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C49"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C4A"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C4B"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C4C"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C4D" w14:textId="77777777" w:rsidR="000F732E" w:rsidRPr="00ED3502" w:rsidRDefault="000F732E" w:rsidP="000F732E">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C4E" w14:textId="77777777" w:rsidR="0004376A" w:rsidRPr="0004376A" w:rsidRDefault="000F732E" w:rsidP="000F732E">
            <w:pPr>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30" w:type="dxa"/>
            <w:tcBorders>
              <w:top w:val="single" w:sz="4" w:space="0" w:color="auto"/>
              <w:left w:val="single" w:sz="4" w:space="0" w:color="auto"/>
              <w:bottom w:val="single" w:sz="4" w:space="0" w:color="auto"/>
              <w:right w:val="single" w:sz="4" w:space="0" w:color="auto"/>
            </w:tcBorders>
          </w:tcPr>
          <w:p w14:paraId="5598CC4F"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C50"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C51"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C52"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C53"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C54" w14:textId="77777777" w:rsidR="000F732E" w:rsidRPr="00182BFB"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C55" w14:textId="77777777" w:rsidR="0004376A" w:rsidRPr="0004376A" w:rsidRDefault="000F732E" w:rsidP="000F732E">
            <w:pPr>
              <w:spacing w:after="60" w:line="240" w:lineRule="auto"/>
              <w:rPr>
                <w:rFonts w:ascii="Bookman Old Style" w:hAnsi="Bookman Old Style"/>
                <w:bCs/>
                <w:sz w:val="24"/>
                <w:szCs w:val="24"/>
              </w:rPr>
            </w:pPr>
            <w:r w:rsidRPr="00182BFB">
              <w:rPr>
                <w:rFonts w:ascii="Bookman Old Style" w:hAnsi="Bookman Old Style"/>
                <w:sz w:val="24"/>
                <w:szCs w:val="24"/>
              </w:rPr>
              <w:t>Vlerësim i lojës me role</w:t>
            </w:r>
            <w:r w:rsidR="0004376A" w:rsidRPr="0004376A">
              <w:rPr>
                <w:rFonts w:ascii="Bookman Old Style" w:hAnsi="Bookman Old Style"/>
                <w:sz w:val="24"/>
                <w:szCs w:val="24"/>
              </w:rPr>
              <w:t>.</w:t>
            </w:r>
          </w:p>
        </w:tc>
        <w:tc>
          <w:tcPr>
            <w:tcW w:w="1980" w:type="dxa"/>
            <w:tcBorders>
              <w:top w:val="single" w:sz="4" w:space="0" w:color="auto"/>
              <w:left w:val="single" w:sz="4" w:space="0" w:color="auto"/>
              <w:bottom w:val="single" w:sz="4" w:space="0" w:color="auto"/>
              <w:right w:val="single" w:sz="4" w:space="0" w:color="auto"/>
            </w:tcBorders>
          </w:tcPr>
          <w:p w14:paraId="5598CC56"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C57"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C58" w14:textId="77777777" w:rsidR="000F732E" w:rsidRDefault="000F732E" w:rsidP="000F732E">
            <w:pPr>
              <w:spacing w:after="60" w:line="240" w:lineRule="auto"/>
              <w:ind w:right="-110"/>
              <w:rPr>
                <w:rFonts w:ascii="Bookman Old Style" w:hAnsi="Bookman Old Style"/>
                <w:sz w:val="24"/>
                <w:szCs w:val="24"/>
              </w:rPr>
            </w:pPr>
          </w:p>
          <w:p w14:paraId="5598CC59"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C5A" w14:textId="77777777" w:rsidR="000F732E" w:rsidRPr="00517A83" w:rsidRDefault="000F732E" w:rsidP="000F732E">
            <w:pPr>
              <w:spacing w:after="60" w:line="240" w:lineRule="auto"/>
              <w:ind w:right="-110"/>
              <w:rPr>
                <w:rFonts w:ascii="Bookman Old Style" w:hAnsi="Bookman Old Style"/>
                <w:sz w:val="24"/>
                <w:szCs w:val="24"/>
              </w:rPr>
            </w:pPr>
          </w:p>
          <w:p w14:paraId="5598CC5B"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C5C" w14:textId="77777777" w:rsidR="000F732E" w:rsidRPr="00517A83" w:rsidRDefault="000F732E" w:rsidP="000F732E">
            <w:pPr>
              <w:spacing w:after="60" w:line="240" w:lineRule="auto"/>
              <w:ind w:right="-110"/>
              <w:rPr>
                <w:rFonts w:ascii="Bookman Old Style" w:hAnsi="Bookman Old Style"/>
                <w:sz w:val="24"/>
                <w:szCs w:val="24"/>
              </w:rPr>
            </w:pPr>
          </w:p>
          <w:p w14:paraId="5598CC5D" w14:textId="77777777" w:rsidR="0004376A" w:rsidRPr="0004376A" w:rsidRDefault="000F732E" w:rsidP="000F732E">
            <w:pPr>
              <w:spacing w:after="60" w:line="240" w:lineRule="auto"/>
              <w:rPr>
                <w:rFonts w:ascii="Bookman Old Style" w:hAnsi="Bookman Old Style"/>
                <w:bCs/>
                <w:sz w:val="24"/>
                <w:szCs w:val="24"/>
              </w:rPr>
            </w:pPr>
            <w:r w:rsidRPr="00517A83">
              <w:rPr>
                <w:rFonts w:ascii="Bookman Old Style" w:hAnsi="Bookman Old Style"/>
                <w:sz w:val="24"/>
                <w:szCs w:val="24"/>
              </w:rPr>
              <w:t>Tekste nga fusha të tjera; foto, harta, video</w:t>
            </w:r>
          </w:p>
        </w:tc>
      </w:tr>
      <w:tr w:rsidR="00EC64A7" w:rsidRPr="00456D88" w14:paraId="5598CC79" w14:textId="77777777" w:rsidTr="00EC64A7">
        <w:trPr>
          <w:trHeight w:val="881"/>
        </w:trPr>
        <w:tc>
          <w:tcPr>
            <w:tcW w:w="720" w:type="dxa"/>
          </w:tcPr>
          <w:p w14:paraId="5598CC5F" w14:textId="77777777" w:rsidR="0004376A" w:rsidRPr="00456D88" w:rsidRDefault="000F732E" w:rsidP="000F732E">
            <w:pPr>
              <w:spacing w:after="60" w:line="240" w:lineRule="auto"/>
              <w:rPr>
                <w:rFonts w:ascii="Bookman Old Style" w:hAnsi="Bookman Old Style"/>
                <w:bCs/>
                <w:sz w:val="24"/>
                <w:szCs w:val="24"/>
              </w:rPr>
            </w:pPr>
            <w:r>
              <w:rPr>
                <w:rFonts w:ascii="Bookman Old Style" w:hAnsi="Bookman Old Style"/>
                <w:bCs/>
                <w:sz w:val="24"/>
                <w:szCs w:val="24"/>
              </w:rPr>
              <w:t>11.</w:t>
            </w:r>
          </w:p>
        </w:tc>
        <w:tc>
          <w:tcPr>
            <w:tcW w:w="1530" w:type="dxa"/>
            <w:vMerge/>
            <w:tcBorders>
              <w:left w:val="single" w:sz="4" w:space="0" w:color="auto"/>
              <w:right w:val="single" w:sz="4" w:space="0" w:color="auto"/>
            </w:tcBorders>
          </w:tcPr>
          <w:p w14:paraId="5598CC60" w14:textId="77777777" w:rsidR="0004376A" w:rsidRPr="000028EA" w:rsidRDefault="0004376A" w:rsidP="0004376A">
            <w:pPr>
              <w:ind w:left="113" w:right="113"/>
              <w:jc w:val="center"/>
              <w:rPr>
                <w:rFonts w:ascii="Bookman Old Style" w:hAnsi="Bookman Old Style" w:cs="ArialMT"/>
                <w:b/>
                <w:sz w:val="24"/>
                <w:szCs w:val="24"/>
              </w:rPr>
            </w:pPr>
          </w:p>
        </w:tc>
        <w:tc>
          <w:tcPr>
            <w:tcW w:w="2700" w:type="dxa"/>
            <w:shd w:val="clear" w:color="auto" w:fill="FFFFFF"/>
          </w:tcPr>
          <w:p w14:paraId="5598CC61" w14:textId="77777777" w:rsidR="0004376A" w:rsidRPr="00456D88" w:rsidRDefault="00114062" w:rsidP="0004376A">
            <w:pPr>
              <w:ind w:left="113" w:right="113"/>
              <w:jc w:val="both"/>
              <w:rPr>
                <w:rFonts w:ascii="Bookman Old Style" w:hAnsi="Bookman Old Style"/>
                <w:sz w:val="24"/>
                <w:szCs w:val="24"/>
              </w:rPr>
            </w:pPr>
            <w:r>
              <w:rPr>
                <w:rFonts w:ascii="Bookman Old Style" w:hAnsi="Bookman Old Style"/>
                <w:sz w:val="24"/>
                <w:szCs w:val="24"/>
              </w:rPr>
              <w:t>Test-2</w:t>
            </w:r>
          </w:p>
        </w:tc>
        <w:tc>
          <w:tcPr>
            <w:tcW w:w="3330" w:type="dxa"/>
          </w:tcPr>
          <w:p w14:paraId="5598CC62" w14:textId="77777777" w:rsidR="0004376A" w:rsidRPr="00456D88" w:rsidRDefault="0004376A" w:rsidP="006C5161">
            <w:pPr>
              <w:autoSpaceDE w:val="0"/>
              <w:autoSpaceDN w:val="0"/>
              <w:adjustRightInd w:val="0"/>
              <w:spacing w:after="0" w:line="240" w:lineRule="auto"/>
              <w:rPr>
                <w:rFonts w:ascii="Bookman Old Style" w:hAnsi="Bookman Old Style"/>
                <w:sz w:val="24"/>
                <w:szCs w:val="24"/>
              </w:rPr>
            </w:pPr>
          </w:p>
        </w:tc>
        <w:tc>
          <w:tcPr>
            <w:tcW w:w="3240" w:type="dxa"/>
            <w:tcBorders>
              <w:top w:val="single" w:sz="4" w:space="0" w:color="auto"/>
              <w:left w:val="single" w:sz="4" w:space="0" w:color="auto"/>
              <w:bottom w:val="single" w:sz="4" w:space="0" w:color="auto"/>
              <w:right w:val="single" w:sz="4" w:space="0" w:color="auto"/>
            </w:tcBorders>
          </w:tcPr>
          <w:p w14:paraId="5598CC69" w14:textId="4A5F2216" w:rsidR="0004376A" w:rsidRPr="0004376A" w:rsidRDefault="000F732E" w:rsidP="00793869">
            <w:pPr>
              <w:rPr>
                <w:rFonts w:ascii="Bookman Old Style" w:hAnsi="Bookman Old Style"/>
                <w:sz w:val="24"/>
                <w:szCs w:val="24"/>
              </w:rPr>
            </w:pPr>
            <w:r w:rsidRPr="00ED3502">
              <w:rPr>
                <w:rFonts w:ascii="Bookman Old Style" w:eastAsia="Calibri" w:hAnsi="Bookman Old Style"/>
                <w:sz w:val="24"/>
                <w:szCs w:val="24"/>
                <w:lang w:eastAsia="sq-AL"/>
              </w:rPr>
              <w:t xml:space="preserve">Punë </w:t>
            </w:r>
            <w:r w:rsidR="00793869">
              <w:rPr>
                <w:rFonts w:ascii="Bookman Old Style" w:eastAsia="Calibri" w:hAnsi="Bookman Old Style"/>
                <w:sz w:val="24"/>
                <w:szCs w:val="24"/>
                <w:lang w:eastAsia="sq-AL"/>
              </w:rPr>
              <w:t>individuale</w:t>
            </w:r>
          </w:p>
        </w:tc>
        <w:tc>
          <w:tcPr>
            <w:tcW w:w="2430" w:type="dxa"/>
            <w:tcBorders>
              <w:top w:val="single" w:sz="4" w:space="0" w:color="auto"/>
              <w:left w:val="single" w:sz="4" w:space="0" w:color="auto"/>
              <w:bottom w:val="single" w:sz="4" w:space="0" w:color="auto"/>
              <w:right w:val="single" w:sz="4" w:space="0" w:color="auto"/>
            </w:tcBorders>
          </w:tcPr>
          <w:p w14:paraId="5598CC6F" w14:textId="77777777" w:rsidR="000F732E" w:rsidRDefault="000F732E" w:rsidP="000F732E">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37633005" w14:textId="3F4E8622" w:rsidR="00793869" w:rsidRPr="00182BFB" w:rsidRDefault="00793869" w:rsidP="000F732E">
            <w:pPr>
              <w:spacing w:after="60" w:line="240" w:lineRule="auto"/>
              <w:rPr>
                <w:rFonts w:ascii="Bookman Old Style" w:hAnsi="Bookman Old Style"/>
                <w:sz w:val="24"/>
                <w:szCs w:val="24"/>
              </w:rPr>
            </w:pPr>
            <w:r>
              <w:rPr>
                <w:rFonts w:ascii="Bookman Old Style" w:hAnsi="Bookman Old Style"/>
                <w:sz w:val="24"/>
                <w:szCs w:val="24"/>
              </w:rPr>
              <w:t>- Vl</w:t>
            </w:r>
            <w:r w:rsidR="00D540BE">
              <w:rPr>
                <w:rFonts w:ascii="Bookman Old Style" w:hAnsi="Bookman Old Style"/>
                <w:sz w:val="24"/>
                <w:szCs w:val="24"/>
              </w:rPr>
              <w:t>ë</w:t>
            </w:r>
            <w:r>
              <w:rPr>
                <w:rFonts w:ascii="Bookman Old Style" w:hAnsi="Bookman Old Style"/>
                <w:sz w:val="24"/>
                <w:szCs w:val="24"/>
              </w:rPr>
              <w:t>r</w:t>
            </w:r>
            <w:r w:rsidR="00D540BE">
              <w:rPr>
                <w:rFonts w:ascii="Bookman Old Style" w:hAnsi="Bookman Old Style"/>
                <w:sz w:val="24"/>
                <w:szCs w:val="24"/>
              </w:rPr>
              <w:t>ë</w:t>
            </w:r>
            <w:r>
              <w:rPr>
                <w:rFonts w:ascii="Bookman Old Style" w:hAnsi="Bookman Old Style"/>
                <w:sz w:val="24"/>
                <w:szCs w:val="24"/>
              </w:rPr>
              <w:t>sim i njohurive</w:t>
            </w:r>
          </w:p>
          <w:p w14:paraId="5598CC70" w14:textId="3EAB7D22" w:rsidR="0004376A" w:rsidRPr="0004376A" w:rsidRDefault="0004376A" w:rsidP="000F732E">
            <w:pPr>
              <w:spacing w:after="60" w:line="240" w:lineRule="auto"/>
              <w:rPr>
                <w:rFonts w:ascii="Bookman Old Style" w:hAnsi="Bookman Old Style"/>
                <w:bCs/>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598CC71" w14:textId="77777777" w:rsidR="000F732E" w:rsidRPr="00517A83" w:rsidRDefault="000F732E" w:rsidP="000F732E">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C78" w14:textId="40E9972E" w:rsidR="0004376A" w:rsidRPr="0004376A" w:rsidRDefault="00793869" w:rsidP="000F732E">
            <w:pPr>
              <w:spacing w:after="0" w:line="240" w:lineRule="auto"/>
              <w:rPr>
                <w:rFonts w:ascii="Bookman Old Style" w:hAnsi="Bookman Old Style"/>
                <w:sz w:val="24"/>
                <w:szCs w:val="24"/>
                <w:lang w:eastAsia="sq-AL"/>
              </w:rPr>
            </w:pPr>
            <w:r>
              <w:rPr>
                <w:rFonts w:ascii="Bookman Old Style" w:hAnsi="Bookman Old Style"/>
                <w:sz w:val="24"/>
                <w:szCs w:val="24"/>
              </w:rPr>
              <w:t>Testi i p</w:t>
            </w:r>
            <w:r w:rsidR="00D540BE">
              <w:rPr>
                <w:rFonts w:ascii="Bookman Old Style" w:hAnsi="Bookman Old Style"/>
                <w:sz w:val="24"/>
                <w:szCs w:val="24"/>
              </w:rPr>
              <w:t>ë</w:t>
            </w:r>
            <w:r>
              <w:rPr>
                <w:rFonts w:ascii="Bookman Old Style" w:hAnsi="Bookman Old Style"/>
                <w:sz w:val="24"/>
                <w:szCs w:val="24"/>
              </w:rPr>
              <w:t xml:space="preserve">gatitur </w:t>
            </w:r>
          </w:p>
        </w:tc>
      </w:tr>
      <w:bookmarkEnd w:id="2"/>
    </w:tbl>
    <w:p w14:paraId="5598CC7A" w14:textId="77777777" w:rsidR="00993CAF" w:rsidRDefault="009A1319" w:rsidP="00311112">
      <w:pPr>
        <w:pStyle w:val="NoSpacing"/>
        <w:jc w:val="center"/>
        <w:rPr>
          <w:rFonts w:ascii="Bookman Old Style" w:hAnsi="Bookman Old Style"/>
          <w:b/>
          <w:sz w:val="24"/>
          <w:szCs w:val="24"/>
          <w:lang w:val="sq-AL"/>
        </w:rPr>
      </w:pPr>
      <w:r w:rsidRPr="008F16D0">
        <w:rPr>
          <w:rFonts w:ascii="Bookman Old Style" w:hAnsi="Bookman Old Style"/>
          <w:bCs/>
          <w:sz w:val="24"/>
          <w:szCs w:val="24"/>
          <w:lang w:val="sq-AL"/>
        </w:rPr>
        <w:br w:type="page"/>
      </w:r>
      <w:r w:rsidR="008F16D0" w:rsidRPr="00456D88">
        <w:rPr>
          <w:rFonts w:ascii="Bookman Old Style" w:hAnsi="Bookman Old Style"/>
          <w:b/>
          <w:noProof/>
          <w:sz w:val="24"/>
          <w:szCs w:val="24"/>
        </w:rPr>
        <w:lastRenderedPageBreak/>
        <w:drawing>
          <wp:anchor distT="0" distB="0" distL="114300" distR="114300" simplePos="0" relativeHeight="251659264" behindDoc="0" locked="0" layoutInCell="1" allowOverlap="1" wp14:anchorId="5598CE6E" wp14:editId="5598CE6F">
            <wp:simplePos x="0" y="0"/>
            <wp:positionH relativeFrom="column">
              <wp:posOffset>-563880</wp:posOffset>
            </wp:positionH>
            <wp:positionV relativeFrom="paragraph">
              <wp:posOffset>-200025</wp:posOffset>
            </wp:positionV>
            <wp:extent cx="10208260" cy="992505"/>
            <wp:effectExtent l="0" t="0" r="0" b="0"/>
            <wp:wrapSquare wrapText="bothSides"/>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8260" cy="992505"/>
                    </a:xfrm>
                    <a:prstGeom prst="rect">
                      <a:avLst/>
                    </a:prstGeom>
                    <a:noFill/>
                  </pic:spPr>
                </pic:pic>
              </a:graphicData>
            </a:graphic>
          </wp:anchor>
        </w:drawing>
      </w:r>
      <w:r w:rsidR="00311112" w:rsidRPr="008F16D0">
        <w:rPr>
          <w:rFonts w:ascii="Bookman Old Style" w:hAnsi="Bookman Old Style"/>
          <w:b/>
          <w:sz w:val="24"/>
          <w:szCs w:val="24"/>
          <w:lang w:val="sq-AL"/>
        </w:rPr>
        <w:t xml:space="preserve"> </w:t>
      </w:r>
    </w:p>
    <w:p w14:paraId="5598CC7B" w14:textId="77777777" w:rsidR="00311112" w:rsidRPr="00993CAF" w:rsidRDefault="00311112" w:rsidP="00311112">
      <w:pPr>
        <w:pStyle w:val="NoSpacing"/>
        <w:jc w:val="center"/>
        <w:rPr>
          <w:rFonts w:ascii="Bookman Old Style" w:hAnsi="Bookman Old Style"/>
          <w:b/>
          <w:sz w:val="24"/>
          <w:szCs w:val="24"/>
          <w:lang w:val="sq-AL"/>
        </w:rPr>
      </w:pPr>
      <w:r w:rsidRPr="00993CAF">
        <w:rPr>
          <w:rFonts w:ascii="Bookman Old Style" w:hAnsi="Bookman Old Style"/>
          <w:b/>
          <w:sz w:val="24"/>
          <w:szCs w:val="24"/>
          <w:lang w:val="sq-AL"/>
        </w:rPr>
        <w:t>MINISTRIA E ARSIMI</w:t>
      </w:r>
      <w:r w:rsidR="00993CAF">
        <w:rPr>
          <w:rFonts w:ascii="Bookman Old Style" w:hAnsi="Bookman Old Style"/>
          <w:b/>
          <w:sz w:val="24"/>
          <w:szCs w:val="24"/>
          <w:lang w:val="sq-AL"/>
        </w:rPr>
        <w:t>T</w:t>
      </w:r>
    </w:p>
    <w:p w14:paraId="5598CC7C" w14:textId="77777777" w:rsidR="00311112" w:rsidRPr="00993CAF" w:rsidRDefault="00311112" w:rsidP="00311112">
      <w:pPr>
        <w:pStyle w:val="NoSpacing"/>
        <w:jc w:val="center"/>
        <w:rPr>
          <w:rFonts w:ascii="Bookman Old Style" w:hAnsi="Bookman Old Style"/>
          <w:b/>
          <w:sz w:val="24"/>
          <w:szCs w:val="24"/>
          <w:lang w:val="sq-AL"/>
        </w:rPr>
      </w:pPr>
      <w:r w:rsidRPr="00993CAF">
        <w:rPr>
          <w:rFonts w:ascii="Bookman Old Style" w:hAnsi="Bookman Old Style"/>
          <w:b/>
          <w:sz w:val="24"/>
          <w:szCs w:val="24"/>
          <w:lang w:val="sq-AL"/>
        </w:rPr>
        <w:t>AGJENCIA KOMBËTARE E ARSIMIT PARAUNIVERSITAR</w:t>
      </w:r>
    </w:p>
    <w:p w14:paraId="5598CC7D" w14:textId="77777777" w:rsidR="00311112" w:rsidRPr="00993CAF" w:rsidRDefault="00311112" w:rsidP="00311112">
      <w:pPr>
        <w:pStyle w:val="NoSpacing"/>
        <w:jc w:val="center"/>
        <w:rPr>
          <w:rFonts w:ascii="Bookman Old Style" w:hAnsi="Bookman Old Style"/>
          <w:b/>
          <w:sz w:val="24"/>
          <w:szCs w:val="24"/>
          <w:lang w:val="sq-AL"/>
        </w:rPr>
      </w:pPr>
      <w:r w:rsidRPr="00993CAF">
        <w:rPr>
          <w:rFonts w:ascii="Bookman Old Style" w:hAnsi="Bookman Old Style"/>
          <w:b/>
          <w:sz w:val="24"/>
          <w:szCs w:val="24"/>
          <w:lang w:val="sq-AL"/>
        </w:rPr>
        <w:t>DREJTORIA RAJONALE E ARSIMIT PARAUNIVERSITAR TIRANË</w:t>
      </w:r>
    </w:p>
    <w:p w14:paraId="5598CC7E" w14:textId="77777777" w:rsidR="00311112" w:rsidRPr="00993CAF" w:rsidRDefault="00311112" w:rsidP="00311112">
      <w:pPr>
        <w:pStyle w:val="NoSpacing"/>
        <w:jc w:val="center"/>
        <w:rPr>
          <w:rFonts w:ascii="Bookman Old Style" w:hAnsi="Bookman Old Style"/>
          <w:b/>
          <w:sz w:val="24"/>
          <w:szCs w:val="24"/>
          <w:lang w:val="sq-AL"/>
        </w:rPr>
      </w:pPr>
      <w:r w:rsidRPr="00993CAF">
        <w:rPr>
          <w:rFonts w:ascii="Bookman Old Style" w:hAnsi="Bookman Old Style"/>
          <w:b/>
          <w:sz w:val="24"/>
          <w:szCs w:val="24"/>
          <w:lang w:val="sq-AL"/>
        </w:rPr>
        <w:t>ZYRA VENDORE ARSIMORE TIRANË</w:t>
      </w:r>
    </w:p>
    <w:p w14:paraId="5598CC7F" w14:textId="77777777" w:rsidR="00311112" w:rsidRPr="00993CAF" w:rsidRDefault="00311112" w:rsidP="00311112">
      <w:pPr>
        <w:pStyle w:val="NoSpacing"/>
        <w:jc w:val="center"/>
        <w:rPr>
          <w:rFonts w:ascii="Bookman Old Style" w:hAnsi="Bookman Old Style"/>
          <w:b/>
          <w:sz w:val="24"/>
          <w:szCs w:val="24"/>
          <w:lang w:val="sq-AL"/>
        </w:rPr>
      </w:pPr>
      <w:r w:rsidRPr="00993CAF">
        <w:rPr>
          <w:rFonts w:ascii="Bookman Old Style" w:hAnsi="Bookman Old Style"/>
          <w:b/>
          <w:sz w:val="24"/>
          <w:szCs w:val="24"/>
          <w:lang w:val="sq-AL"/>
        </w:rPr>
        <w:t>SHKOLLA 9 – VJEÇARE “</w:t>
      </w:r>
      <w:r w:rsidR="000B33B5" w:rsidRPr="00993CAF">
        <w:rPr>
          <w:rFonts w:ascii="Bookman Old Style" w:hAnsi="Bookman Old Style"/>
          <w:b/>
          <w:sz w:val="24"/>
          <w:szCs w:val="24"/>
          <w:lang w:val="sq-AL"/>
        </w:rPr>
        <w:t>_________________</w:t>
      </w:r>
      <w:r w:rsidRPr="00993CAF">
        <w:rPr>
          <w:rFonts w:ascii="Bookman Old Style" w:hAnsi="Bookman Old Style"/>
          <w:b/>
          <w:sz w:val="24"/>
          <w:szCs w:val="24"/>
          <w:lang w:val="sq-AL"/>
        </w:rPr>
        <w:t>”</w:t>
      </w:r>
    </w:p>
    <w:p w14:paraId="5598CC80" w14:textId="77777777" w:rsidR="00EF4440" w:rsidRPr="00456D88" w:rsidRDefault="00EF4440" w:rsidP="00311112">
      <w:pPr>
        <w:tabs>
          <w:tab w:val="left" w:pos="4143"/>
        </w:tabs>
        <w:rPr>
          <w:rFonts w:ascii="Bookman Old Style" w:eastAsia="Times New Roman" w:hAnsi="Bookman Old Style"/>
          <w:b/>
          <w:sz w:val="24"/>
          <w:szCs w:val="24"/>
        </w:rPr>
      </w:pPr>
    </w:p>
    <w:p w14:paraId="5598CC81" w14:textId="77777777" w:rsidR="00EF4440" w:rsidRPr="00456D88" w:rsidRDefault="00EF4440" w:rsidP="00EF4440">
      <w:pPr>
        <w:spacing w:after="0" w:line="240" w:lineRule="auto"/>
        <w:contextualSpacing/>
        <w:jc w:val="center"/>
        <w:rPr>
          <w:rFonts w:ascii="Bookman Old Style" w:hAnsi="Bookman Old Style"/>
          <w:b/>
          <w:sz w:val="24"/>
          <w:szCs w:val="24"/>
        </w:rPr>
      </w:pPr>
    </w:p>
    <w:p w14:paraId="5598CC82" w14:textId="77777777" w:rsidR="00EF4440" w:rsidRPr="00456D88" w:rsidRDefault="00EF4440" w:rsidP="00EF4440">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PLANI LENDOR PERIUDHA E TRETË</w:t>
      </w:r>
    </w:p>
    <w:p w14:paraId="5598CC83" w14:textId="77777777" w:rsidR="00EF4440" w:rsidRPr="00456D88" w:rsidRDefault="00EF4440" w:rsidP="00EF4440">
      <w:pPr>
        <w:autoSpaceDE w:val="0"/>
        <w:autoSpaceDN w:val="0"/>
        <w:adjustRightInd w:val="0"/>
        <w:spacing w:after="0" w:line="240" w:lineRule="auto"/>
        <w:jc w:val="center"/>
        <w:rPr>
          <w:rFonts w:ascii="Bookman Old Style" w:hAnsi="Bookman Old Style"/>
          <w:b/>
          <w:sz w:val="24"/>
          <w:szCs w:val="24"/>
        </w:rPr>
      </w:pPr>
      <w:r w:rsidRPr="00456D88">
        <w:rPr>
          <w:rFonts w:ascii="Bookman Old Style" w:hAnsi="Bookman Old Style"/>
          <w:b/>
          <w:sz w:val="24"/>
          <w:szCs w:val="24"/>
        </w:rPr>
        <w:t>Prill – Qershor (</w:t>
      </w:r>
      <w:r w:rsidR="00314619">
        <w:rPr>
          <w:rFonts w:ascii="Bookman Old Style" w:hAnsi="Bookman Old Style"/>
          <w:b/>
          <w:sz w:val="24"/>
          <w:szCs w:val="24"/>
        </w:rPr>
        <w:t>1</w:t>
      </w:r>
      <w:r w:rsidR="000B33B5">
        <w:rPr>
          <w:rFonts w:ascii="Bookman Old Style" w:hAnsi="Bookman Old Style"/>
          <w:b/>
          <w:sz w:val="24"/>
          <w:szCs w:val="24"/>
        </w:rPr>
        <w:t>0</w:t>
      </w:r>
      <w:r w:rsidRPr="00456D88">
        <w:rPr>
          <w:rFonts w:ascii="Bookman Old Style" w:hAnsi="Bookman Old Style"/>
          <w:b/>
          <w:sz w:val="24"/>
          <w:szCs w:val="24"/>
        </w:rPr>
        <w:t xml:space="preserve"> orë)</w:t>
      </w:r>
    </w:p>
    <w:p w14:paraId="5598CC84" w14:textId="77777777" w:rsidR="00EF4440" w:rsidRPr="00456D88" w:rsidRDefault="00EF4440" w:rsidP="00EF4440">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KLASA </w:t>
      </w:r>
      <w:r w:rsidR="000B33B5">
        <w:rPr>
          <w:rFonts w:ascii="Bookman Old Style" w:hAnsi="Bookman Old Style"/>
          <w:b/>
          <w:sz w:val="24"/>
          <w:szCs w:val="24"/>
        </w:rPr>
        <w:t>VI</w:t>
      </w:r>
    </w:p>
    <w:p w14:paraId="5598CC85" w14:textId="77777777" w:rsidR="00311112" w:rsidRPr="00456D88" w:rsidRDefault="00311112" w:rsidP="00EF4440">
      <w:pPr>
        <w:spacing w:after="0" w:line="240" w:lineRule="auto"/>
        <w:contextualSpacing/>
        <w:jc w:val="center"/>
        <w:rPr>
          <w:rFonts w:ascii="Bookman Old Style" w:hAnsi="Bookman Old Style"/>
          <w:b/>
          <w:sz w:val="24"/>
          <w:szCs w:val="24"/>
        </w:rPr>
      </w:pPr>
    </w:p>
    <w:p w14:paraId="5598CC86" w14:textId="77777777" w:rsidR="00EF4440" w:rsidRPr="00456D88" w:rsidRDefault="00EF4440" w:rsidP="00EF4440">
      <w:pPr>
        <w:spacing w:after="0" w:line="240" w:lineRule="auto"/>
        <w:contextualSpacing/>
        <w:jc w:val="center"/>
        <w:rPr>
          <w:rFonts w:ascii="Bookman Old Style" w:hAnsi="Bookman Old Style"/>
          <w:b/>
          <w:sz w:val="24"/>
          <w:szCs w:val="24"/>
        </w:rPr>
      </w:pPr>
    </w:p>
    <w:p w14:paraId="5598CC87" w14:textId="00CA01D5" w:rsidR="00EF4440" w:rsidRPr="00456D88" w:rsidRDefault="00311112" w:rsidP="00311112">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FUSHA:</w:t>
      </w:r>
      <w:r w:rsidR="00314619">
        <w:rPr>
          <w:rFonts w:ascii="Bookman Old Style" w:hAnsi="Bookman Old Style"/>
          <w:b/>
          <w:sz w:val="24"/>
          <w:szCs w:val="24"/>
        </w:rPr>
        <w:t>Shoq</w:t>
      </w:r>
      <w:r w:rsidR="00D540BE">
        <w:rPr>
          <w:rFonts w:ascii="Bookman Old Style" w:hAnsi="Bookman Old Style"/>
          <w:b/>
          <w:sz w:val="24"/>
          <w:szCs w:val="24"/>
        </w:rPr>
        <w:t>ë</w:t>
      </w:r>
      <w:r w:rsidR="00314619">
        <w:rPr>
          <w:rFonts w:ascii="Bookman Old Style" w:hAnsi="Bookman Old Style"/>
          <w:b/>
          <w:sz w:val="24"/>
          <w:szCs w:val="24"/>
        </w:rPr>
        <w:t>eria dhe mjedisi</w:t>
      </w:r>
    </w:p>
    <w:p w14:paraId="5598CC88" w14:textId="77777777" w:rsidR="00EF4440" w:rsidRPr="00456D88" w:rsidRDefault="00EF4440" w:rsidP="00EF4440">
      <w:pPr>
        <w:spacing w:after="0" w:line="240" w:lineRule="auto"/>
        <w:contextualSpacing/>
        <w:jc w:val="center"/>
        <w:rPr>
          <w:rFonts w:ascii="Bookman Old Style" w:hAnsi="Bookman Old Style"/>
          <w:b/>
          <w:sz w:val="24"/>
          <w:szCs w:val="24"/>
        </w:rPr>
      </w:pPr>
      <w:r w:rsidRPr="00456D88">
        <w:rPr>
          <w:rFonts w:ascii="Bookman Old Style" w:hAnsi="Bookman Old Style"/>
          <w:b/>
          <w:sz w:val="24"/>
          <w:szCs w:val="24"/>
        </w:rPr>
        <w:t xml:space="preserve">LËNDA: </w:t>
      </w:r>
      <w:r w:rsidR="006E2357">
        <w:rPr>
          <w:rFonts w:ascii="Bookman Old Style" w:hAnsi="Bookman Old Style"/>
          <w:b/>
          <w:sz w:val="24"/>
          <w:szCs w:val="24"/>
        </w:rPr>
        <w:t>Gjeografi</w:t>
      </w:r>
    </w:p>
    <w:p w14:paraId="5598CC89" w14:textId="77777777" w:rsidR="00311112" w:rsidRPr="00456D88" w:rsidRDefault="00311112" w:rsidP="00EF4440">
      <w:pPr>
        <w:spacing w:after="0" w:line="240" w:lineRule="auto"/>
        <w:contextualSpacing/>
        <w:jc w:val="center"/>
        <w:rPr>
          <w:rFonts w:ascii="Bookman Old Style" w:hAnsi="Bookman Old Style"/>
          <w:b/>
          <w:sz w:val="24"/>
          <w:szCs w:val="24"/>
        </w:rPr>
      </w:pPr>
    </w:p>
    <w:p w14:paraId="5598CC8A" w14:textId="77777777" w:rsidR="00311112" w:rsidRPr="00456D88" w:rsidRDefault="00311112" w:rsidP="00EF4440">
      <w:pPr>
        <w:spacing w:after="0" w:line="240" w:lineRule="auto"/>
        <w:contextualSpacing/>
        <w:jc w:val="center"/>
        <w:rPr>
          <w:rFonts w:ascii="Bookman Old Style" w:hAnsi="Bookman Old Style"/>
          <w:b/>
          <w:sz w:val="24"/>
          <w:szCs w:val="24"/>
        </w:rPr>
      </w:pPr>
    </w:p>
    <w:p w14:paraId="5598CC8B" w14:textId="77777777" w:rsidR="00EF4440" w:rsidRPr="00456D88" w:rsidRDefault="00EF4440" w:rsidP="00EF4440">
      <w:pPr>
        <w:spacing w:line="223" w:lineRule="auto"/>
        <w:jc w:val="center"/>
        <w:rPr>
          <w:rFonts w:ascii="Bookman Old Style" w:eastAsia="Copperplate Gothic Bold" w:hAnsi="Bookman Old Style"/>
          <w:b/>
          <w:sz w:val="24"/>
          <w:szCs w:val="24"/>
        </w:rPr>
      </w:pPr>
    </w:p>
    <w:p w14:paraId="5598CC8C" w14:textId="77777777" w:rsidR="00EF4440" w:rsidRPr="00456D88" w:rsidRDefault="00EF4440" w:rsidP="00EF4440">
      <w:pPr>
        <w:spacing w:line="223" w:lineRule="auto"/>
        <w:rPr>
          <w:rFonts w:ascii="Bookman Old Style" w:eastAsia="Copperplate Gothic Bold" w:hAnsi="Bookman Old Style"/>
          <w:b/>
          <w:sz w:val="24"/>
          <w:szCs w:val="24"/>
        </w:rPr>
      </w:pPr>
    </w:p>
    <w:p w14:paraId="5598CC8D" w14:textId="77777777" w:rsidR="00EF4440" w:rsidRPr="00456D88" w:rsidRDefault="00DE2C38" w:rsidP="00EF4440">
      <w:pPr>
        <w:spacing w:after="60" w:line="240" w:lineRule="auto"/>
        <w:jc w:val="center"/>
        <w:rPr>
          <w:rFonts w:ascii="Bookman Old Style" w:hAnsi="Bookman Old Style"/>
          <w:bCs/>
          <w:sz w:val="24"/>
          <w:szCs w:val="24"/>
        </w:rPr>
      </w:pPr>
      <w:r w:rsidRPr="00456D88">
        <w:rPr>
          <w:rFonts w:ascii="Bookman Old Style" w:hAnsi="Bookman Old Style"/>
          <w:bCs/>
          <w:sz w:val="24"/>
          <w:szCs w:val="24"/>
        </w:rPr>
        <w:br w:type="page"/>
      </w:r>
    </w:p>
    <w:p w14:paraId="5598CC8E" w14:textId="77777777" w:rsidR="00EF4440" w:rsidRPr="00456D88" w:rsidRDefault="00EF4440" w:rsidP="00EF4440">
      <w:pPr>
        <w:spacing w:after="60" w:line="240" w:lineRule="auto"/>
        <w:rPr>
          <w:rFonts w:ascii="Bookman Old Style" w:hAnsi="Bookman Old Style"/>
          <w:bCs/>
          <w:sz w:val="24"/>
          <w:szCs w:val="24"/>
        </w:rPr>
      </w:pPr>
      <w:r w:rsidRPr="00456D88">
        <w:rPr>
          <w:rFonts w:ascii="Bookman Old Style" w:hAnsi="Bookman Old Style"/>
          <w:bCs/>
          <w:sz w:val="24"/>
          <w:szCs w:val="24"/>
        </w:rPr>
        <w:lastRenderedPageBreak/>
        <w:t xml:space="preserve">                                              </w:t>
      </w:r>
    </w:p>
    <w:p w14:paraId="5598CC8F" w14:textId="77777777" w:rsidR="00EF4440" w:rsidRPr="00456D88" w:rsidRDefault="00EF4440" w:rsidP="00EF4440">
      <w:pPr>
        <w:spacing w:after="60" w:line="240" w:lineRule="auto"/>
        <w:jc w:val="center"/>
        <w:rPr>
          <w:rFonts w:ascii="Bookman Old Style" w:hAnsi="Bookman Old Style"/>
          <w:b/>
          <w:sz w:val="24"/>
          <w:szCs w:val="24"/>
        </w:rPr>
      </w:pPr>
      <w:r w:rsidRPr="00456D88">
        <w:rPr>
          <w:rFonts w:ascii="Bookman Old Style" w:hAnsi="Bookman Old Style"/>
          <w:b/>
          <w:sz w:val="24"/>
          <w:szCs w:val="24"/>
        </w:rPr>
        <w:t>Planifikimi për</w:t>
      </w:r>
      <w:r w:rsidRPr="00456D88">
        <w:rPr>
          <w:rFonts w:ascii="Bookman Old Style" w:hAnsi="Bookman Old Style"/>
          <w:b/>
          <w:sz w:val="24"/>
          <w:szCs w:val="24"/>
          <w:lang w:eastAsia="sq-AL"/>
        </w:rPr>
        <w:t xml:space="preserve"> periudhën e tretë</w:t>
      </w:r>
      <w:r w:rsidRPr="00456D88">
        <w:rPr>
          <w:rFonts w:ascii="Bookman Old Style" w:hAnsi="Bookman Old Style"/>
          <w:b/>
          <w:sz w:val="24"/>
          <w:szCs w:val="24"/>
        </w:rPr>
        <w:t xml:space="preserve"> të lëndës </w:t>
      </w:r>
      <w:r w:rsidR="00993CAF">
        <w:rPr>
          <w:rFonts w:ascii="Bookman Old Style" w:hAnsi="Bookman Old Style"/>
          <w:b/>
          <w:sz w:val="24"/>
          <w:szCs w:val="24"/>
        </w:rPr>
        <w:t>Gjeografi</w:t>
      </w:r>
      <w:r w:rsidRPr="00456D88">
        <w:rPr>
          <w:rFonts w:ascii="Bookman Old Style" w:hAnsi="Bookman Old Style"/>
          <w:b/>
          <w:sz w:val="24"/>
          <w:szCs w:val="24"/>
        </w:rPr>
        <w:t xml:space="preserve"> </w:t>
      </w:r>
      <w:r w:rsidR="000B33B5">
        <w:rPr>
          <w:rFonts w:ascii="Bookman Old Style" w:hAnsi="Bookman Old Style"/>
          <w:b/>
          <w:sz w:val="24"/>
          <w:szCs w:val="24"/>
        </w:rPr>
        <w:t>VI</w:t>
      </w:r>
    </w:p>
    <w:p w14:paraId="5598CC90" w14:textId="77777777" w:rsidR="00EF4440" w:rsidRPr="00456D88" w:rsidRDefault="00EF4440" w:rsidP="00EF4440">
      <w:pPr>
        <w:spacing w:after="60" w:line="240" w:lineRule="auto"/>
        <w:jc w:val="center"/>
        <w:rPr>
          <w:rFonts w:ascii="Bookman Old Style" w:hAnsi="Bookman Old Style"/>
          <w:b/>
          <w:sz w:val="24"/>
          <w:szCs w:val="24"/>
        </w:rPr>
      </w:pPr>
      <w:r w:rsidRPr="00456D88">
        <w:rPr>
          <w:rFonts w:ascii="Bookman Old Style" w:hAnsi="Bookman Old Style"/>
          <w:b/>
          <w:sz w:val="24"/>
          <w:szCs w:val="24"/>
          <w:lang w:eastAsia="sq-AL"/>
        </w:rPr>
        <w:t>Periudha e tretë :</w:t>
      </w:r>
      <w:r w:rsidRPr="00456D88">
        <w:rPr>
          <w:rFonts w:ascii="Bookman Old Style" w:hAnsi="Bookman Old Style"/>
          <w:b/>
          <w:sz w:val="24"/>
          <w:szCs w:val="24"/>
        </w:rPr>
        <w:t>Prill-Qershor  (</w:t>
      </w:r>
      <w:r w:rsidR="00314619">
        <w:rPr>
          <w:rFonts w:ascii="Bookman Old Style" w:hAnsi="Bookman Old Style"/>
          <w:b/>
          <w:sz w:val="24"/>
          <w:szCs w:val="24"/>
        </w:rPr>
        <w:t>1</w:t>
      </w:r>
      <w:r w:rsidR="000B33B5">
        <w:rPr>
          <w:rFonts w:ascii="Bookman Old Style" w:hAnsi="Bookman Old Style"/>
          <w:b/>
          <w:sz w:val="24"/>
          <w:szCs w:val="24"/>
        </w:rPr>
        <w:t>0</w:t>
      </w:r>
      <w:r w:rsidRPr="00456D88">
        <w:rPr>
          <w:rFonts w:ascii="Bookman Old Style" w:hAnsi="Bookman Old Style"/>
          <w:b/>
          <w:sz w:val="24"/>
          <w:szCs w:val="24"/>
        </w:rPr>
        <w:t xml:space="preserve"> orë)</w:t>
      </w:r>
    </w:p>
    <w:p w14:paraId="5598CC91" w14:textId="77777777" w:rsidR="00EF4440" w:rsidRPr="00456D88" w:rsidRDefault="00EF4440" w:rsidP="00EF4440">
      <w:pPr>
        <w:spacing w:after="60" w:line="240" w:lineRule="auto"/>
        <w:jc w:val="center"/>
        <w:rPr>
          <w:rFonts w:ascii="Bookman Old Style" w:hAnsi="Bookman Old Style"/>
          <w:b/>
          <w:sz w:val="24"/>
          <w:szCs w:val="24"/>
        </w:rPr>
      </w:pPr>
    </w:p>
    <w:p w14:paraId="5598CC92" w14:textId="77777777" w:rsidR="00EF4440" w:rsidRPr="00456D88" w:rsidRDefault="00EF4440" w:rsidP="00EF4440">
      <w:pPr>
        <w:spacing w:after="0" w:line="240" w:lineRule="auto"/>
        <w:contextualSpacing/>
        <w:rPr>
          <w:rFonts w:ascii="Bookman Old Style" w:hAnsi="Bookman Old Style"/>
          <w:b/>
          <w:sz w:val="24"/>
          <w:szCs w:val="24"/>
        </w:rPr>
      </w:pPr>
      <w:r w:rsidRPr="00456D88">
        <w:rPr>
          <w:rFonts w:ascii="Bookman Old Style" w:hAnsi="Bookman Old Style"/>
          <w:b/>
          <w:sz w:val="24"/>
          <w:szCs w:val="24"/>
        </w:rPr>
        <w:t>REZULTATET E TË NXËNIT SIPAS KOMPETENCAVE KYÇE</w:t>
      </w:r>
      <w:r w:rsidRPr="00456D88">
        <w:rPr>
          <w:rFonts w:ascii="Bookman Old Style" w:hAnsi="Bookman Old Style"/>
          <w:b/>
          <w:sz w:val="24"/>
          <w:szCs w:val="24"/>
          <w:lang w:eastAsia="sq-AL"/>
        </w:rPr>
        <w:t xml:space="preserve"> PËR PERIUDHËN E TRETË</w:t>
      </w:r>
      <w:r w:rsidRPr="00456D88">
        <w:rPr>
          <w:rFonts w:ascii="Bookman Old Style" w:hAnsi="Bookman Old Style"/>
          <w:b/>
          <w:sz w:val="24"/>
          <w:szCs w:val="24"/>
        </w:rPr>
        <w:t>:</w:t>
      </w:r>
    </w:p>
    <w:p w14:paraId="5598CC93" w14:textId="77777777" w:rsidR="00EF4440" w:rsidRPr="00456D88" w:rsidRDefault="00EF4440" w:rsidP="00EF4440">
      <w:pPr>
        <w:spacing w:after="0" w:line="240" w:lineRule="auto"/>
        <w:contextualSpacing/>
        <w:rPr>
          <w:rFonts w:ascii="Bookman Old Style" w:hAnsi="Bookman Old Style"/>
          <w:b/>
          <w:sz w:val="24"/>
          <w:szCs w:val="24"/>
        </w:rPr>
      </w:pPr>
    </w:p>
    <w:p w14:paraId="5598CC94"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e komunikimit në gjuhën amtare</w:t>
      </w:r>
    </w:p>
    <w:p w14:paraId="5598CC95"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96"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komunikon në mënyrë efektive si dëgjues, folës, lexues e shkrues;</w:t>
      </w:r>
    </w:p>
    <w:p w14:paraId="5598CC97"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përshtat komunikimin me situatën dhe qëllimin;</w:t>
      </w:r>
    </w:p>
    <w:p w14:paraId="5598CC98"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kërkon, mbledh dhe përpunon informacione me mjete ndihmëse;</w:t>
      </w:r>
    </w:p>
    <w:p w14:paraId="5598CC99"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formulon dhe shpreh argumente me gojë dhe me shkrim;</w:t>
      </w:r>
    </w:p>
    <w:p w14:paraId="5598CC9A"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merr pjesë në biseda mbi tema mësimore e shoqërore;</w:t>
      </w:r>
    </w:p>
    <w:p w14:paraId="5598CC9B"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transmeton saktë të dhënat në forma të ndryshme;</w:t>
      </w:r>
    </w:p>
    <w:p w14:paraId="5598CC9C"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projekte dhe tema përmes komunikimit verbal dhe elektronik;</w:t>
      </w:r>
    </w:p>
    <w:p w14:paraId="5598CC9D"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përshkruan ngjarje duke ruajtur rrjedhën logjike;</w:t>
      </w:r>
    </w:p>
    <w:p w14:paraId="5598CC9E"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dhe përdor nocione të reja në kontekste të ndryshme;</w:t>
      </w:r>
    </w:p>
    <w:p w14:paraId="5598CC9F" w14:textId="77777777" w:rsidR="000B33B5" w:rsidRPr="00456D88" w:rsidRDefault="000B33B5" w:rsidP="00A70CD4">
      <w:pPr>
        <w:numPr>
          <w:ilvl w:val="0"/>
          <w:numId w:val="5"/>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identifikon burime informacioni për orientim profesional dhe harton një plan karriere.</w:t>
      </w:r>
    </w:p>
    <w:p w14:paraId="5598CCA0"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e komunikimit në gjuhë të huaja</w:t>
      </w:r>
    </w:p>
    <w:p w14:paraId="5598CCA1"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A2"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fillon, ndjek dhe përfundon biseda të thjeshta për tema të ndryshme;</w:t>
      </w:r>
    </w:p>
    <w:p w14:paraId="5598CCA3"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dhe angazhohet në komunikim joformal;</w:t>
      </w:r>
    </w:p>
    <w:p w14:paraId="5598CCA4"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merr pjesë në biseda të thjeshta, duke bërë pyetje dhe dhënë përgjigje;</w:t>
      </w:r>
    </w:p>
    <w:p w14:paraId="5598CCA5"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transmeton saktë informacion në forma të ndryshme;</w:t>
      </w:r>
    </w:p>
    <w:p w14:paraId="5598CCA6"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një projekt të thjeshtë duke përdorur komunikimin verbal dhe elektronik;</w:t>
      </w:r>
    </w:p>
    <w:p w14:paraId="5598CCA7"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përshkruan ngjarje duke ruajtur rrjedhën logjike dhe duke përdorur lidhëza të thjeshta;</w:t>
      </w:r>
    </w:p>
    <w:p w14:paraId="5598CCA8"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diskuton duke respektuar rregullat e komunikimit;</w:t>
      </w:r>
    </w:p>
    <w:p w14:paraId="5598CCA9" w14:textId="77777777" w:rsidR="000B33B5" w:rsidRPr="00456D88" w:rsidRDefault="000B33B5" w:rsidP="00A70CD4">
      <w:pPr>
        <w:numPr>
          <w:ilvl w:val="0"/>
          <w:numId w:val="6"/>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luan rol mbështetës në diskutime dhe ndihmon për të kontribuar.</w:t>
      </w:r>
    </w:p>
    <w:p w14:paraId="5598CCAA"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në matematikë, shkencë, teknologji dhe inxhinieri</w:t>
      </w:r>
    </w:p>
    <w:p w14:paraId="5598CCAB"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AC"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zbaton parime dhe procese matematikore në jetën e përditshme, përfshirë aftësitë financiare;</w:t>
      </w:r>
    </w:p>
    <w:p w14:paraId="5598CCAD"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ndjek dhe vlerëson organizimin logjik të argumenteve;</w:t>
      </w:r>
    </w:p>
    <w:p w14:paraId="5598CCAE"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arsyeton dhe komunikon me gjuhën matematikore;</w:t>
      </w:r>
    </w:p>
    <w:p w14:paraId="5598CCAF"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ndihmëse, përfshirë të dhëna statistikore dhe grafikë;</w:t>
      </w:r>
    </w:p>
    <w:p w14:paraId="5598CCB0"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lastRenderedPageBreak/>
        <w:t>përdor mjete dhe pajisje teknologjike;</w:t>
      </w:r>
    </w:p>
    <w:p w14:paraId="5598CCB1"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të dhëna shkencore për të nxjerrë përfundime të bazuara në prova;</w:t>
      </w:r>
    </w:p>
    <w:p w14:paraId="5598CCB2"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njeh karakteristikat e kërkimit shkencor dhe komunikon përfundimet;</w:t>
      </w:r>
    </w:p>
    <w:p w14:paraId="5598CCB3"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regjistron informacion në forma të ndryshme (tabela, grafikë, narracion);</w:t>
      </w:r>
    </w:p>
    <w:p w14:paraId="5598CCB4"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shfrytëzon burime të ndryshme për zhvillimin e ideve e projekteve;</w:t>
      </w:r>
    </w:p>
    <w:p w14:paraId="5598CCB5"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parashtron pyetje dhe organizon mendimet për zgjidhjen e problemeve;</w:t>
      </w:r>
    </w:p>
    <w:p w14:paraId="5598CCB6"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prezanton idetë për zhvillimin e aktiviteteve dhe argumenton ato;</w:t>
      </w:r>
    </w:p>
    <w:p w14:paraId="5598CCB7"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shfrytëzon teknika të ndryshme gjatë të nxënit dhe klasifikon informacionin;</w:t>
      </w:r>
    </w:p>
    <w:p w14:paraId="5598CCB8"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paraqet argumente për problemet nga matematika dhe shkencat;</w:t>
      </w:r>
    </w:p>
    <w:p w14:paraId="5598CCB9"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informacionin për zgjidhjen e problemeve dhe marrjen e vendimeve, duke argumentuar;</w:t>
      </w:r>
    </w:p>
    <w:p w14:paraId="5598CCBA"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propozon dhe planifikon projekte me qëllime, aktivitete dhe burime;</w:t>
      </w:r>
    </w:p>
    <w:p w14:paraId="5598CCBB" w14:textId="77777777" w:rsidR="000B33B5" w:rsidRPr="00456D88" w:rsidRDefault="000B33B5" w:rsidP="00A70CD4">
      <w:pPr>
        <w:numPr>
          <w:ilvl w:val="0"/>
          <w:numId w:val="7"/>
        </w:num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sz w:val="24"/>
          <w:szCs w:val="24"/>
        </w:rPr>
        <w:t>interpreton rregulla e procese me shembuj nga jeta e përditshme.</w:t>
      </w:r>
    </w:p>
    <w:p w14:paraId="5598CCBC" w14:textId="77777777" w:rsidR="000B33B5" w:rsidRPr="00456D88" w:rsidRDefault="000B33B5" w:rsidP="000B33B5">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digjitale</w:t>
      </w:r>
    </w:p>
    <w:p w14:paraId="5598CCBD"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BE"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dhe përpunon përmbajtje digjitale;</w:t>
      </w:r>
    </w:p>
    <w:p w14:paraId="5598CCBF"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të dhënat për të nxjerrë përfundime dhe marrë vendime të informuara;</w:t>
      </w:r>
    </w:p>
    <w:p w14:paraId="5598CCC0"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identifikon dhe zgjidh probleme duke përdorur teknologjinë dhe mjediset digjitale;</w:t>
      </w:r>
    </w:p>
    <w:p w14:paraId="5598CCC1"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menaxhon dhe mbron informacionin dhe identitetin digjitale;</w:t>
      </w:r>
    </w:p>
    <w:p w14:paraId="5598CCC2"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mjete digjitale për të prodhuar dhe paraqitur informacione komplekse;</w:t>
      </w:r>
    </w:p>
    <w:p w14:paraId="5598CCC3"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inteligjencën artificiale për të analizuar dhe interpretuar të dhëna dhe për të zgjidhur problem;</w:t>
      </w:r>
    </w:p>
    <w:p w14:paraId="5598CCC4"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bashkëpunon me moshatarët duke përdorur teknologjinë për zgjidhjen e problemeve;</w:t>
      </w:r>
    </w:p>
    <w:p w14:paraId="5598CCC5" w14:textId="77777777" w:rsidR="000B33B5" w:rsidRPr="00456D88" w:rsidRDefault="000B33B5" w:rsidP="00A70CD4">
      <w:pPr>
        <w:numPr>
          <w:ilvl w:val="0"/>
          <w:numId w:val="8"/>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 xml:space="preserve">përdor mendimin kritik për të planifikuar projekte. Kompetenca personale, shoqërore dhe e të nxënit </w:t>
      </w:r>
    </w:p>
    <w:p w14:paraId="5598CCC6" w14:textId="77777777" w:rsidR="000B33B5" w:rsidRPr="00456D88" w:rsidRDefault="000B33B5" w:rsidP="000B33B5">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personale, shoqërore dhe e të nxënit</w:t>
      </w:r>
    </w:p>
    <w:p w14:paraId="5598CCC7"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C8"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identifikon dhe përmirëson përparësitë dhe dobësitë personale;</w:t>
      </w:r>
    </w:p>
    <w:p w14:paraId="5598CCC9"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organizon dhe fokusohet në të nxënit, vendos qëllime dhe vlerëson punën e vet;</w:t>
      </w:r>
    </w:p>
    <w:p w14:paraId="5598CCCA"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motivon dhe vlerëson veten, punon në mënyrë të pavarur dhe në grup;</w:t>
      </w:r>
    </w:p>
    <w:p w14:paraId="5598CCCB"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shpreh dëshirë për të nxënit gjatë gjithë jetës dhe bashkëpunon në mënyrë konstruktive;</w:t>
      </w:r>
    </w:p>
    <w:p w14:paraId="5598CCCC"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negocion dhe zgjidh konflikte në mënyrë konstruktive, menaxhon stresin;</w:t>
      </w:r>
    </w:p>
    <w:p w14:paraId="5598CCCD"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jetesën e shëndetshme dhe praktikon zakone të shëndetshme ushqimore e fizike;</w:t>
      </w:r>
    </w:p>
    <w:p w14:paraId="5598CCCE" w14:textId="77777777" w:rsidR="000B33B5" w:rsidRPr="00456D88" w:rsidRDefault="000B33B5" w:rsidP="00A70CD4">
      <w:pPr>
        <w:numPr>
          <w:ilvl w:val="0"/>
          <w:numId w:val="9"/>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analizon e zgjidh probleme emocionale e sociale, duke propozuar alternativa pozitive.</w:t>
      </w:r>
    </w:p>
    <w:p w14:paraId="5598CCCF"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p>
    <w:p w14:paraId="5598CCD0" w14:textId="77777777" w:rsidR="000B33B5" w:rsidRPr="00456D88" w:rsidRDefault="000B33B5" w:rsidP="000B33B5">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br w:type="page"/>
      </w:r>
      <w:r w:rsidRPr="00456D88">
        <w:rPr>
          <w:rFonts w:ascii="Bookman Old Style" w:hAnsi="Bookman Old Style" w:cs="Times New Roman Bold"/>
          <w:b/>
          <w:bCs/>
          <w:sz w:val="24"/>
          <w:szCs w:val="24"/>
        </w:rPr>
        <w:lastRenderedPageBreak/>
        <w:t>Kompetenca qytetare</w:t>
      </w:r>
    </w:p>
    <w:p w14:paraId="5598CCD1"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D2"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tregon solidaritet në zgjidhjen e problemeve në shkollë, komunitet e më gjerë;</w:t>
      </w:r>
    </w:p>
    <w:p w14:paraId="5598CCD3"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diversitetin me tolerancë dhe respekt;</w:t>
      </w:r>
    </w:p>
    <w:p w14:paraId="5598CCD4"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demonstron vlerat e të drejtave të njeriut, si respekti për dinjitetin personal dhe luftën kundër diskriminimit;</w:t>
      </w:r>
    </w:p>
    <w:p w14:paraId="5598CCD5"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menaxhon dhe zgjidh konfliktet në mënyrë konstruktive dhe të paanshme;</w:t>
      </w:r>
    </w:p>
    <w:p w14:paraId="5598CCD6"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mbron mjedisin dhe kontribuon në qëndrueshmërinë mjedisore;</w:t>
      </w:r>
    </w:p>
    <w:p w14:paraId="5598CCD7" w14:textId="77777777" w:rsidR="000B33B5" w:rsidRPr="00456D88" w:rsidRDefault="000B33B5" w:rsidP="00A70CD4">
      <w:pPr>
        <w:numPr>
          <w:ilvl w:val="0"/>
          <w:numId w:val="10"/>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reagon ndaj shkeljeve të të drejtave të të tjerëve dhe diskuton pasojat e këtyre veprimeve.</w:t>
      </w:r>
    </w:p>
    <w:p w14:paraId="5598CCD8"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p>
    <w:p w14:paraId="5598CCD9" w14:textId="77777777" w:rsidR="000B33B5" w:rsidRPr="00456D88" w:rsidRDefault="000B33B5" w:rsidP="000B33B5">
      <w:pPr>
        <w:autoSpaceDE w:val="0"/>
        <w:autoSpaceDN w:val="0"/>
        <w:adjustRightInd w:val="0"/>
        <w:spacing w:after="0" w:line="240" w:lineRule="auto"/>
        <w:rPr>
          <w:rFonts w:ascii="Bookman Old Style" w:hAnsi="Bookman Old Style" w:cs="Times New Roman Bold"/>
          <w:sz w:val="24"/>
          <w:szCs w:val="24"/>
        </w:rPr>
      </w:pPr>
      <w:r w:rsidRPr="00456D88">
        <w:rPr>
          <w:rFonts w:ascii="Bookman Old Style" w:hAnsi="Bookman Old Style" w:cs="Times New Roman Bold"/>
          <w:b/>
          <w:bCs/>
          <w:sz w:val="24"/>
          <w:szCs w:val="24"/>
        </w:rPr>
        <w:t>Kompetenca e sipërmarrjes</w:t>
      </w:r>
    </w:p>
    <w:p w14:paraId="5598CCDA"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DB"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përdor imagjinatën për procese krijuese dhe novatore;</w:t>
      </w:r>
    </w:p>
    <w:p w14:paraId="5598CCDC"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planifikon dhe organizon projekte ;</w:t>
      </w:r>
    </w:p>
    <w:p w14:paraId="5598CCDD"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koston e ideve dhe aktiviteteve;</w:t>
      </w:r>
    </w:p>
    <w:p w14:paraId="5598CCDE"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punon i pavarur dhe bashkëpunon;</w:t>
      </w:r>
    </w:p>
    <w:p w14:paraId="5598CCDF"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vlerëson rëndësinë e punës individuale dhe në grup për zhvillimin e komunitetit;</w:t>
      </w:r>
    </w:p>
    <w:p w14:paraId="5598CCE0"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ndërmerr aktivitete për zgjidhjen e problemeve shoqërore (ekspozita, fushata, etj.);</w:t>
      </w:r>
    </w:p>
    <w:p w14:paraId="5598CCE1"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bCs/>
          <w:sz w:val="24"/>
          <w:szCs w:val="24"/>
        </w:rPr>
      </w:pPr>
      <w:r w:rsidRPr="00456D88">
        <w:rPr>
          <w:rFonts w:ascii="Bookman Old Style" w:hAnsi="Bookman Old Style"/>
          <w:bCs/>
          <w:sz w:val="24"/>
          <w:szCs w:val="24"/>
        </w:rPr>
        <w:t>analizon pasojat e dëmtimit të mjedisit dhe organizon aktivitete për mbrojtjen e tij;</w:t>
      </w:r>
    </w:p>
    <w:p w14:paraId="5598CCE2" w14:textId="77777777" w:rsidR="000B33B5" w:rsidRPr="00456D88" w:rsidRDefault="000B33B5" w:rsidP="00A70CD4">
      <w:pPr>
        <w:numPr>
          <w:ilvl w:val="0"/>
          <w:numId w:val="11"/>
        </w:numPr>
        <w:autoSpaceDE w:val="0"/>
        <w:autoSpaceDN w:val="0"/>
        <w:adjustRightInd w:val="0"/>
        <w:spacing w:after="0" w:line="240" w:lineRule="auto"/>
        <w:rPr>
          <w:rFonts w:ascii="Bookman Old Style" w:hAnsi="Bookman Old Style"/>
          <w:bCs/>
          <w:sz w:val="24"/>
          <w:szCs w:val="24"/>
        </w:rPr>
      </w:pPr>
      <w:r w:rsidRPr="00456D88">
        <w:rPr>
          <w:rFonts w:ascii="Bookman Old Style" w:hAnsi="Bookman Old Style"/>
          <w:bCs/>
          <w:sz w:val="24"/>
          <w:szCs w:val="24"/>
        </w:rPr>
        <w:t>përdor materiale dhe teknologjinë për përparim në mësime dhe orientim në karrierë.</w:t>
      </w:r>
    </w:p>
    <w:p w14:paraId="5598CCE3" w14:textId="77777777" w:rsidR="000B33B5" w:rsidRPr="00456D88" w:rsidRDefault="000B33B5" w:rsidP="000B33B5">
      <w:pPr>
        <w:spacing w:after="60" w:line="240" w:lineRule="auto"/>
        <w:jc w:val="center"/>
        <w:rPr>
          <w:rFonts w:ascii="Bookman Old Style" w:hAnsi="Bookman Old Style"/>
          <w:b/>
          <w:sz w:val="24"/>
          <w:szCs w:val="24"/>
        </w:rPr>
      </w:pPr>
    </w:p>
    <w:p w14:paraId="5598CCE4" w14:textId="77777777" w:rsidR="000B33B5" w:rsidRPr="00456D88" w:rsidRDefault="000B33B5" w:rsidP="000B33B5">
      <w:pPr>
        <w:autoSpaceDE w:val="0"/>
        <w:autoSpaceDN w:val="0"/>
        <w:adjustRightInd w:val="0"/>
        <w:spacing w:after="0" w:line="240" w:lineRule="auto"/>
        <w:rPr>
          <w:rFonts w:ascii="Bookman Old Style" w:hAnsi="Bookman Old Style" w:cs="Times New Roman Bold"/>
          <w:b/>
          <w:bCs/>
          <w:sz w:val="24"/>
          <w:szCs w:val="24"/>
        </w:rPr>
      </w:pPr>
      <w:r w:rsidRPr="00456D88">
        <w:rPr>
          <w:rFonts w:ascii="Bookman Old Style" w:hAnsi="Bookman Old Style" w:cs="Times New Roman Bold"/>
          <w:b/>
          <w:bCs/>
          <w:sz w:val="24"/>
          <w:szCs w:val="24"/>
        </w:rPr>
        <w:t>Kompetenca për vetëdijen dhe shprehjen kulturore</w:t>
      </w:r>
    </w:p>
    <w:p w14:paraId="5598CCE5" w14:textId="77777777" w:rsidR="000B33B5" w:rsidRPr="00456D88" w:rsidRDefault="000B33B5" w:rsidP="000B33B5">
      <w:pPr>
        <w:autoSpaceDE w:val="0"/>
        <w:autoSpaceDN w:val="0"/>
        <w:adjustRightInd w:val="0"/>
        <w:spacing w:after="0" w:line="240" w:lineRule="auto"/>
        <w:rPr>
          <w:rFonts w:ascii="Bookman Old Style" w:hAnsi="Bookman Old Style"/>
          <w:sz w:val="24"/>
          <w:szCs w:val="24"/>
        </w:rPr>
      </w:pPr>
      <w:r w:rsidRPr="00456D88">
        <w:rPr>
          <w:rFonts w:ascii="Bookman Old Style" w:hAnsi="Bookman Old Style"/>
          <w:sz w:val="24"/>
          <w:szCs w:val="24"/>
        </w:rPr>
        <w:t>Nxënësi:</w:t>
      </w:r>
    </w:p>
    <w:p w14:paraId="5598CCE6" w14:textId="77777777" w:rsidR="000B33B5" w:rsidRPr="00456D88" w:rsidRDefault="000B33B5"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shpreh dhe interpreton emocione e ide përmes artit dhe formave të tjera kulturore;</w:t>
      </w:r>
    </w:p>
    <w:p w14:paraId="5598CCE7" w14:textId="77777777" w:rsidR="000B33B5" w:rsidRPr="00456D88" w:rsidRDefault="000B33B5"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shpreh veten në media të ndryshme, duke përmirësuar kapacitetin personal;</w:t>
      </w:r>
    </w:p>
    <w:p w14:paraId="5598CCE8" w14:textId="77777777" w:rsidR="000B33B5" w:rsidRPr="00456D88" w:rsidRDefault="000B33B5" w:rsidP="00A70CD4">
      <w:pPr>
        <w:numPr>
          <w:ilvl w:val="0"/>
          <w:numId w:val="12"/>
        </w:numPr>
        <w:spacing w:after="60" w:line="240" w:lineRule="auto"/>
        <w:rPr>
          <w:rFonts w:ascii="Bookman Old Style" w:hAnsi="Bookman Old Style"/>
          <w:sz w:val="24"/>
          <w:szCs w:val="24"/>
        </w:rPr>
      </w:pPr>
      <w:r w:rsidRPr="00456D88">
        <w:rPr>
          <w:rFonts w:ascii="Bookman Old Style" w:hAnsi="Bookman Old Style"/>
          <w:sz w:val="24"/>
          <w:szCs w:val="24"/>
        </w:rPr>
        <w:t>identifikon mundësi për të shprehur vlera personale e shoqërore përmes arteve;</w:t>
      </w:r>
    </w:p>
    <w:p w14:paraId="5598CCE9" w14:textId="77777777" w:rsidR="000B33B5" w:rsidRPr="00456D88" w:rsidRDefault="000B33B5" w:rsidP="00A70CD4">
      <w:pPr>
        <w:numPr>
          <w:ilvl w:val="0"/>
          <w:numId w:val="12"/>
        </w:numPr>
        <w:spacing w:after="60" w:line="240" w:lineRule="auto"/>
        <w:rPr>
          <w:rFonts w:ascii="Bookman Old Style" w:hAnsi="Bookman Old Style"/>
          <w:b/>
          <w:sz w:val="24"/>
          <w:szCs w:val="24"/>
        </w:rPr>
      </w:pPr>
      <w:r w:rsidRPr="00456D88">
        <w:rPr>
          <w:rFonts w:ascii="Bookman Old Style" w:hAnsi="Bookman Old Style"/>
          <w:sz w:val="24"/>
          <w:szCs w:val="24"/>
        </w:rPr>
        <w:t>angazhohet në procese krijuese, si individualisht ashtu dhe kolektivisht.</w:t>
      </w:r>
    </w:p>
    <w:p w14:paraId="5598CCEA" w14:textId="77777777" w:rsidR="000B33B5" w:rsidRPr="00456D88" w:rsidRDefault="000B33B5" w:rsidP="000B33B5">
      <w:pPr>
        <w:spacing w:after="60" w:line="240" w:lineRule="auto"/>
        <w:jc w:val="center"/>
        <w:rPr>
          <w:rFonts w:ascii="Bookman Old Style" w:hAnsi="Bookman Old Style"/>
          <w:b/>
          <w:sz w:val="24"/>
          <w:szCs w:val="24"/>
        </w:rPr>
      </w:pPr>
      <w:r w:rsidRPr="00456D88">
        <w:rPr>
          <w:rFonts w:ascii="Bookman Old Style" w:hAnsi="Bookman Old Style"/>
          <w:b/>
          <w:sz w:val="24"/>
          <w:szCs w:val="24"/>
        </w:rPr>
        <w:br w:type="page"/>
      </w:r>
    </w:p>
    <w:p w14:paraId="5598CCEB" w14:textId="51907B4F" w:rsidR="000B33B5" w:rsidRPr="00456D88" w:rsidRDefault="000B33B5" w:rsidP="000B33B5">
      <w:pPr>
        <w:spacing w:after="0" w:line="240" w:lineRule="auto"/>
        <w:contextualSpacing/>
        <w:rPr>
          <w:rFonts w:ascii="Bookman Old Style" w:hAnsi="Bookman Old Style"/>
          <w:b/>
          <w:bCs/>
          <w:sz w:val="24"/>
          <w:szCs w:val="24"/>
        </w:rPr>
      </w:pPr>
      <w:r w:rsidRPr="00456D88">
        <w:rPr>
          <w:rFonts w:ascii="Bookman Old Style" w:hAnsi="Bookman Old Style"/>
          <w:b/>
          <w:bCs/>
          <w:sz w:val="24"/>
          <w:szCs w:val="24"/>
        </w:rPr>
        <w:lastRenderedPageBreak/>
        <w:t xml:space="preserve">REZULTATET E TË NXËNIT PËR KOMPETENCAT </w:t>
      </w:r>
      <w:r w:rsidR="007F36C4">
        <w:rPr>
          <w:rFonts w:ascii="Bookman Old Style" w:hAnsi="Bookman Old Style"/>
          <w:b/>
          <w:bCs/>
          <w:sz w:val="24"/>
          <w:szCs w:val="24"/>
        </w:rPr>
        <w:t>L</w:t>
      </w:r>
      <w:r w:rsidR="007F36C4" w:rsidRPr="00171A3A">
        <w:rPr>
          <w:rFonts w:ascii="Bookman Old Style" w:hAnsi="Bookman Old Style"/>
          <w:b/>
          <w:bCs/>
          <w:sz w:val="24"/>
          <w:szCs w:val="24"/>
        </w:rPr>
        <w:t>Ë</w:t>
      </w:r>
      <w:r w:rsidR="007F36C4">
        <w:rPr>
          <w:rFonts w:ascii="Bookman Old Style" w:hAnsi="Bookman Old Style"/>
          <w:b/>
          <w:bCs/>
          <w:sz w:val="24"/>
          <w:szCs w:val="24"/>
        </w:rPr>
        <w:t>ND</w:t>
      </w:r>
      <w:r w:rsidR="007F36C4" w:rsidRPr="00175D15">
        <w:rPr>
          <w:rFonts w:ascii="Bookman Old Style" w:hAnsi="Bookman Old Style"/>
          <w:b/>
          <w:bCs/>
          <w:sz w:val="24"/>
          <w:szCs w:val="24"/>
        </w:rPr>
        <w:t>Ë</w:t>
      </w:r>
      <w:r w:rsidR="007F36C4" w:rsidRPr="00171A3A">
        <w:rPr>
          <w:rFonts w:ascii="Bookman Old Style" w:hAnsi="Bookman Old Style"/>
          <w:b/>
          <w:bCs/>
          <w:sz w:val="24"/>
          <w:szCs w:val="24"/>
        </w:rPr>
        <w:t>S</w:t>
      </w:r>
      <w:r w:rsidR="007F36C4" w:rsidRPr="00171A3A">
        <w:rPr>
          <w:rFonts w:ascii="Bookman Old Style" w:hAnsi="Bookman Old Style"/>
          <w:b/>
          <w:sz w:val="24"/>
          <w:szCs w:val="24"/>
        </w:rPr>
        <w:t xml:space="preserve"> </w:t>
      </w:r>
      <w:r w:rsidR="007F36C4">
        <w:rPr>
          <w:rFonts w:ascii="Bookman Old Style" w:hAnsi="Bookman Old Style"/>
          <w:b/>
          <w:sz w:val="24"/>
          <w:szCs w:val="24"/>
        </w:rPr>
        <w:t>S</w:t>
      </w:r>
      <w:r w:rsidR="007F36C4" w:rsidRPr="00175D15">
        <w:rPr>
          <w:rFonts w:ascii="Bookman Old Style" w:hAnsi="Bookman Old Style"/>
          <w:b/>
          <w:bCs/>
          <w:sz w:val="24"/>
          <w:szCs w:val="24"/>
        </w:rPr>
        <w:t>Ë</w:t>
      </w:r>
      <w:r w:rsidR="007F36C4">
        <w:rPr>
          <w:rFonts w:ascii="Bookman Old Style" w:hAnsi="Bookman Old Style"/>
          <w:b/>
          <w:bCs/>
          <w:sz w:val="24"/>
          <w:szCs w:val="24"/>
        </w:rPr>
        <w:t xml:space="preserve"> GJEOGRAFIS</w:t>
      </w:r>
      <w:r w:rsidR="007F36C4" w:rsidRPr="00175D15">
        <w:rPr>
          <w:rFonts w:ascii="Bookman Old Style" w:hAnsi="Bookman Old Style"/>
          <w:b/>
          <w:bCs/>
          <w:sz w:val="24"/>
          <w:szCs w:val="24"/>
        </w:rPr>
        <w:t>Ë</w:t>
      </w:r>
      <w:r w:rsidR="007F36C4">
        <w:rPr>
          <w:rFonts w:ascii="Bookman Old Style" w:hAnsi="Bookman Old Style"/>
          <w:b/>
          <w:bCs/>
          <w:sz w:val="24"/>
          <w:szCs w:val="24"/>
        </w:rPr>
        <w:t xml:space="preserve"> </w:t>
      </w:r>
      <w:r>
        <w:rPr>
          <w:rFonts w:ascii="Bookman Old Style" w:hAnsi="Bookman Old Style"/>
          <w:b/>
          <w:bCs/>
          <w:sz w:val="24"/>
          <w:szCs w:val="24"/>
        </w:rPr>
        <w:t>PERIUDHA E TRETË</w:t>
      </w:r>
      <w:r w:rsidRPr="00456D88">
        <w:rPr>
          <w:rFonts w:ascii="Bookman Old Style" w:hAnsi="Bookman Old Style"/>
          <w:b/>
          <w:bCs/>
          <w:sz w:val="24"/>
          <w:szCs w:val="24"/>
        </w:rPr>
        <w:t>:</w:t>
      </w:r>
    </w:p>
    <w:p w14:paraId="5598CCEC" w14:textId="77777777" w:rsidR="000B33B5" w:rsidRPr="0083789A" w:rsidRDefault="000B33B5" w:rsidP="000B33B5">
      <w:pPr>
        <w:spacing w:after="0" w:line="240" w:lineRule="auto"/>
        <w:contextualSpacing/>
        <w:rPr>
          <w:rFonts w:ascii="Bookman Old Style" w:hAnsi="Bookman Old Style"/>
          <w:b/>
          <w:bCs/>
          <w:sz w:val="24"/>
          <w:szCs w:val="24"/>
        </w:rPr>
      </w:pPr>
    </w:p>
    <w:p w14:paraId="5598CCED" w14:textId="77777777" w:rsidR="0083789A" w:rsidRPr="0083789A" w:rsidRDefault="0083789A" w:rsidP="0083789A">
      <w:pPr>
        <w:spacing w:after="0" w:line="240" w:lineRule="auto"/>
        <w:contextualSpacing/>
        <w:jc w:val="both"/>
        <w:rPr>
          <w:rFonts w:ascii="Bookman Old Style" w:hAnsi="Bookman Old Style"/>
          <w:sz w:val="24"/>
          <w:szCs w:val="24"/>
        </w:rPr>
      </w:pPr>
      <w:r w:rsidRPr="0083789A">
        <w:rPr>
          <w:rFonts w:ascii="Bookman Old Style" w:hAnsi="Bookman Old Style"/>
          <w:b/>
          <w:i/>
          <w:sz w:val="24"/>
        </w:rPr>
        <w:t>VËZHGIMI</w:t>
      </w:r>
      <w:r w:rsidRPr="0083789A">
        <w:rPr>
          <w:rFonts w:ascii="Bookman Old Style" w:hAnsi="Bookman Old Style"/>
          <w:b/>
          <w:i/>
          <w:spacing w:val="-15"/>
          <w:sz w:val="24"/>
        </w:rPr>
        <w:t xml:space="preserve"> </w:t>
      </w:r>
      <w:r w:rsidRPr="0083789A">
        <w:rPr>
          <w:rFonts w:ascii="Bookman Old Style" w:hAnsi="Bookman Old Style"/>
          <w:b/>
          <w:i/>
          <w:sz w:val="24"/>
        </w:rPr>
        <w:t xml:space="preserve">DHE HETIMI I </w:t>
      </w:r>
      <w:r w:rsidRPr="0083789A">
        <w:rPr>
          <w:rFonts w:ascii="Bookman Old Style" w:hAnsi="Bookman Old Style"/>
          <w:b/>
          <w:i/>
          <w:spacing w:val="-2"/>
          <w:sz w:val="24"/>
        </w:rPr>
        <w:t>DUKURIVE GJEOGRAFIKE</w:t>
      </w:r>
      <w:r w:rsidRPr="0083789A">
        <w:rPr>
          <w:rFonts w:ascii="Bookman Old Style" w:hAnsi="Bookman Old Style"/>
          <w:b/>
          <w:bCs/>
          <w:sz w:val="24"/>
          <w:szCs w:val="24"/>
          <w:lang w:eastAsia="sq-AL"/>
        </w:rPr>
        <w:t>:</w:t>
      </w:r>
      <w:r w:rsidRPr="0083789A">
        <w:rPr>
          <w:rFonts w:ascii="Bookman Old Style" w:hAnsi="Bookman Old Style"/>
          <w:sz w:val="24"/>
          <w:szCs w:val="24"/>
          <w:lang w:eastAsia="sq-AL"/>
        </w:rPr>
        <w:t xml:space="preserve"> </w:t>
      </w:r>
      <w:r w:rsidRPr="0083789A">
        <w:rPr>
          <w:rFonts w:ascii="Bookman Old Style" w:hAnsi="Bookman Old Style"/>
          <w:sz w:val="24"/>
          <w:szCs w:val="24"/>
        </w:rPr>
        <w:t>Nxënësi:</w:t>
      </w:r>
    </w:p>
    <w:p w14:paraId="4808D0F4" w14:textId="77777777" w:rsidR="00390CE7" w:rsidRPr="00390CE7" w:rsidRDefault="00390CE7" w:rsidP="00390CE7">
      <w:pPr>
        <w:pStyle w:val="TableParagraph"/>
        <w:numPr>
          <w:ilvl w:val="0"/>
          <w:numId w:val="27"/>
        </w:numPr>
        <w:tabs>
          <w:tab w:val="left" w:pos="466"/>
        </w:tabs>
        <w:autoSpaceDE w:val="0"/>
        <w:autoSpaceDN w:val="0"/>
        <w:spacing w:before="3" w:line="355" w:lineRule="auto"/>
        <w:ind w:right="159"/>
        <w:rPr>
          <w:rFonts w:ascii="Bookman Old Style" w:hAnsi="Bookman Old Style"/>
        </w:rPr>
      </w:pPr>
      <w:r w:rsidRPr="00390CE7">
        <w:rPr>
          <w:rFonts w:ascii="Bookman Old Style" w:hAnsi="Bookman Old Style"/>
        </w:rPr>
        <w:t>vëzhgon dhe përshkruan veçoritë kryesore të mjedisit natyror të vendbanimit të tij, si pasuritë ujore, klima dhe bota e gjallë;</w:t>
      </w:r>
    </w:p>
    <w:p w14:paraId="1544FF0E" w14:textId="77777777" w:rsidR="00390CE7" w:rsidRPr="00390CE7" w:rsidRDefault="00390CE7" w:rsidP="00390CE7">
      <w:pPr>
        <w:pStyle w:val="TableParagraph"/>
        <w:numPr>
          <w:ilvl w:val="0"/>
          <w:numId w:val="27"/>
        </w:numPr>
        <w:tabs>
          <w:tab w:val="left" w:pos="466"/>
        </w:tabs>
        <w:autoSpaceDE w:val="0"/>
        <w:autoSpaceDN w:val="0"/>
        <w:spacing w:before="3" w:line="355" w:lineRule="auto"/>
        <w:ind w:right="159"/>
        <w:rPr>
          <w:rFonts w:ascii="Bookman Old Style" w:hAnsi="Bookman Old Style"/>
        </w:rPr>
      </w:pPr>
      <w:r w:rsidRPr="00390CE7">
        <w:rPr>
          <w:rFonts w:ascii="Bookman Old Style" w:hAnsi="Bookman Old Style"/>
        </w:rPr>
        <w:t>identifikon karakteristikat e popullsisë dhe të vendbanimit, duke dalluar llojet e vendbanimeve dhe aktivitetet kryesore prodhuese;</w:t>
      </w:r>
    </w:p>
    <w:p w14:paraId="12F98179" w14:textId="77777777" w:rsidR="00390CE7" w:rsidRPr="00390CE7" w:rsidRDefault="00390CE7" w:rsidP="00390CE7">
      <w:pPr>
        <w:pStyle w:val="TableParagraph"/>
        <w:numPr>
          <w:ilvl w:val="0"/>
          <w:numId w:val="27"/>
        </w:numPr>
        <w:tabs>
          <w:tab w:val="left" w:pos="466"/>
        </w:tabs>
        <w:autoSpaceDE w:val="0"/>
        <w:autoSpaceDN w:val="0"/>
        <w:spacing w:before="3" w:line="355" w:lineRule="auto"/>
        <w:ind w:right="159"/>
        <w:rPr>
          <w:rFonts w:ascii="Bookman Old Style" w:hAnsi="Bookman Old Style"/>
        </w:rPr>
      </w:pPr>
      <w:r w:rsidRPr="00390CE7">
        <w:rPr>
          <w:rFonts w:ascii="Bookman Old Style" w:hAnsi="Bookman Old Style"/>
        </w:rPr>
        <w:t>evidenton elementet e trashëgimisë natyrore dhe kulturore të zonës ku jeton dhe shpjegon rëndësinë e ruajtjes së tyre;</w:t>
      </w:r>
    </w:p>
    <w:p w14:paraId="08E8BA14" w14:textId="77777777" w:rsidR="00390CE7" w:rsidRPr="00390CE7" w:rsidRDefault="00390CE7" w:rsidP="00390CE7">
      <w:pPr>
        <w:pStyle w:val="TableParagraph"/>
        <w:numPr>
          <w:ilvl w:val="0"/>
          <w:numId w:val="27"/>
        </w:numPr>
        <w:tabs>
          <w:tab w:val="left" w:pos="466"/>
        </w:tabs>
        <w:autoSpaceDE w:val="0"/>
        <w:autoSpaceDN w:val="0"/>
        <w:spacing w:before="3" w:line="355" w:lineRule="auto"/>
        <w:ind w:right="159"/>
        <w:rPr>
          <w:rFonts w:ascii="Bookman Old Style" w:hAnsi="Bookman Old Style"/>
        </w:rPr>
      </w:pPr>
      <w:r w:rsidRPr="00390CE7">
        <w:rPr>
          <w:rFonts w:ascii="Bookman Old Style" w:hAnsi="Bookman Old Style"/>
        </w:rPr>
        <w:t>vëzhgon ndikimin e veprimtarisë së njeriut në ndryshimin e mjedisit natyror dhe identifikon shembuj nga vendbanimi i tij;</w:t>
      </w:r>
    </w:p>
    <w:p w14:paraId="5598CCF4" w14:textId="633750CE" w:rsidR="001E0457" w:rsidRPr="0083789A" w:rsidRDefault="00390CE7" w:rsidP="00390CE7">
      <w:pPr>
        <w:pStyle w:val="TableParagraph"/>
        <w:numPr>
          <w:ilvl w:val="0"/>
          <w:numId w:val="27"/>
        </w:numPr>
        <w:tabs>
          <w:tab w:val="left" w:pos="466"/>
        </w:tabs>
        <w:autoSpaceDE w:val="0"/>
        <w:autoSpaceDN w:val="0"/>
        <w:spacing w:before="3" w:line="355" w:lineRule="auto"/>
        <w:ind w:right="159"/>
        <w:rPr>
          <w:rFonts w:ascii="Bookman Old Style" w:hAnsi="Bookman Old Style"/>
        </w:rPr>
      </w:pPr>
      <w:r w:rsidRPr="00390CE7">
        <w:rPr>
          <w:rFonts w:ascii="Bookman Old Style" w:hAnsi="Bookman Old Style"/>
        </w:rPr>
        <w:t>përdor hartën topografike për të vëzhguar relievin dhe për t'u orientuar në hapësirë.</w:t>
      </w:r>
    </w:p>
    <w:p w14:paraId="5598CCF5" w14:textId="77777777" w:rsidR="0083789A" w:rsidRPr="0083789A" w:rsidRDefault="0083789A" w:rsidP="0083789A">
      <w:pPr>
        <w:spacing w:after="0" w:line="240" w:lineRule="auto"/>
        <w:contextualSpacing/>
        <w:jc w:val="both"/>
        <w:rPr>
          <w:rFonts w:ascii="Bookman Old Style" w:hAnsi="Bookman Old Style"/>
          <w:lang w:eastAsia="sq-AL"/>
        </w:rPr>
      </w:pPr>
      <w:r w:rsidRPr="0083789A">
        <w:rPr>
          <w:rFonts w:ascii="Bookman Old Style" w:hAnsi="Bookman Old Style"/>
          <w:b/>
          <w:i/>
          <w:spacing w:val="-2"/>
          <w:sz w:val="24"/>
        </w:rPr>
        <w:t xml:space="preserve">MBLEDHJA, </w:t>
      </w:r>
      <w:r w:rsidRPr="0083789A">
        <w:rPr>
          <w:rFonts w:ascii="Bookman Old Style" w:hAnsi="Bookman Old Style"/>
          <w:b/>
          <w:i/>
          <w:sz w:val="24"/>
        </w:rPr>
        <w:t>PËRPUNIMI</w:t>
      </w:r>
      <w:r w:rsidRPr="0083789A">
        <w:rPr>
          <w:rFonts w:ascii="Bookman Old Style" w:hAnsi="Bookman Old Style"/>
          <w:b/>
          <w:i/>
          <w:spacing w:val="-3"/>
          <w:sz w:val="24"/>
        </w:rPr>
        <w:t xml:space="preserve"> </w:t>
      </w:r>
      <w:r w:rsidRPr="0083789A">
        <w:rPr>
          <w:rFonts w:ascii="Bookman Old Style" w:hAnsi="Bookman Old Style"/>
          <w:b/>
          <w:i/>
          <w:sz w:val="24"/>
        </w:rPr>
        <w:t xml:space="preserve">DHE KOMUNIKIMI I </w:t>
      </w:r>
      <w:r w:rsidRPr="0083789A">
        <w:rPr>
          <w:rFonts w:ascii="Bookman Old Style" w:hAnsi="Bookman Old Style"/>
          <w:b/>
          <w:i/>
          <w:spacing w:val="-2"/>
          <w:sz w:val="24"/>
        </w:rPr>
        <w:t>INFORMACIONIT GJEOGRAFIK</w:t>
      </w:r>
      <w:r w:rsidRPr="0083789A">
        <w:rPr>
          <w:rFonts w:ascii="Bookman Old Style" w:hAnsi="Bookman Old Style"/>
          <w:b/>
          <w:bCs/>
          <w:lang w:eastAsia="sq-AL"/>
        </w:rPr>
        <w:t>:</w:t>
      </w:r>
      <w:r w:rsidRPr="0083789A">
        <w:rPr>
          <w:rFonts w:ascii="Bookman Old Style" w:hAnsi="Bookman Old Style"/>
          <w:lang w:eastAsia="sq-AL"/>
        </w:rPr>
        <w:t xml:space="preserve"> Nxënësi:</w:t>
      </w:r>
    </w:p>
    <w:p w14:paraId="489C6062" w14:textId="77777777" w:rsidR="0028140A" w:rsidRPr="0028140A" w:rsidRDefault="0028140A" w:rsidP="0028140A">
      <w:pPr>
        <w:pStyle w:val="ListParagraph"/>
        <w:numPr>
          <w:ilvl w:val="0"/>
          <w:numId w:val="28"/>
        </w:numPr>
        <w:spacing w:after="0" w:line="360" w:lineRule="auto"/>
        <w:jc w:val="both"/>
        <w:rPr>
          <w:rFonts w:ascii="Bookman Old Style" w:hAnsi="Bookman Old Style"/>
        </w:rPr>
      </w:pPr>
      <w:r w:rsidRPr="0028140A">
        <w:rPr>
          <w:rFonts w:ascii="Bookman Old Style" w:hAnsi="Bookman Old Style"/>
        </w:rPr>
        <w:t>mbledh informacion nga burime të ndryshme për karakteristikat natyrore, shoqërore dhe ekonomike të vendbanimit;</w:t>
      </w:r>
    </w:p>
    <w:p w14:paraId="322A5C41" w14:textId="77777777" w:rsidR="0028140A" w:rsidRPr="0028140A" w:rsidRDefault="0028140A" w:rsidP="0028140A">
      <w:pPr>
        <w:pStyle w:val="ListParagraph"/>
        <w:numPr>
          <w:ilvl w:val="0"/>
          <w:numId w:val="28"/>
        </w:numPr>
        <w:spacing w:after="0" w:line="360" w:lineRule="auto"/>
        <w:jc w:val="both"/>
        <w:rPr>
          <w:rFonts w:ascii="Bookman Old Style" w:hAnsi="Bookman Old Style"/>
        </w:rPr>
      </w:pPr>
      <w:r w:rsidRPr="0028140A">
        <w:rPr>
          <w:rFonts w:ascii="Bookman Old Style" w:hAnsi="Bookman Old Style"/>
        </w:rPr>
        <w:t>ndërton dhe interpreton harta topografike të thjeshta për të paraqitur elemente të mjedisit lokal;</w:t>
      </w:r>
    </w:p>
    <w:p w14:paraId="1E21FC7D" w14:textId="77777777" w:rsidR="0028140A" w:rsidRPr="0028140A" w:rsidRDefault="0028140A" w:rsidP="0028140A">
      <w:pPr>
        <w:pStyle w:val="ListParagraph"/>
        <w:numPr>
          <w:ilvl w:val="0"/>
          <w:numId w:val="28"/>
        </w:numPr>
        <w:spacing w:after="0" w:line="360" w:lineRule="auto"/>
        <w:jc w:val="both"/>
        <w:rPr>
          <w:rFonts w:ascii="Bookman Old Style" w:hAnsi="Bookman Old Style"/>
        </w:rPr>
      </w:pPr>
      <w:r w:rsidRPr="0028140A">
        <w:rPr>
          <w:rFonts w:ascii="Bookman Old Style" w:hAnsi="Bookman Old Style"/>
        </w:rPr>
        <w:t>përdor simbolet, shkallën dhe elementet e hartës topografike për orientim dhe interpretim;</w:t>
      </w:r>
    </w:p>
    <w:p w14:paraId="18DFF6D8" w14:textId="77777777" w:rsidR="0028140A" w:rsidRPr="0028140A" w:rsidRDefault="0028140A" w:rsidP="0028140A">
      <w:pPr>
        <w:pStyle w:val="ListParagraph"/>
        <w:numPr>
          <w:ilvl w:val="0"/>
          <w:numId w:val="28"/>
        </w:numPr>
        <w:spacing w:after="0" w:line="360" w:lineRule="auto"/>
        <w:jc w:val="both"/>
        <w:rPr>
          <w:rFonts w:ascii="Bookman Old Style" w:hAnsi="Bookman Old Style"/>
        </w:rPr>
      </w:pPr>
      <w:r w:rsidRPr="0028140A">
        <w:rPr>
          <w:rFonts w:ascii="Bookman Old Style" w:hAnsi="Bookman Old Style"/>
        </w:rPr>
        <w:t>organizon dhe paraqet të dhëna për popullsinë, aktivitetet prodhuese dhe trashëgiminë e vendbanimit përmes hartave, tabelave, grafikëve ose prezantimeve;</w:t>
      </w:r>
    </w:p>
    <w:p w14:paraId="5598CCFC" w14:textId="630D6F1E" w:rsidR="0083789A" w:rsidRPr="0028140A" w:rsidRDefault="0028140A" w:rsidP="0028140A">
      <w:pPr>
        <w:pStyle w:val="ListParagraph"/>
        <w:numPr>
          <w:ilvl w:val="0"/>
          <w:numId w:val="28"/>
        </w:numPr>
        <w:spacing w:after="0" w:line="360" w:lineRule="auto"/>
        <w:jc w:val="both"/>
        <w:rPr>
          <w:rFonts w:ascii="Bookman Old Style" w:hAnsi="Bookman Old Style"/>
        </w:rPr>
      </w:pPr>
      <w:r w:rsidRPr="0028140A">
        <w:rPr>
          <w:rFonts w:ascii="Bookman Old Style" w:hAnsi="Bookman Old Style"/>
        </w:rPr>
        <w:t>komunikon rezultatet e punëve praktike dhe të projektit duke përdorur terminologjinë e saktë gjeografike.</w:t>
      </w:r>
    </w:p>
    <w:p w14:paraId="5598CCFD" w14:textId="77777777" w:rsidR="0083789A" w:rsidRPr="0083789A" w:rsidRDefault="0083789A" w:rsidP="0083789A">
      <w:pPr>
        <w:spacing w:after="0" w:line="240" w:lineRule="auto"/>
        <w:contextualSpacing/>
        <w:jc w:val="both"/>
        <w:rPr>
          <w:rFonts w:ascii="Bookman Old Style" w:hAnsi="Bookman Old Style"/>
          <w:spacing w:val="1"/>
        </w:rPr>
      </w:pPr>
      <w:r w:rsidRPr="0083789A">
        <w:rPr>
          <w:rFonts w:ascii="Bookman Old Style" w:hAnsi="Bookman Old Style"/>
          <w:b/>
          <w:i/>
        </w:rPr>
        <w:t xml:space="preserve">MARRJA E </w:t>
      </w:r>
      <w:r w:rsidRPr="0083789A">
        <w:rPr>
          <w:rFonts w:ascii="Bookman Old Style" w:hAnsi="Bookman Old Style"/>
          <w:b/>
          <w:i/>
          <w:spacing w:val="-2"/>
        </w:rPr>
        <w:t>VENDIMEVE</w:t>
      </w:r>
      <w:r w:rsidRPr="0083789A">
        <w:rPr>
          <w:rFonts w:ascii="Bookman Old Style" w:hAnsi="Bookman Old Style"/>
          <w:b/>
          <w:i/>
          <w:spacing w:val="80"/>
        </w:rPr>
        <w:t xml:space="preserve"> </w:t>
      </w:r>
      <w:r w:rsidRPr="0083789A">
        <w:rPr>
          <w:rFonts w:ascii="Bookman Old Style" w:hAnsi="Bookman Old Style"/>
          <w:b/>
          <w:i/>
        </w:rPr>
        <w:t xml:space="preserve">MBI BAZËN E </w:t>
      </w:r>
      <w:r w:rsidRPr="0083789A">
        <w:rPr>
          <w:rFonts w:ascii="Bookman Old Style" w:hAnsi="Bookman Old Style"/>
          <w:b/>
          <w:i/>
          <w:spacing w:val="-2"/>
        </w:rPr>
        <w:t>INFORMACIONIT GJEOGRAFIK</w:t>
      </w:r>
      <w:r w:rsidRPr="0083789A">
        <w:rPr>
          <w:rFonts w:ascii="Bookman Old Style" w:hAnsi="Bookman Old Style"/>
          <w:b/>
          <w:bCs/>
        </w:rPr>
        <w:t>:</w:t>
      </w:r>
      <w:r w:rsidRPr="0083789A">
        <w:rPr>
          <w:rFonts w:ascii="Bookman Old Style" w:hAnsi="Bookman Old Style"/>
        </w:rPr>
        <w:t xml:space="preserve"> </w:t>
      </w:r>
      <w:r w:rsidRPr="0083789A">
        <w:rPr>
          <w:rFonts w:ascii="Bookman Old Style" w:hAnsi="Bookman Old Style"/>
          <w:spacing w:val="1"/>
        </w:rPr>
        <w:t>Nxënësi:</w:t>
      </w:r>
    </w:p>
    <w:p w14:paraId="5B040CDB" w14:textId="77777777" w:rsidR="0028140A" w:rsidRPr="0028140A" w:rsidRDefault="0028140A" w:rsidP="0028140A">
      <w:pPr>
        <w:pStyle w:val="ListParagraph"/>
        <w:numPr>
          <w:ilvl w:val="0"/>
          <w:numId w:val="29"/>
        </w:numPr>
        <w:spacing w:after="0" w:line="240" w:lineRule="auto"/>
        <w:jc w:val="both"/>
        <w:rPr>
          <w:rFonts w:ascii="Bookman Old Style" w:hAnsi="Bookman Old Style"/>
        </w:rPr>
      </w:pPr>
      <w:r w:rsidRPr="0028140A">
        <w:rPr>
          <w:rFonts w:ascii="Bookman Old Style" w:hAnsi="Bookman Old Style"/>
        </w:rPr>
        <w:t>analizon lidhjen ndërmjet kushteve natyrore dhe zhvillimit të popullsisë, vendbanimeve dhe aktiviteteve ekonomike në zonën ku jeton;</w:t>
      </w:r>
    </w:p>
    <w:p w14:paraId="456E02E7" w14:textId="77777777" w:rsidR="0028140A" w:rsidRPr="0028140A" w:rsidRDefault="0028140A" w:rsidP="0028140A">
      <w:pPr>
        <w:pStyle w:val="ListParagraph"/>
        <w:numPr>
          <w:ilvl w:val="0"/>
          <w:numId w:val="29"/>
        </w:numPr>
        <w:spacing w:after="0" w:line="240" w:lineRule="auto"/>
        <w:jc w:val="both"/>
        <w:rPr>
          <w:rFonts w:ascii="Bookman Old Style" w:hAnsi="Bookman Old Style"/>
        </w:rPr>
      </w:pPr>
      <w:r w:rsidRPr="0028140A">
        <w:rPr>
          <w:rFonts w:ascii="Bookman Old Style" w:hAnsi="Bookman Old Style"/>
        </w:rPr>
        <w:t>vlerëson ndikimet pozitive dhe negative të veprimtarisë njerëzore mbi mjedisin natyror dhe trashëgiminë lokale;</w:t>
      </w:r>
    </w:p>
    <w:p w14:paraId="28722D7D" w14:textId="77777777" w:rsidR="0028140A" w:rsidRPr="0028140A" w:rsidRDefault="0028140A" w:rsidP="0028140A">
      <w:pPr>
        <w:pStyle w:val="ListParagraph"/>
        <w:numPr>
          <w:ilvl w:val="0"/>
          <w:numId w:val="29"/>
        </w:numPr>
        <w:spacing w:after="0" w:line="240" w:lineRule="auto"/>
        <w:jc w:val="both"/>
        <w:rPr>
          <w:rFonts w:ascii="Bookman Old Style" w:hAnsi="Bookman Old Style"/>
        </w:rPr>
      </w:pPr>
      <w:r w:rsidRPr="0028140A">
        <w:rPr>
          <w:rFonts w:ascii="Bookman Old Style" w:hAnsi="Bookman Old Style"/>
        </w:rPr>
        <w:t>propozon masa të thjeshta për mbrojtjen e pasurive natyrore, biodiversitetit dhe trashëgimisë kulturore të vendbanimit;</w:t>
      </w:r>
    </w:p>
    <w:p w14:paraId="3F47D885" w14:textId="77777777" w:rsidR="0028140A" w:rsidRPr="0028140A" w:rsidRDefault="0028140A" w:rsidP="0028140A">
      <w:pPr>
        <w:pStyle w:val="ListParagraph"/>
        <w:numPr>
          <w:ilvl w:val="0"/>
          <w:numId w:val="29"/>
        </w:numPr>
        <w:spacing w:after="0" w:line="240" w:lineRule="auto"/>
        <w:jc w:val="both"/>
        <w:rPr>
          <w:rFonts w:ascii="Bookman Old Style" w:hAnsi="Bookman Old Style"/>
        </w:rPr>
      </w:pPr>
      <w:r w:rsidRPr="0028140A">
        <w:rPr>
          <w:rFonts w:ascii="Bookman Old Style" w:hAnsi="Bookman Old Style"/>
        </w:rPr>
        <w:t>përdor informacionin e mbledhur gjatë projektit dhe punëve praktike për të argumentuar përfundime rreth karakteristikave të vendbanimit;</w:t>
      </w:r>
    </w:p>
    <w:p w14:paraId="5598CD03" w14:textId="424A446D" w:rsidR="0083789A" w:rsidRPr="0028140A" w:rsidRDefault="0028140A" w:rsidP="0028140A">
      <w:pPr>
        <w:pStyle w:val="ListParagraph"/>
        <w:numPr>
          <w:ilvl w:val="0"/>
          <w:numId w:val="29"/>
        </w:numPr>
        <w:spacing w:after="0" w:line="240" w:lineRule="auto"/>
        <w:jc w:val="both"/>
        <w:rPr>
          <w:rFonts w:ascii="Bookman Old Style" w:hAnsi="Bookman Old Style"/>
          <w:sz w:val="24"/>
          <w:szCs w:val="24"/>
        </w:rPr>
      </w:pPr>
      <w:r w:rsidRPr="0028140A">
        <w:rPr>
          <w:rFonts w:ascii="Bookman Old Style" w:hAnsi="Bookman Old Style"/>
        </w:rPr>
        <w:t>merr vendime të arsyetuara për sjellje të përgjegjshme ndaj mjedisit dhe komunitetit lokal.</w:t>
      </w:r>
    </w:p>
    <w:p w14:paraId="5598CD04" w14:textId="77777777" w:rsidR="000B33B5" w:rsidRPr="0083789A" w:rsidRDefault="000B33B5" w:rsidP="000B33B5">
      <w:pPr>
        <w:spacing w:after="0" w:line="240" w:lineRule="auto"/>
        <w:contextualSpacing/>
        <w:rPr>
          <w:rFonts w:ascii="Bookman Old Style" w:hAnsi="Bookman Old Style"/>
          <w:sz w:val="24"/>
          <w:szCs w:val="24"/>
        </w:rPr>
      </w:pPr>
    </w:p>
    <w:p w14:paraId="5598CD05" w14:textId="77777777" w:rsidR="000B33B5" w:rsidRPr="0083789A" w:rsidRDefault="000B33B5" w:rsidP="000B33B5">
      <w:pPr>
        <w:spacing w:after="0" w:line="240" w:lineRule="auto"/>
        <w:contextualSpacing/>
        <w:rPr>
          <w:rFonts w:ascii="Bookman Old Style" w:hAnsi="Bookman Old Style"/>
          <w:sz w:val="24"/>
          <w:szCs w:val="24"/>
        </w:rPr>
      </w:pPr>
    </w:p>
    <w:p w14:paraId="5598CD06" w14:textId="77777777" w:rsidR="00EF4440" w:rsidRPr="0083789A" w:rsidRDefault="00EF4440" w:rsidP="00EF4440">
      <w:pPr>
        <w:spacing w:after="60" w:line="240" w:lineRule="auto"/>
        <w:rPr>
          <w:rFonts w:ascii="Bookman Old Style" w:hAnsi="Bookman Old Style"/>
          <w:b/>
          <w:sz w:val="24"/>
          <w:szCs w:val="24"/>
        </w:rPr>
      </w:pPr>
    </w:p>
    <w:p w14:paraId="5598CD07" w14:textId="77777777" w:rsidR="00EF4440" w:rsidRPr="00456D88" w:rsidRDefault="000B33B5" w:rsidP="00EF4440">
      <w:pPr>
        <w:spacing w:after="60" w:line="240" w:lineRule="auto"/>
        <w:jc w:val="center"/>
        <w:rPr>
          <w:rFonts w:ascii="Bookman Old Style" w:hAnsi="Bookman Old Style"/>
          <w:b/>
          <w:sz w:val="24"/>
          <w:szCs w:val="24"/>
        </w:rPr>
      </w:pPr>
      <w:r>
        <w:rPr>
          <w:rFonts w:ascii="Bookman Old Style" w:hAnsi="Bookman Old Style"/>
          <w:b/>
          <w:sz w:val="24"/>
          <w:szCs w:val="24"/>
        </w:rPr>
        <w:br w:type="page"/>
      </w:r>
    </w:p>
    <w:p w14:paraId="5598CD08" w14:textId="77777777" w:rsidR="00EF4440" w:rsidRPr="00456D88" w:rsidRDefault="00EF4440" w:rsidP="00EF4440">
      <w:pPr>
        <w:spacing w:after="60" w:line="240" w:lineRule="auto"/>
        <w:jc w:val="center"/>
        <w:rPr>
          <w:rFonts w:ascii="Bookman Old Style" w:hAnsi="Bookman Old Style"/>
          <w:b/>
          <w:sz w:val="24"/>
          <w:szCs w:val="24"/>
        </w:rPr>
      </w:pPr>
      <w:r w:rsidRPr="00456D88">
        <w:rPr>
          <w:rFonts w:ascii="Bookman Old Style" w:hAnsi="Bookman Old Style"/>
          <w:b/>
          <w:sz w:val="24"/>
          <w:szCs w:val="24"/>
        </w:rPr>
        <w:lastRenderedPageBreak/>
        <w:t>Planifikimi për</w:t>
      </w:r>
      <w:r w:rsidRPr="00456D88">
        <w:rPr>
          <w:rFonts w:ascii="Bookman Old Style" w:hAnsi="Bookman Old Style"/>
          <w:b/>
          <w:sz w:val="24"/>
          <w:szCs w:val="24"/>
          <w:lang w:eastAsia="sq-AL"/>
        </w:rPr>
        <w:t xml:space="preserve"> periudhën e tretë</w:t>
      </w:r>
      <w:r w:rsidRPr="00456D88">
        <w:rPr>
          <w:rFonts w:ascii="Bookman Old Style" w:hAnsi="Bookman Old Style"/>
          <w:b/>
          <w:sz w:val="24"/>
          <w:szCs w:val="24"/>
        </w:rPr>
        <w:t xml:space="preserve"> të lëndës </w:t>
      </w:r>
      <w:r w:rsidR="00D548AE">
        <w:rPr>
          <w:rFonts w:ascii="Bookman Old Style" w:hAnsi="Bookman Old Style"/>
          <w:b/>
          <w:sz w:val="24"/>
          <w:szCs w:val="24"/>
        </w:rPr>
        <w:t>Gjeografia</w:t>
      </w:r>
      <w:r w:rsidRPr="00456D88">
        <w:rPr>
          <w:rFonts w:ascii="Bookman Old Style" w:hAnsi="Bookman Old Style"/>
          <w:b/>
          <w:sz w:val="24"/>
          <w:szCs w:val="24"/>
        </w:rPr>
        <w:t xml:space="preserve"> </w:t>
      </w:r>
      <w:r w:rsidR="000B33B5">
        <w:rPr>
          <w:rFonts w:ascii="Bookman Old Style" w:hAnsi="Bookman Old Style"/>
          <w:b/>
          <w:sz w:val="24"/>
          <w:szCs w:val="24"/>
        </w:rPr>
        <w:t>VI</w:t>
      </w:r>
    </w:p>
    <w:p w14:paraId="5598CD09" w14:textId="77777777" w:rsidR="00EF4440" w:rsidRPr="00456D88" w:rsidRDefault="00EF4440" w:rsidP="00EF4440">
      <w:pPr>
        <w:spacing w:after="60" w:line="240" w:lineRule="auto"/>
        <w:rPr>
          <w:rFonts w:ascii="Bookman Old Style" w:hAnsi="Bookman Old Style"/>
          <w:bCs/>
          <w:sz w:val="24"/>
          <w:szCs w:val="24"/>
        </w:rPr>
      </w:pPr>
    </w:p>
    <w:tbl>
      <w:tblPr>
        <w:tblW w:w="1627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20"/>
        <w:gridCol w:w="1925"/>
        <w:gridCol w:w="4015"/>
        <w:gridCol w:w="3133"/>
        <w:gridCol w:w="2499"/>
        <w:gridCol w:w="2181"/>
      </w:tblGrid>
      <w:tr w:rsidR="00777942" w:rsidRPr="00456D88" w14:paraId="5598CD11" w14:textId="77777777" w:rsidTr="00AB05D9">
        <w:tc>
          <w:tcPr>
            <w:tcW w:w="900" w:type="dxa"/>
          </w:tcPr>
          <w:p w14:paraId="5598CD0A" w14:textId="77777777" w:rsidR="00EF4440" w:rsidRPr="00456D88" w:rsidRDefault="00EF4440" w:rsidP="00F243BB">
            <w:pPr>
              <w:spacing w:after="60" w:line="240" w:lineRule="auto"/>
              <w:jc w:val="center"/>
              <w:rPr>
                <w:rFonts w:ascii="Bookman Old Style" w:hAnsi="Bookman Old Style"/>
                <w:b/>
                <w:sz w:val="24"/>
                <w:szCs w:val="24"/>
              </w:rPr>
            </w:pPr>
            <w:bookmarkStart w:id="3" w:name="_Hlk234584597"/>
            <w:r w:rsidRPr="00456D88">
              <w:rPr>
                <w:rFonts w:ascii="Bookman Old Style" w:hAnsi="Bookman Old Style"/>
                <w:b/>
                <w:sz w:val="24"/>
                <w:szCs w:val="24"/>
              </w:rPr>
              <w:t>Nr</w:t>
            </w:r>
          </w:p>
        </w:tc>
        <w:tc>
          <w:tcPr>
            <w:tcW w:w="1620" w:type="dxa"/>
          </w:tcPr>
          <w:p w14:paraId="5598CD0B" w14:textId="77777777" w:rsidR="00EF4440" w:rsidRPr="006C6229" w:rsidRDefault="00EF4440" w:rsidP="006C6229">
            <w:pPr>
              <w:spacing w:after="60" w:line="240" w:lineRule="auto"/>
              <w:jc w:val="center"/>
              <w:rPr>
                <w:rFonts w:ascii="Bookman Old Style" w:hAnsi="Bookman Old Style"/>
                <w:b/>
                <w:sz w:val="24"/>
                <w:szCs w:val="24"/>
              </w:rPr>
            </w:pPr>
            <w:r w:rsidRPr="006C6229">
              <w:rPr>
                <w:rFonts w:ascii="Bookman Old Style" w:hAnsi="Bookman Old Style"/>
                <w:b/>
                <w:sz w:val="24"/>
                <w:szCs w:val="24"/>
              </w:rPr>
              <w:t>Tematika</w:t>
            </w:r>
          </w:p>
        </w:tc>
        <w:tc>
          <w:tcPr>
            <w:tcW w:w="1925" w:type="dxa"/>
            <w:vAlign w:val="center"/>
          </w:tcPr>
          <w:p w14:paraId="5598CD0C" w14:textId="77777777" w:rsidR="00EF4440" w:rsidRPr="00456D88" w:rsidRDefault="00EF4440" w:rsidP="007B6692">
            <w:pPr>
              <w:spacing w:after="60" w:line="240" w:lineRule="auto"/>
              <w:jc w:val="center"/>
              <w:rPr>
                <w:rFonts w:ascii="Bookman Old Style" w:hAnsi="Bookman Old Style"/>
                <w:b/>
                <w:sz w:val="24"/>
                <w:szCs w:val="24"/>
              </w:rPr>
            </w:pPr>
            <w:r w:rsidRPr="00456D88">
              <w:rPr>
                <w:rFonts w:ascii="Bookman Old Style" w:hAnsi="Bookman Old Style"/>
                <w:b/>
                <w:sz w:val="24"/>
                <w:szCs w:val="24"/>
              </w:rPr>
              <w:t>Temat mësimore</w:t>
            </w:r>
          </w:p>
        </w:tc>
        <w:tc>
          <w:tcPr>
            <w:tcW w:w="4015" w:type="dxa"/>
          </w:tcPr>
          <w:p w14:paraId="5598CD0D" w14:textId="77777777" w:rsidR="00EF4440" w:rsidRPr="00456D88" w:rsidRDefault="00EF4440" w:rsidP="00C77A69">
            <w:pPr>
              <w:spacing w:after="60" w:line="240" w:lineRule="auto"/>
              <w:jc w:val="center"/>
              <w:rPr>
                <w:rFonts w:ascii="Bookman Old Style" w:hAnsi="Bookman Old Style"/>
                <w:b/>
                <w:sz w:val="24"/>
                <w:szCs w:val="24"/>
              </w:rPr>
            </w:pPr>
            <w:r w:rsidRPr="00456D88">
              <w:rPr>
                <w:rFonts w:ascii="Bookman Old Style" w:hAnsi="Bookman Old Style"/>
                <w:b/>
                <w:sz w:val="24"/>
                <w:szCs w:val="24"/>
              </w:rPr>
              <w:t>Situatat e para shikuar të nxënit</w:t>
            </w:r>
          </w:p>
        </w:tc>
        <w:tc>
          <w:tcPr>
            <w:tcW w:w="3133" w:type="dxa"/>
          </w:tcPr>
          <w:p w14:paraId="5598CD0E" w14:textId="77777777" w:rsidR="00EF4440" w:rsidRPr="00456D88" w:rsidRDefault="00EF4440" w:rsidP="00F243BB">
            <w:pPr>
              <w:spacing w:after="60" w:line="240" w:lineRule="auto"/>
              <w:jc w:val="center"/>
              <w:rPr>
                <w:rFonts w:ascii="Bookman Old Style" w:hAnsi="Bookman Old Style"/>
                <w:b/>
                <w:sz w:val="24"/>
                <w:szCs w:val="24"/>
              </w:rPr>
            </w:pPr>
            <w:r w:rsidRPr="00456D88">
              <w:rPr>
                <w:rFonts w:ascii="Bookman Old Style" w:hAnsi="Bookman Old Style"/>
                <w:b/>
                <w:sz w:val="24"/>
                <w:szCs w:val="24"/>
              </w:rPr>
              <w:t>Metodologjia dhe veprimtaritë e nxnësve</w:t>
            </w:r>
          </w:p>
        </w:tc>
        <w:tc>
          <w:tcPr>
            <w:tcW w:w="2499" w:type="dxa"/>
          </w:tcPr>
          <w:p w14:paraId="5598CD0F" w14:textId="77777777" w:rsidR="00EF4440" w:rsidRPr="00456D88" w:rsidRDefault="00EF4440" w:rsidP="00F243BB">
            <w:pPr>
              <w:spacing w:after="60" w:line="240" w:lineRule="auto"/>
              <w:jc w:val="center"/>
              <w:rPr>
                <w:rFonts w:ascii="Bookman Old Style" w:hAnsi="Bookman Old Style"/>
                <w:b/>
                <w:sz w:val="24"/>
                <w:szCs w:val="24"/>
              </w:rPr>
            </w:pPr>
            <w:r w:rsidRPr="00456D88">
              <w:rPr>
                <w:rFonts w:ascii="Bookman Old Style" w:hAnsi="Bookman Old Style"/>
                <w:b/>
                <w:sz w:val="24"/>
                <w:szCs w:val="24"/>
              </w:rPr>
              <w:t>Vlerësimi</w:t>
            </w:r>
          </w:p>
        </w:tc>
        <w:tc>
          <w:tcPr>
            <w:tcW w:w="2181" w:type="dxa"/>
          </w:tcPr>
          <w:p w14:paraId="5598CD10" w14:textId="77777777" w:rsidR="00EF4440" w:rsidRPr="00456D88" w:rsidRDefault="00EF4440" w:rsidP="00F243BB">
            <w:pPr>
              <w:spacing w:after="60" w:line="240" w:lineRule="auto"/>
              <w:jc w:val="center"/>
              <w:rPr>
                <w:rFonts w:ascii="Bookman Old Style" w:hAnsi="Bookman Old Style"/>
                <w:b/>
                <w:sz w:val="24"/>
                <w:szCs w:val="24"/>
              </w:rPr>
            </w:pPr>
            <w:r w:rsidRPr="00456D88">
              <w:rPr>
                <w:rFonts w:ascii="Bookman Old Style" w:hAnsi="Bookman Old Style"/>
                <w:b/>
                <w:sz w:val="24"/>
                <w:szCs w:val="24"/>
              </w:rPr>
              <w:t>Burimet</w:t>
            </w:r>
          </w:p>
        </w:tc>
      </w:tr>
      <w:tr w:rsidR="00777942" w:rsidRPr="00456D88" w14:paraId="5598CD36" w14:textId="77777777" w:rsidTr="00AB05D9">
        <w:tc>
          <w:tcPr>
            <w:tcW w:w="900" w:type="dxa"/>
          </w:tcPr>
          <w:p w14:paraId="5598CD12" w14:textId="77777777" w:rsidR="002C2187" w:rsidRPr="00456D88" w:rsidRDefault="002C2187" w:rsidP="00A70CD4">
            <w:pPr>
              <w:numPr>
                <w:ilvl w:val="0"/>
                <w:numId w:val="4"/>
              </w:numPr>
              <w:spacing w:after="60" w:line="240" w:lineRule="auto"/>
              <w:rPr>
                <w:rFonts w:ascii="Bookman Old Style" w:hAnsi="Bookman Old Style"/>
                <w:b/>
                <w:sz w:val="24"/>
                <w:szCs w:val="24"/>
              </w:rPr>
            </w:pPr>
          </w:p>
        </w:tc>
        <w:tc>
          <w:tcPr>
            <w:tcW w:w="1620" w:type="dxa"/>
            <w:tcBorders>
              <w:left w:val="single" w:sz="4" w:space="0" w:color="auto"/>
              <w:right w:val="single" w:sz="4" w:space="0" w:color="auto"/>
            </w:tcBorders>
          </w:tcPr>
          <w:p w14:paraId="5598CD13" w14:textId="77777777" w:rsidR="008854BA" w:rsidRPr="0065299F" w:rsidRDefault="008854BA" w:rsidP="008854BA">
            <w:pPr>
              <w:rPr>
                <w:rFonts w:ascii="Bookman Old Style" w:hAnsi="Bookman Old Style"/>
                <w:b/>
                <w:bCs/>
              </w:rPr>
            </w:pPr>
            <w:r w:rsidRPr="0065299F">
              <w:rPr>
                <w:rFonts w:ascii="Bookman Old Style" w:hAnsi="Bookman Old Style"/>
                <w:b/>
                <w:bCs/>
                <w:color w:val="000000"/>
              </w:rPr>
              <w:t>Ndërvarësia midis njerëzve, vendeve, rajoneve dhe mjediseve</w:t>
            </w:r>
            <w:r w:rsidRPr="0065299F">
              <w:rPr>
                <w:rFonts w:ascii="Bookman Old Style" w:hAnsi="Bookman Old Style"/>
                <w:b/>
                <w:bCs/>
              </w:rPr>
              <w:t xml:space="preserve"> </w:t>
            </w:r>
          </w:p>
          <w:p w14:paraId="5598CD14" w14:textId="3D13F7A0" w:rsidR="002C2187" w:rsidRDefault="008854BA" w:rsidP="002C2187">
            <w:pPr>
              <w:spacing w:after="0" w:line="240" w:lineRule="auto"/>
              <w:jc w:val="center"/>
              <w:rPr>
                <w:rFonts w:ascii="Bookman Old Style" w:hAnsi="Bookman Old Style" w:cs="ArialMT"/>
                <w:b/>
                <w:sz w:val="24"/>
                <w:szCs w:val="24"/>
              </w:rPr>
            </w:pPr>
            <w:r>
              <w:rPr>
                <w:rFonts w:ascii="Bookman Old Style" w:hAnsi="Bookman Old Style" w:cs="ArialMT"/>
                <w:b/>
                <w:sz w:val="24"/>
                <w:szCs w:val="24"/>
              </w:rPr>
              <w:t>N</w:t>
            </w:r>
            <w:r w:rsidR="00D540BE">
              <w:rPr>
                <w:rFonts w:ascii="Bookman Old Style" w:hAnsi="Bookman Old Style" w:cs="ArialMT"/>
                <w:b/>
                <w:sz w:val="24"/>
                <w:szCs w:val="24"/>
              </w:rPr>
              <w:t>ë</w:t>
            </w:r>
            <w:r>
              <w:rPr>
                <w:rFonts w:ascii="Bookman Old Style" w:hAnsi="Bookman Old Style" w:cs="ArialMT"/>
                <w:b/>
                <w:sz w:val="24"/>
                <w:szCs w:val="24"/>
              </w:rPr>
              <w:t>entematikaII-Mjedisi yn</w:t>
            </w:r>
            <w:r w:rsidR="00D540BE">
              <w:rPr>
                <w:rFonts w:ascii="Bookman Old Style" w:hAnsi="Bookman Old Style" w:cs="ArialMT"/>
                <w:b/>
                <w:sz w:val="24"/>
                <w:szCs w:val="24"/>
              </w:rPr>
              <w:t>ë</w:t>
            </w:r>
            <w:r>
              <w:rPr>
                <w:rFonts w:ascii="Bookman Old Style" w:hAnsi="Bookman Old Style" w:cs="ArialMT"/>
                <w:b/>
                <w:sz w:val="24"/>
                <w:szCs w:val="24"/>
              </w:rPr>
              <w:t xml:space="preserve"> lokal-vazhdim.</w:t>
            </w:r>
          </w:p>
          <w:p w14:paraId="5598CD15" w14:textId="69FACAC1" w:rsidR="008854BA" w:rsidRDefault="008854BA" w:rsidP="002C2187">
            <w:pPr>
              <w:spacing w:after="0" w:line="240" w:lineRule="auto"/>
              <w:jc w:val="center"/>
              <w:rPr>
                <w:rFonts w:ascii="Bookman Old Style" w:hAnsi="Bookman Old Style" w:cs="ArialMT"/>
                <w:b/>
                <w:sz w:val="24"/>
                <w:szCs w:val="24"/>
              </w:rPr>
            </w:pPr>
            <w:r>
              <w:rPr>
                <w:rFonts w:ascii="Bookman Old Style" w:hAnsi="Bookman Old Style" w:cs="ArialMT"/>
                <w:b/>
                <w:sz w:val="24"/>
                <w:szCs w:val="24"/>
              </w:rPr>
              <w:t>7 or</w:t>
            </w:r>
            <w:r w:rsidR="00D540BE">
              <w:rPr>
                <w:rFonts w:ascii="Bookman Old Style" w:hAnsi="Bookman Old Style" w:cs="ArialMT"/>
                <w:b/>
                <w:sz w:val="24"/>
                <w:szCs w:val="24"/>
              </w:rPr>
              <w:t>ë</w:t>
            </w:r>
          </w:p>
          <w:p w14:paraId="5598CD16" w14:textId="14266128" w:rsidR="008854BA" w:rsidRDefault="008854BA" w:rsidP="002C2187">
            <w:pPr>
              <w:spacing w:after="0" w:line="240" w:lineRule="auto"/>
              <w:jc w:val="center"/>
              <w:rPr>
                <w:rFonts w:ascii="Bookman Old Style" w:hAnsi="Bookman Old Style" w:cs="ArialMT"/>
                <w:b/>
                <w:sz w:val="24"/>
                <w:szCs w:val="24"/>
              </w:rPr>
            </w:pPr>
            <w:r>
              <w:rPr>
                <w:rFonts w:ascii="Bookman Old Style" w:hAnsi="Bookman Old Style" w:cs="ArialMT"/>
                <w:b/>
                <w:sz w:val="24"/>
                <w:szCs w:val="24"/>
              </w:rPr>
              <w:t>P</w:t>
            </w:r>
            <w:r w:rsidR="00D540BE">
              <w:rPr>
                <w:rFonts w:ascii="Bookman Old Style" w:hAnsi="Bookman Old Style" w:cs="ArialMT"/>
                <w:b/>
                <w:sz w:val="24"/>
                <w:szCs w:val="24"/>
              </w:rPr>
              <w:t>ë</w:t>
            </w:r>
            <w:r>
              <w:rPr>
                <w:rFonts w:ascii="Bookman Old Style" w:hAnsi="Bookman Old Style" w:cs="ArialMT"/>
                <w:b/>
                <w:sz w:val="24"/>
                <w:szCs w:val="24"/>
              </w:rPr>
              <w:t>rs</w:t>
            </w:r>
            <w:r w:rsidR="00D540BE">
              <w:rPr>
                <w:rFonts w:ascii="Bookman Old Style" w:hAnsi="Bookman Old Style" w:cs="ArialMT"/>
                <w:b/>
                <w:sz w:val="24"/>
                <w:szCs w:val="24"/>
              </w:rPr>
              <w:t>ë</w:t>
            </w:r>
            <w:r>
              <w:rPr>
                <w:rFonts w:ascii="Bookman Old Style" w:hAnsi="Bookman Old Style" w:cs="ArialMT"/>
                <w:b/>
                <w:sz w:val="24"/>
                <w:szCs w:val="24"/>
              </w:rPr>
              <w:t>ritje-1 or</w:t>
            </w:r>
            <w:r w:rsidR="00D540BE">
              <w:rPr>
                <w:rFonts w:ascii="Bookman Old Style" w:hAnsi="Bookman Old Style" w:cs="ArialMT"/>
                <w:b/>
                <w:sz w:val="24"/>
                <w:szCs w:val="24"/>
              </w:rPr>
              <w:t>ë</w:t>
            </w:r>
          </w:p>
          <w:p w14:paraId="5598CD17" w14:textId="400E19DD" w:rsidR="008854BA" w:rsidRDefault="008854BA" w:rsidP="002C2187">
            <w:pPr>
              <w:spacing w:after="0" w:line="240" w:lineRule="auto"/>
              <w:jc w:val="center"/>
              <w:rPr>
                <w:rFonts w:ascii="Bookman Old Style" w:hAnsi="Bookman Old Style" w:cs="ArialMT"/>
                <w:b/>
                <w:sz w:val="24"/>
                <w:szCs w:val="24"/>
              </w:rPr>
            </w:pPr>
            <w:r>
              <w:rPr>
                <w:rFonts w:ascii="Bookman Old Style" w:hAnsi="Bookman Old Style" w:cs="ArialMT"/>
                <w:b/>
                <w:sz w:val="24"/>
                <w:szCs w:val="24"/>
              </w:rPr>
              <w:t>Projekt-1 or</w:t>
            </w:r>
            <w:r w:rsidR="00D540BE">
              <w:rPr>
                <w:rFonts w:ascii="Bookman Old Style" w:hAnsi="Bookman Old Style" w:cs="ArialMT"/>
                <w:b/>
                <w:sz w:val="24"/>
                <w:szCs w:val="24"/>
              </w:rPr>
              <w:t>ë</w:t>
            </w:r>
          </w:p>
          <w:p w14:paraId="5598CD18" w14:textId="24DF7B8B" w:rsidR="008854BA" w:rsidRPr="006C6229" w:rsidRDefault="008854BA" w:rsidP="002C2187">
            <w:pPr>
              <w:spacing w:after="0" w:line="240" w:lineRule="auto"/>
              <w:jc w:val="center"/>
              <w:rPr>
                <w:rFonts w:ascii="Bookman Old Style" w:hAnsi="Bookman Old Style" w:cs="ArialMT"/>
                <w:b/>
                <w:sz w:val="24"/>
                <w:szCs w:val="24"/>
              </w:rPr>
            </w:pPr>
            <w:r>
              <w:rPr>
                <w:rFonts w:ascii="Bookman Old Style" w:hAnsi="Bookman Old Style" w:cs="ArialMT"/>
                <w:b/>
                <w:sz w:val="24"/>
                <w:szCs w:val="24"/>
              </w:rPr>
              <w:t>Test-1 or</w:t>
            </w:r>
            <w:r w:rsidR="00D540BE">
              <w:rPr>
                <w:rFonts w:ascii="Bookman Old Style" w:hAnsi="Bookman Old Style" w:cs="ArialMT"/>
                <w:b/>
                <w:sz w:val="24"/>
                <w:szCs w:val="24"/>
              </w:rPr>
              <w:t>ë</w:t>
            </w:r>
            <w:r>
              <w:rPr>
                <w:rFonts w:ascii="Bookman Old Style" w:hAnsi="Bookman Old Style" w:cs="ArialMT"/>
                <w:b/>
                <w:sz w:val="24"/>
                <w:szCs w:val="24"/>
              </w:rPr>
              <w:t>.</w:t>
            </w:r>
          </w:p>
        </w:tc>
        <w:tc>
          <w:tcPr>
            <w:tcW w:w="1925" w:type="dxa"/>
            <w:tcBorders>
              <w:top w:val="single" w:sz="4" w:space="0" w:color="000000"/>
              <w:left w:val="single" w:sz="4" w:space="0" w:color="000000"/>
              <w:bottom w:val="single" w:sz="4" w:space="0" w:color="000000"/>
              <w:right w:val="single" w:sz="4" w:space="0" w:color="000000"/>
            </w:tcBorders>
            <w:shd w:val="clear" w:color="auto" w:fill="FFFFFF"/>
          </w:tcPr>
          <w:p w14:paraId="5598CD19" w14:textId="77777777" w:rsidR="002C2187" w:rsidRPr="00456D88" w:rsidRDefault="00734A7C" w:rsidP="007B6692">
            <w:pPr>
              <w:spacing w:after="0" w:line="240" w:lineRule="auto"/>
              <w:rPr>
                <w:rFonts w:ascii="Bookman Old Style" w:hAnsi="Bookman Old Style"/>
                <w:sz w:val="24"/>
                <w:szCs w:val="24"/>
              </w:rPr>
            </w:pPr>
            <w:r>
              <w:rPr>
                <w:rFonts w:ascii="Bookman Old Style" w:hAnsi="Bookman Old Style"/>
                <w:bCs/>
                <w:sz w:val="24"/>
                <w:szCs w:val="24"/>
              </w:rPr>
              <w:t>Pasuria ujore n</w:t>
            </w:r>
            <w:r w:rsidR="00395D3A">
              <w:rPr>
                <w:rFonts w:ascii="Bookman Old Style" w:hAnsi="Bookman Old Style"/>
                <w:bCs/>
                <w:sz w:val="24"/>
                <w:szCs w:val="24"/>
              </w:rPr>
              <w:t>ë</w:t>
            </w:r>
            <w:r>
              <w:rPr>
                <w:rFonts w:ascii="Bookman Old Style" w:hAnsi="Bookman Old Style"/>
                <w:bCs/>
                <w:sz w:val="24"/>
                <w:szCs w:val="24"/>
              </w:rPr>
              <w:t xml:space="preserve"> vendbanimin tuaj</w:t>
            </w:r>
          </w:p>
        </w:tc>
        <w:tc>
          <w:tcPr>
            <w:tcW w:w="4015" w:type="dxa"/>
          </w:tcPr>
          <w:p w14:paraId="5598CD1A" w14:textId="77777777" w:rsidR="004A1393" w:rsidRPr="004A1393"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Situate 3.3: Mësuesi fillon mësimin me një video të shkurtër ku tregohen pamje nga lumi i një fshati, liqeni i një qyteti dhe një burim uji në një park.</w:t>
            </w:r>
          </w:p>
          <w:p w14:paraId="5598CD1B" w14:textId="77777777" w:rsidR="004A1393" w:rsidRPr="004A1393"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 xml:space="preserve"> Mësuesi shtron pyetjet për diskutim:</w:t>
            </w:r>
          </w:p>
          <w:p w14:paraId="5598CD1C" w14:textId="77777777" w:rsidR="004A1393" w:rsidRPr="004A1393"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 "Çfarë burimesh ujore ka vendbanimi juaj?"</w:t>
            </w:r>
          </w:p>
          <w:p w14:paraId="5598CD1D" w14:textId="77777777" w:rsidR="004A1393" w:rsidRPr="004A1393"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 "Pse është i rëndësishëm uji për ne?"</w:t>
            </w:r>
          </w:p>
          <w:p w14:paraId="5598CD1E" w14:textId="77777777" w:rsidR="004A1393" w:rsidRPr="004A1393"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 "A e shfrytëzojmë mirë pasurinë ujore?"</w:t>
            </w:r>
          </w:p>
          <w:p w14:paraId="5598CD1F" w14:textId="77777777" w:rsidR="002C2187" w:rsidRPr="00456D88" w:rsidRDefault="004A1393" w:rsidP="004A1393">
            <w:pPr>
              <w:spacing w:after="60" w:line="240" w:lineRule="auto"/>
              <w:rPr>
                <w:rFonts w:ascii="Bookman Old Style" w:hAnsi="Bookman Old Style"/>
                <w:bCs/>
                <w:sz w:val="24"/>
                <w:szCs w:val="24"/>
              </w:rPr>
            </w:pPr>
            <w:r w:rsidRPr="004A1393">
              <w:rPr>
                <w:rFonts w:ascii="Bookman Old Style" w:hAnsi="Bookman Old Style"/>
                <w:bCs/>
                <w:sz w:val="24"/>
                <w:szCs w:val="24"/>
              </w:rPr>
              <w:t>Nxënësit ndajnë mendimet e tyre. Nxënësit vizatojnë 1 pasuri ujore të fshatit/qytetit të tyre dhe shkruajnë 1 mënyrë se si mund ta mbrojmë ujin. Mësuesi I orienton nxënësit në të kuptuarit se uji është pasuri e çmuar. Shqipëria ka shumë burime ujore që duhen shfrytëzuar me kujdes.</w:t>
            </w:r>
          </w:p>
        </w:tc>
        <w:tc>
          <w:tcPr>
            <w:tcW w:w="3133" w:type="dxa"/>
            <w:tcBorders>
              <w:top w:val="single" w:sz="4" w:space="0" w:color="auto"/>
              <w:left w:val="single" w:sz="4" w:space="0" w:color="auto"/>
              <w:bottom w:val="single" w:sz="4" w:space="0" w:color="auto"/>
              <w:right w:val="single" w:sz="4" w:space="0" w:color="auto"/>
            </w:tcBorders>
          </w:tcPr>
          <w:p w14:paraId="5598CD20"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D21"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22"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23"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24"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25"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26" w14:textId="77777777" w:rsidR="002C2187"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Borders>
              <w:top w:val="single" w:sz="4" w:space="0" w:color="auto"/>
              <w:left w:val="single" w:sz="4" w:space="0" w:color="auto"/>
              <w:bottom w:val="single" w:sz="4" w:space="0" w:color="auto"/>
              <w:right w:val="single" w:sz="4" w:space="0" w:color="auto"/>
            </w:tcBorders>
          </w:tcPr>
          <w:p w14:paraId="5598CD27"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D28"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29"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D2A"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D2B"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2C"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2D" w14:textId="77777777" w:rsidR="002C2187"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Borders>
              <w:top w:val="single" w:sz="4" w:space="0" w:color="auto"/>
              <w:left w:val="single" w:sz="4" w:space="0" w:color="auto"/>
              <w:bottom w:val="single" w:sz="4" w:space="0" w:color="auto"/>
              <w:right w:val="single" w:sz="4" w:space="0" w:color="auto"/>
            </w:tcBorders>
          </w:tcPr>
          <w:p w14:paraId="5598CD2E"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D2F"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D30" w14:textId="77777777" w:rsidR="009D2CDF" w:rsidRDefault="009D2CDF" w:rsidP="009D2CDF">
            <w:pPr>
              <w:spacing w:after="60" w:line="240" w:lineRule="auto"/>
              <w:ind w:right="-110"/>
              <w:rPr>
                <w:rFonts w:ascii="Bookman Old Style" w:hAnsi="Bookman Old Style"/>
                <w:sz w:val="24"/>
                <w:szCs w:val="24"/>
              </w:rPr>
            </w:pPr>
          </w:p>
          <w:p w14:paraId="5598CD31"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32" w14:textId="77777777" w:rsidR="009D2CDF" w:rsidRPr="00517A83" w:rsidRDefault="009D2CDF" w:rsidP="009D2CDF">
            <w:pPr>
              <w:spacing w:after="60" w:line="240" w:lineRule="auto"/>
              <w:ind w:right="-110"/>
              <w:rPr>
                <w:rFonts w:ascii="Bookman Old Style" w:hAnsi="Bookman Old Style"/>
                <w:sz w:val="24"/>
                <w:szCs w:val="24"/>
              </w:rPr>
            </w:pPr>
          </w:p>
          <w:p w14:paraId="5598CD33"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34" w14:textId="77777777" w:rsidR="009D2CDF" w:rsidRPr="00517A83" w:rsidRDefault="009D2CDF" w:rsidP="009D2CDF">
            <w:pPr>
              <w:spacing w:after="60" w:line="240" w:lineRule="auto"/>
              <w:ind w:right="-110"/>
              <w:rPr>
                <w:rFonts w:ascii="Bookman Old Style" w:hAnsi="Bookman Old Style"/>
                <w:sz w:val="24"/>
                <w:szCs w:val="24"/>
              </w:rPr>
            </w:pPr>
          </w:p>
          <w:p w14:paraId="5598CD35" w14:textId="77777777" w:rsidR="002C2187"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D5A" w14:textId="77777777" w:rsidTr="00AB05D9">
        <w:tc>
          <w:tcPr>
            <w:tcW w:w="900" w:type="dxa"/>
          </w:tcPr>
          <w:p w14:paraId="5598CD37" w14:textId="77777777" w:rsidR="00B66B4F" w:rsidRPr="00456D88" w:rsidRDefault="00B66B4F" w:rsidP="00A70CD4">
            <w:pPr>
              <w:numPr>
                <w:ilvl w:val="0"/>
                <w:numId w:val="4"/>
              </w:numPr>
              <w:spacing w:after="60" w:line="240" w:lineRule="auto"/>
              <w:jc w:val="center"/>
              <w:rPr>
                <w:rFonts w:ascii="Bookman Old Style" w:hAnsi="Bookman Old Style"/>
                <w:b/>
                <w:sz w:val="24"/>
                <w:szCs w:val="24"/>
              </w:rPr>
            </w:pPr>
          </w:p>
        </w:tc>
        <w:tc>
          <w:tcPr>
            <w:tcW w:w="1620" w:type="dxa"/>
            <w:vMerge w:val="restart"/>
            <w:tcBorders>
              <w:left w:val="single" w:sz="4" w:space="0" w:color="auto"/>
              <w:right w:val="single" w:sz="4" w:space="0" w:color="auto"/>
            </w:tcBorders>
          </w:tcPr>
          <w:p w14:paraId="5598CD38" w14:textId="77777777" w:rsidR="00B66B4F" w:rsidRPr="006C6229" w:rsidRDefault="00B66B4F" w:rsidP="00B66B4F">
            <w:pPr>
              <w:spacing w:after="0" w:line="240" w:lineRule="auto"/>
              <w:jc w:val="center"/>
              <w:rPr>
                <w:rFonts w:ascii="Bookman Old Style" w:hAnsi="Bookman Old Style" w:cs="ArialMT"/>
                <w:b/>
                <w:sz w:val="24"/>
                <w:szCs w:val="24"/>
              </w:rPr>
            </w:pPr>
          </w:p>
        </w:tc>
        <w:tc>
          <w:tcPr>
            <w:tcW w:w="1925" w:type="dxa"/>
            <w:tcBorders>
              <w:top w:val="single" w:sz="4" w:space="0" w:color="000000"/>
              <w:left w:val="single" w:sz="4" w:space="0" w:color="000000"/>
              <w:bottom w:val="single" w:sz="4" w:space="0" w:color="000000"/>
              <w:right w:val="single" w:sz="4" w:space="0" w:color="000000"/>
            </w:tcBorders>
            <w:shd w:val="clear" w:color="auto" w:fill="FFFFFF"/>
          </w:tcPr>
          <w:p w14:paraId="5598CD39" w14:textId="77777777" w:rsidR="00B66B4F" w:rsidRPr="00456D88" w:rsidRDefault="00734A7C" w:rsidP="007B6692">
            <w:pPr>
              <w:spacing w:after="0" w:line="240" w:lineRule="auto"/>
              <w:rPr>
                <w:rFonts w:ascii="Bookman Old Style" w:hAnsi="Bookman Old Style" w:cs="MyriadPro-Regular"/>
                <w:sz w:val="24"/>
                <w:szCs w:val="24"/>
              </w:rPr>
            </w:pPr>
            <w:r>
              <w:rPr>
                <w:rFonts w:ascii="Bookman Old Style" w:hAnsi="Bookman Old Style"/>
                <w:sz w:val="24"/>
                <w:szCs w:val="24"/>
              </w:rPr>
              <w:t>Klima dhe bota e gjall</w:t>
            </w:r>
            <w:r w:rsidR="00395D3A">
              <w:rPr>
                <w:rFonts w:ascii="Bookman Old Style" w:hAnsi="Bookman Old Style"/>
                <w:sz w:val="24"/>
                <w:szCs w:val="24"/>
              </w:rPr>
              <w:t>ë</w:t>
            </w:r>
            <w:r>
              <w:rPr>
                <w:rFonts w:ascii="Bookman Old Style" w:hAnsi="Bookman Old Style"/>
                <w:sz w:val="24"/>
                <w:szCs w:val="24"/>
              </w:rPr>
              <w:t xml:space="preserve"> n</w:t>
            </w:r>
            <w:r w:rsidR="00395D3A">
              <w:rPr>
                <w:rFonts w:ascii="Bookman Old Style" w:hAnsi="Bookman Old Style"/>
                <w:sz w:val="24"/>
                <w:szCs w:val="24"/>
              </w:rPr>
              <w:t>ë</w:t>
            </w:r>
            <w:r>
              <w:rPr>
                <w:rFonts w:ascii="Bookman Old Style" w:hAnsi="Bookman Old Style"/>
                <w:sz w:val="24"/>
                <w:szCs w:val="24"/>
              </w:rPr>
              <w:t xml:space="preserve"> vendbanimin tuaj</w:t>
            </w:r>
          </w:p>
        </w:tc>
        <w:tc>
          <w:tcPr>
            <w:tcW w:w="4015" w:type="dxa"/>
          </w:tcPr>
          <w:p w14:paraId="5598CD3A"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 xml:space="preserve">Situate 3.4: Mësuesi shfaq 3 foto në videoprojektor ose I orienton nxënësit në fotot e tekstit: një plazh me diell, një ujëvarë me gjelbërim dhe një </w:t>
            </w:r>
            <w:r w:rsidRPr="005E2DCB">
              <w:rPr>
                <w:rFonts w:ascii="Bookman Old Style" w:hAnsi="Bookman Old Style"/>
                <w:bCs/>
                <w:sz w:val="24"/>
                <w:szCs w:val="24"/>
              </w:rPr>
              <w:lastRenderedPageBreak/>
              <w:t>pamje me borë.</w:t>
            </w:r>
          </w:p>
          <w:p w14:paraId="5598CD3B"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Pyet: "Çfarë stinë shohim në secilën foto?</w:t>
            </w:r>
          </w:p>
          <w:p w14:paraId="5598CD3C"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 xml:space="preserve"> A janë të gjitha këto në vendin tonë?"</w:t>
            </w:r>
          </w:p>
          <w:p w14:paraId="5598CD3D"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Nxënësit diskutojnë:"Pse në bregdet është ngrohtë dhe bëjmë plazh?"</w:t>
            </w:r>
          </w:p>
          <w:p w14:paraId="5598CD3E"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"Pse në mal bie borë?"</w:t>
            </w:r>
          </w:p>
          <w:p w14:paraId="5598CD3F"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"Pse në vendbanimin tonë rriten ullinj dhe agrume?</w:t>
            </w:r>
          </w:p>
          <w:p w14:paraId="5598CD40"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"Si ndikon klima në bimët dhe kafshët e vendbanimit tonë?</w:t>
            </w:r>
          </w:p>
          <w:p w14:paraId="5598CD41"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Cfarë bimësh dhe kafshësh ka më shumë në zonën tonë?</w:t>
            </w:r>
          </w:p>
          <w:p w14:paraId="5598CD42" w14:textId="77777777" w:rsidR="005E2DCB"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Pse klima është e rëndësishme për jetën dhe ekonominë tonë?</w:t>
            </w:r>
          </w:p>
          <w:p w14:paraId="5598CD43" w14:textId="77777777" w:rsidR="00B66B4F" w:rsidRPr="005E2DCB" w:rsidRDefault="005E2DCB" w:rsidP="005E2DCB">
            <w:pPr>
              <w:spacing w:after="60" w:line="240" w:lineRule="auto"/>
              <w:rPr>
                <w:rFonts w:ascii="Bookman Old Style" w:hAnsi="Bookman Old Style"/>
                <w:bCs/>
                <w:sz w:val="24"/>
                <w:szCs w:val="24"/>
              </w:rPr>
            </w:pPr>
            <w:r w:rsidRPr="005E2DCB">
              <w:rPr>
                <w:rFonts w:ascii="Bookman Old Style" w:hAnsi="Bookman Old Style"/>
                <w:bCs/>
                <w:sz w:val="24"/>
                <w:szCs w:val="24"/>
              </w:rPr>
              <w:t>Nxënësit krahasojnë pamjet e fotografive me mjedisin e tyre dhe kuptojnë se klima dhe bota e gjallë janë të lidhura ngushtë me njëra-tjetrën . Mësuesi I orienton nxënësit në të kuptuarit se Shqipëria ka klimë mesdhetare me shumëllojshmëri të madhe bimore dhe shtazore. Klima ndikon drejtpërdrejt në jetën e njeriut dhe në natyrë.</w:t>
            </w:r>
          </w:p>
        </w:tc>
        <w:tc>
          <w:tcPr>
            <w:tcW w:w="3133" w:type="dxa"/>
            <w:tcBorders>
              <w:top w:val="single" w:sz="4" w:space="0" w:color="auto"/>
              <w:left w:val="single" w:sz="4" w:space="0" w:color="auto"/>
              <w:bottom w:val="single" w:sz="4" w:space="0" w:color="auto"/>
              <w:right w:val="single" w:sz="4" w:space="0" w:color="auto"/>
            </w:tcBorders>
          </w:tcPr>
          <w:p w14:paraId="5598CD44"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D45"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46"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47"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Bashkëbisedime e prezantime në forma të ndryshme;</w:t>
            </w:r>
          </w:p>
          <w:p w14:paraId="5598CD48"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49"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4A" w14:textId="77777777" w:rsidR="00B66B4F"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Borders>
              <w:top w:val="single" w:sz="4" w:space="0" w:color="auto"/>
              <w:left w:val="single" w:sz="4" w:space="0" w:color="auto"/>
              <w:bottom w:val="single" w:sz="4" w:space="0" w:color="auto"/>
              <w:right w:val="single" w:sz="4" w:space="0" w:color="auto"/>
            </w:tcBorders>
          </w:tcPr>
          <w:p w14:paraId="5598CD4B"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D4C"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4D"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D4E"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i detyrës së shtëpisë;</w:t>
            </w:r>
          </w:p>
          <w:p w14:paraId="5598CD4F"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50"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51" w14:textId="77777777" w:rsidR="00B66B4F"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D52" w14:textId="77777777" w:rsidR="009D2CDF" w:rsidRPr="00517A83" w:rsidRDefault="00E56F10" w:rsidP="009D2CDF">
            <w:pPr>
              <w:spacing w:after="60" w:line="240" w:lineRule="auto"/>
              <w:ind w:right="-110"/>
              <w:rPr>
                <w:rFonts w:ascii="Bookman Old Style" w:hAnsi="Bookman Old Style"/>
                <w:sz w:val="24"/>
                <w:szCs w:val="24"/>
              </w:rPr>
            </w:pPr>
            <w:r>
              <w:rPr>
                <w:rFonts w:ascii="Bookman Old Style" w:hAnsi="Bookman Old Style"/>
                <w:sz w:val="24"/>
                <w:szCs w:val="24"/>
              </w:rPr>
              <w:lastRenderedPageBreak/>
              <w:t>L</w:t>
            </w:r>
            <w:r w:rsidR="009D2CDF" w:rsidRPr="00517A83">
              <w:rPr>
                <w:rFonts w:ascii="Bookman Old Style" w:hAnsi="Bookman Old Style"/>
                <w:sz w:val="24"/>
                <w:szCs w:val="24"/>
              </w:rPr>
              <w:t xml:space="preserve"> Teksti i gjeografisë </w:t>
            </w:r>
          </w:p>
          <w:p w14:paraId="5598CD53"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D54" w14:textId="77777777" w:rsidR="009D2CDF" w:rsidRDefault="009D2CDF" w:rsidP="009D2CDF">
            <w:pPr>
              <w:spacing w:after="60" w:line="240" w:lineRule="auto"/>
              <w:ind w:right="-110"/>
              <w:rPr>
                <w:rFonts w:ascii="Bookman Old Style" w:hAnsi="Bookman Old Style"/>
                <w:sz w:val="24"/>
                <w:szCs w:val="24"/>
              </w:rPr>
            </w:pPr>
          </w:p>
          <w:p w14:paraId="5598CD55"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56" w14:textId="77777777" w:rsidR="009D2CDF" w:rsidRPr="00517A83" w:rsidRDefault="009D2CDF" w:rsidP="009D2CDF">
            <w:pPr>
              <w:spacing w:after="60" w:line="240" w:lineRule="auto"/>
              <w:ind w:right="-110"/>
              <w:rPr>
                <w:rFonts w:ascii="Bookman Old Style" w:hAnsi="Bookman Old Style"/>
                <w:sz w:val="24"/>
                <w:szCs w:val="24"/>
              </w:rPr>
            </w:pPr>
          </w:p>
          <w:p w14:paraId="5598CD57"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58" w14:textId="77777777" w:rsidR="009D2CDF" w:rsidRPr="00517A83" w:rsidRDefault="009D2CDF" w:rsidP="009D2CDF">
            <w:pPr>
              <w:spacing w:after="60" w:line="240" w:lineRule="auto"/>
              <w:ind w:right="-110"/>
              <w:rPr>
                <w:rFonts w:ascii="Bookman Old Style" w:hAnsi="Bookman Old Style"/>
                <w:sz w:val="24"/>
                <w:szCs w:val="24"/>
              </w:rPr>
            </w:pPr>
          </w:p>
          <w:p w14:paraId="0417E081" w14:textId="77777777" w:rsidR="00B66B4F" w:rsidRDefault="009D2CDF" w:rsidP="009D2CDF">
            <w:pPr>
              <w:spacing w:after="60" w:line="240" w:lineRule="auto"/>
              <w:ind w:right="-30"/>
              <w:rPr>
                <w:rFonts w:ascii="Bookman Old Style" w:hAnsi="Bookman Old Style"/>
                <w:sz w:val="24"/>
                <w:szCs w:val="24"/>
              </w:rPr>
            </w:pPr>
            <w:r w:rsidRPr="00517A83">
              <w:rPr>
                <w:rFonts w:ascii="Bookman Old Style" w:hAnsi="Bookman Old Style"/>
                <w:sz w:val="24"/>
                <w:szCs w:val="24"/>
              </w:rPr>
              <w:t>Tekste nga fusha të tjera; foto, harta, video</w:t>
            </w:r>
            <w:r>
              <w:rPr>
                <w:rFonts w:ascii="Bookman Old Style" w:hAnsi="Bookman Old Style"/>
                <w:bCs/>
                <w:sz w:val="24"/>
                <w:szCs w:val="24"/>
              </w:rPr>
              <w:t xml:space="preserve"> </w:t>
            </w:r>
            <w:r w:rsidR="00E56F10">
              <w:rPr>
                <w:rFonts w:ascii="Bookman Old Style" w:hAnsi="Bookman Old Style"/>
                <w:sz w:val="24"/>
                <w:szCs w:val="24"/>
              </w:rPr>
              <w:t>ibri</w:t>
            </w:r>
            <w:r w:rsidR="00B66B4F" w:rsidRPr="00B66B4F">
              <w:rPr>
                <w:rFonts w:ascii="Bookman Old Style" w:hAnsi="Bookman Old Style"/>
                <w:sz w:val="24"/>
                <w:szCs w:val="24"/>
              </w:rPr>
              <w:t xml:space="preserve"> i nxënësit, fletë pune, tabelë/projektor.</w:t>
            </w:r>
          </w:p>
          <w:p w14:paraId="2B0F05AE" w14:textId="77777777" w:rsidR="00D846F2" w:rsidRDefault="00D846F2" w:rsidP="009D2CDF">
            <w:pPr>
              <w:spacing w:after="60" w:line="240" w:lineRule="auto"/>
              <w:ind w:right="-30"/>
              <w:rPr>
                <w:rFonts w:ascii="Bookman Old Style" w:hAnsi="Bookman Old Style"/>
                <w:sz w:val="24"/>
                <w:szCs w:val="24"/>
              </w:rPr>
            </w:pPr>
          </w:p>
          <w:p w14:paraId="5598CD59" w14:textId="7CDBB3A7" w:rsidR="00D846F2" w:rsidRPr="00456D88" w:rsidRDefault="00000000" w:rsidP="009D2CDF">
            <w:pPr>
              <w:spacing w:after="60" w:line="240" w:lineRule="auto"/>
              <w:ind w:right="-30"/>
              <w:rPr>
                <w:rFonts w:ascii="Bookman Old Style" w:hAnsi="Bookman Old Style"/>
                <w:sz w:val="24"/>
                <w:szCs w:val="24"/>
              </w:rPr>
            </w:pPr>
            <w:hyperlink r:id="rId12" w:history="1">
              <w:r w:rsidR="00D846F2" w:rsidRPr="00D846F2">
                <w:rPr>
                  <w:rStyle w:val="Hyperlink"/>
                  <w:rFonts w:ascii="Bookman Old Style" w:hAnsi="Bookman Old Style"/>
                  <w:sz w:val="24"/>
                  <w:szCs w:val="24"/>
                </w:rPr>
                <w:t>https://www.unicef.org/albania/sq/raporte/edukimi-p%C3%ABr-ndryshimet-klimatike-dhe-p%C3%ABr-zhvillim-t%C3%AB-q%C3%ABndruesh%C3%ABm</w:t>
              </w:r>
            </w:hyperlink>
          </w:p>
        </w:tc>
      </w:tr>
      <w:tr w:rsidR="00777942" w:rsidRPr="00456D88" w14:paraId="5598CD82" w14:textId="77777777" w:rsidTr="00AB05D9">
        <w:tc>
          <w:tcPr>
            <w:tcW w:w="900" w:type="dxa"/>
          </w:tcPr>
          <w:p w14:paraId="5598CD5B" w14:textId="77777777" w:rsidR="00B66B4F" w:rsidRPr="00456D88" w:rsidRDefault="00B66B4F"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D5C" w14:textId="77777777" w:rsidR="00B66B4F" w:rsidRPr="006C6229" w:rsidRDefault="00B66B4F" w:rsidP="00B66B4F">
            <w:pPr>
              <w:spacing w:after="0" w:line="240" w:lineRule="auto"/>
              <w:jc w:val="center"/>
              <w:rPr>
                <w:rFonts w:ascii="Bookman Old Style" w:hAnsi="Bookman Old Style" w:cs="ArialMT"/>
                <w:b/>
                <w:sz w:val="24"/>
                <w:szCs w:val="24"/>
              </w:rPr>
            </w:pPr>
          </w:p>
        </w:tc>
        <w:tc>
          <w:tcPr>
            <w:tcW w:w="1925" w:type="dxa"/>
            <w:tcBorders>
              <w:top w:val="single" w:sz="4" w:space="0" w:color="000000"/>
              <w:left w:val="single" w:sz="4" w:space="0" w:color="000000"/>
              <w:bottom w:val="single" w:sz="4" w:space="0" w:color="000000"/>
              <w:right w:val="single" w:sz="4" w:space="0" w:color="000000"/>
            </w:tcBorders>
            <w:shd w:val="clear" w:color="auto" w:fill="FFFFFF"/>
          </w:tcPr>
          <w:p w14:paraId="5598CD5D" w14:textId="77777777" w:rsidR="00B66B4F" w:rsidRPr="00456D88" w:rsidRDefault="00734A7C" w:rsidP="007B6692">
            <w:pPr>
              <w:spacing w:after="0" w:line="240" w:lineRule="auto"/>
              <w:rPr>
                <w:rFonts w:ascii="Bookman Old Style" w:hAnsi="Bookman Old Style"/>
                <w:sz w:val="24"/>
                <w:szCs w:val="24"/>
              </w:rPr>
            </w:pPr>
            <w:r>
              <w:rPr>
                <w:rFonts w:ascii="Bookman Old Style" w:hAnsi="Bookman Old Style"/>
                <w:sz w:val="24"/>
                <w:szCs w:val="24"/>
              </w:rPr>
              <w:t>Popullsia n</w:t>
            </w:r>
            <w:r w:rsidR="00395D3A">
              <w:rPr>
                <w:rFonts w:ascii="Bookman Old Style" w:hAnsi="Bookman Old Style"/>
                <w:sz w:val="24"/>
                <w:szCs w:val="24"/>
              </w:rPr>
              <w:t>ë</w:t>
            </w:r>
            <w:r>
              <w:rPr>
                <w:rFonts w:ascii="Bookman Old Style" w:hAnsi="Bookman Old Style"/>
                <w:sz w:val="24"/>
                <w:szCs w:val="24"/>
              </w:rPr>
              <w:t xml:space="preserve"> vendbanimin tuaj</w:t>
            </w:r>
          </w:p>
        </w:tc>
        <w:tc>
          <w:tcPr>
            <w:tcW w:w="4015" w:type="dxa"/>
          </w:tcPr>
          <w:p w14:paraId="5598CD5E"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
                <w:sz w:val="24"/>
                <w:szCs w:val="24"/>
              </w:rPr>
              <w:t>Situate 3.5</w:t>
            </w:r>
            <w:r w:rsidRPr="00896FE5">
              <w:rPr>
                <w:rFonts w:ascii="Bookman Old Style" w:hAnsi="Bookman Old Style"/>
                <w:bCs/>
                <w:sz w:val="24"/>
                <w:szCs w:val="24"/>
              </w:rPr>
              <w:t xml:space="preserve">: Mësuesi shfaq në tabelë të dhënat e INSTAT për popullsinë e Shqipërisë në vitin 2023 dhe u kërkon nxënësve t’i </w:t>
            </w:r>
            <w:r w:rsidRPr="00896FE5">
              <w:rPr>
                <w:rFonts w:ascii="Bookman Old Style" w:hAnsi="Bookman Old Style"/>
                <w:bCs/>
                <w:sz w:val="24"/>
                <w:szCs w:val="24"/>
              </w:rPr>
              <w:lastRenderedPageBreak/>
              <w:t>vëzhgojnë e t’i analizojnë. Mësuesi pyet:</w:t>
            </w:r>
          </w:p>
          <w:p w14:paraId="5598CD5F"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Sa banorë ka Shqipëria sipas të dhënave?</w:t>
            </w:r>
          </w:p>
          <w:p w14:paraId="5598CD60"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A ka më shumë meshkuj apo femra?</w:t>
            </w:r>
          </w:p>
          <w:p w14:paraId="5598CD61"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Çfarë tregon dendësia e popullsisë?</w:t>
            </w:r>
          </w:p>
          <w:p w14:paraId="5598CD62"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Çfarë kuptojmë nga numri i lindjeve dhe vdekjeve?</w:t>
            </w:r>
          </w:p>
          <w:p w14:paraId="5598CD63"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Nxënësit lexojnë dhe komentojnë të dhënat dhe grafikët e paraqitura në tekst, duke kuptuar se popullsia ndryshon në varësi të lindjeve, vdekjeve dhe lëvizjeve të njerëzve.</w:t>
            </w:r>
          </w:p>
          <w:p w14:paraId="5598CD64"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Mësuesi vazhdon diskutimin:</w:t>
            </w:r>
          </w:p>
          <w:p w14:paraId="5598CD65"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“Po në vendbanimin tonë, sa banorë jetojnë? A është zona jonë me dendësi të lartë apo të ulët? Çfarë faktorësh kanë ndikuar në rritjen ose zvogëlimin e numrit të banorëve?”</w:t>
            </w:r>
          </w:p>
          <w:p w14:paraId="5598CD66"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Nxënësit përdorin njohuritë për vendbanimin e tyre dhe diskutojnë:</w:t>
            </w:r>
          </w:p>
          <w:p w14:paraId="5598CD67"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numrin e përafërt të banorëve;</w:t>
            </w:r>
          </w:p>
          <w:p w14:paraId="5598CD68"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dendësinë e popullsisë;</w:t>
            </w:r>
          </w:p>
          <w:p w14:paraId="5598CD69"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w:t>
            </w:r>
            <w:r w:rsidRPr="00896FE5">
              <w:rPr>
                <w:rFonts w:ascii="Bookman Old Style" w:hAnsi="Bookman Old Style"/>
                <w:bCs/>
                <w:sz w:val="24"/>
                <w:szCs w:val="24"/>
              </w:rPr>
              <w:tab/>
              <w:t>arsyet pse njerëzit zgjedhin të jetojnë në atë zonë;</w:t>
            </w:r>
          </w:p>
          <w:p w14:paraId="5598CD6A" w14:textId="77777777" w:rsidR="00896FE5" w:rsidRPr="00896FE5"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lastRenderedPageBreak/>
              <w:t>•</w:t>
            </w:r>
            <w:r w:rsidRPr="00896FE5">
              <w:rPr>
                <w:rFonts w:ascii="Bookman Old Style" w:hAnsi="Bookman Old Style"/>
                <w:bCs/>
                <w:sz w:val="24"/>
                <w:szCs w:val="24"/>
              </w:rPr>
              <w:tab/>
              <w:t>ndikimin e klimës, relievit, mundësive të punës dhe shërbimeve në shpërndarjen e popullsisë.</w:t>
            </w:r>
          </w:p>
          <w:p w14:paraId="5598CD6B" w14:textId="77777777" w:rsidR="00B66B4F" w:rsidRPr="00456D88" w:rsidRDefault="00896FE5" w:rsidP="00896FE5">
            <w:pPr>
              <w:spacing w:after="60" w:line="240" w:lineRule="auto"/>
              <w:rPr>
                <w:rFonts w:ascii="Bookman Old Style" w:hAnsi="Bookman Old Style"/>
                <w:bCs/>
                <w:sz w:val="24"/>
                <w:szCs w:val="24"/>
              </w:rPr>
            </w:pPr>
            <w:r w:rsidRPr="00896FE5">
              <w:rPr>
                <w:rFonts w:ascii="Bookman Old Style" w:hAnsi="Bookman Old Style"/>
                <w:bCs/>
                <w:sz w:val="24"/>
                <w:szCs w:val="24"/>
              </w:rPr>
              <w:t>Nxënësit nxjerrin përfumdime se si popullsia e një vendi përcaktohet nga numri i banorëve, shpërndarja e tyre dhe ndryshimet që ndodhin me kalimin e kohës. Njohja e të dhënave të popullsisë na ndihmon të kuptojmë më mirë vendbanimin ku jetojmë dhe veçoritë e tij.</w:t>
            </w:r>
          </w:p>
        </w:tc>
        <w:tc>
          <w:tcPr>
            <w:tcW w:w="3133" w:type="dxa"/>
            <w:tcBorders>
              <w:top w:val="single" w:sz="4" w:space="0" w:color="auto"/>
              <w:left w:val="single" w:sz="4" w:space="0" w:color="auto"/>
              <w:bottom w:val="single" w:sz="4" w:space="0" w:color="auto"/>
              <w:right w:val="single" w:sz="4" w:space="0" w:color="auto"/>
            </w:tcBorders>
          </w:tcPr>
          <w:p w14:paraId="5598CD6C"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D6D"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6E"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6F"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70"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71"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72" w14:textId="77777777" w:rsidR="00B66B4F"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Borders>
              <w:top w:val="single" w:sz="4" w:space="0" w:color="auto"/>
              <w:left w:val="single" w:sz="4" w:space="0" w:color="auto"/>
              <w:bottom w:val="single" w:sz="4" w:space="0" w:color="auto"/>
              <w:right w:val="single" w:sz="4" w:space="0" w:color="auto"/>
            </w:tcBorders>
          </w:tcPr>
          <w:p w14:paraId="5598CD73"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D74"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75"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 xml:space="preserve">-Vlerësim i punës </w:t>
            </w:r>
            <w:r w:rsidRPr="00182BFB">
              <w:rPr>
                <w:rFonts w:ascii="Bookman Old Style" w:hAnsi="Bookman Old Style"/>
                <w:sz w:val="24"/>
                <w:szCs w:val="24"/>
              </w:rPr>
              <w:lastRenderedPageBreak/>
              <w:t>praktike;</w:t>
            </w:r>
          </w:p>
          <w:p w14:paraId="5598CD76"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D77"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78"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79" w14:textId="77777777" w:rsidR="00B66B4F"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Borders>
              <w:top w:val="single" w:sz="4" w:space="0" w:color="auto"/>
              <w:left w:val="single" w:sz="4" w:space="0" w:color="auto"/>
              <w:bottom w:val="single" w:sz="4" w:space="0" w:color="auto"/>
              <w:right w:val="single" w:sz="4" w:space="0" w:color="auto"/>
            </w:tcBorders>
          </w:tcPr>
          <w:p w14:paraId="5598CD7A"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D7B"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Hartat fiziko-gjeografike dhe </w:t>
            </w:r>
            <w:r w:rsidRPr="00517A83">
              <w:rPr>
                <w:rFonts w:ascii="Bookman Old Style" w:hAnsi="Bookman Old Style"/>
                <w:sz w:val="24"/>
                <w:szCs w:val="24"/>
              </w:rPr>
              <w:lastRenderedPageBreak/>
              <w:t>politike të botës.</w:t>
            </w:r>
          </w:p>
          <w:p w14:paraId="5598CD7C" w14:textId="77777777" w:rsidR="009D2CDF" w:rsidRDefault="009D2CDF" w:rsidP="009D2CDF">
            <w:pPr>
              <w:spacing w:after="60" w:line="240" w:lineRule="auto"/>
              <w:ind w:right="-110"/>
              <w:rPr>
                <w:rFonts w:ascii="Bookman Old Style" w:hAnsi="Bookman Old Style"/>
                <w:sz w:val="24"/>
                <w:szCs w:val="24"/>
              </w:rPr>
            </w:pPr>
          </w:p>
          <w:p w14:paraId="5598CD7D"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7E" w14:textId="77777777" w:rsidR="009D2CDF" w:rsidRPr="00517A83" w:rsidRDefault="009D2CDF" w:rsidP="009D2CDF">
            <w:pPr>
              <w:spacing w:after="60" w:line="240" w:lineRule="auto"/>
              <w:ind w:right="-110"/>
              <w:rPr>
                <w:rFonts w:ascii="Bookman Old Style" w:hAnsi="Bookman Old Style"/>
                <w:sz w:val="24"/>
                <w:szCs w:val="24"/>
              </w:rPr>
            </w:pPr>
          </w:p>
          <w:p w14:paraId="5598CD7F"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80" w14:textId="77777777" w:rsidR="009D2CDF" w:rsidRPr="00517A83" w:rsidRDefault="009D2CDF" w:rsidP="009D2CDF">
            <w:pPr>
              <w:spacing w:after="60" w:line="240" w:lineRule="auto"/>
              <w:ind w:right="-110"/>
              <w:rPr>
                <w:rFonts w:ascii="Bookman Old Style" w:hAnsi="Bookman Old Style"/>
                <w:sz w:val="24"/>
                <w:szCs w:val="24"/>
              </w:rPr>
            </w:pPr>
          </w:p>
          <w:p w14:paraId="5598CD81" w14:textId="77777777" w:rsidR="00B66B4F"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DA6" w14:textId="77777777" w:rsidTr="00AB05D9">
        <w:tc>
          <w:tcPr>
            <w:tcW w:w="900" w:type="dxa"/>
          </w:tcPr>
          <w:p w14:paraId="5598CD83" w14:textId="77777777" w:rsidR="00186626" w:rsidRPr="00456D88" w:rsidRDefault="00186626"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D84" w14:textId="77777777" w:rsidR="00186626" w:rsidRPr="006C6229" w:rsidRDefault="00186626" w:rsidP="00186626">
            <w:pPr>
              <w:spacing w:after="0" w:line="240" w:lineRule="auto"/>
              <w:jc w:val="center"/>
              <w:rPr>
                <w:rFonts w:ascii="Bookman Old Style" w:eastAsia="Times New Roman" w:hAnsi="Bookman Old Style"/>
                <w:b/>
                <w:sz w:val="24"/>
                <w:szCs w:val="24"/>
              </w:rPr>
            </w:pPr>
          </w:p>
        </w:tc>
        <w:tc>
          <w:tcPr>
            <w:tcW w:w="1925" w:type="dxa"/>
            <w:tcBorders>
              <w:top w:val="single" w:sz="4" w:space="0" w:color="000000"/>
              <w:left w:val="single" w:sz="4" w:space="0" w:color="000000"/>
              <w:bottom w:val="single" w:sz="4" w:space="0" w:color="000000"/>
              <w:right w:val="single" w:sz="4" w:space="0" w:color="000000"/>
            </w:tcBorders>
            <w:shd w:val="clear" w:color="auto" w:fill="FFFFFF"/>
          </w:tcPr>
          <w:p w14:paraId="5598CD85" w14:textId="77777777" w:rsidR="00186626" w:rsidRPr="00456D88" w:rsidRDefault="00734A7C" w:rsidP="007B6692">
            <w:pPr>
              <w:spacing w:after="0" w:line="240" w:lineRule="auto"/>
              <w:rPr>
                <w:rFonts w:ascii="Bookman Old Style" w:hAnsi="Bookman Old Style"/>
                <w:sz w:val="24"/>
                <w:szCs w:val="24"/>
              </w:rPr>
            </w:pPr>
            <w:r>
              <w:rPr>
                <w:rFonts w:ascii="Bookman Old Style" w:hAnsi="Bookman Old Style"/>
                <w:sz w:val="24"/>
                <w:szCs w:val="24"/>
              </w:rPr>
              <w:t>Lloji i vendbanimit tuaj dhe aktivitetet prodhuese t</w:t>
            </w:r>
            <w:r w:rsidR="00395D3A">
              <w:rPr>
                <w:rFonts w:ascii="Bookman Old Style" w:hAnsi="Bookman Old Style"/>
                <w:sz w:val="24"/>
                <w:szCs w:val="24"/>
              </w:rPr>
              <w:t>ë</w:t>
            </w:r>
            <w:r>
              <w:rPr>
                <w:rFonts w:ascii="Bookman Old Style" w:hAnsi="Bookman Old Style"/>
                <w:sz w:val="24"/>
                <w:szCs w:val="24"/>
              </w:rPr>
              <w:t xml:space="preserve"> ti</w:t>
            </w:r>
            <w:r w:rsidR="003818D1">
              <w:rPr>
                <w:rFonts w:ascii="Bookman Old Style" w:hAnsi="Bookman Old Style"/>
                <w:sz w:val="24"/>
                <w:szCs w:val="24"/>
              </w:rPr>
              <w:t>j</w:t>
            </w:r>
          </w:p>
        </w:tc>
        <w:tc>
          <w:tcPr>
            <w:tcW w:w="4015" w:type="dxa"/>
          </w:tcPr>
          <w:p w14:paraId="5598CD86"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
                <w:sz w:val="24"/>
                <w:szCs w:val="24"/>
              </w:rPr>
              <w:t>Situate 3.6:</w:t>
            </w:r>
            <w:r w:rsidRPr="00E74316">
              <w:rPr>
                <w:rFonts w:ascii="Bookman Old Style" w:hAnsi="Bookman Old Style"/>
                <w:bCs/>
                <w:sz w:val="24"/>
                <w:szCs w:val="24"/>
              </w:rPr>
              <w:t xml:space="preserve"> Mësuesi shfaq dy fotografi: një qytet me ndërtesa të larta dhe një fshat me shtëpi, fusha dhe hapësira të gjelbra.</w:t>
            </w:r>
          </w:p>
          <w:p w14:paraId="5598CD87"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Mësuesi pyet:</w:t>
            </w:r>
          </w:p>
          <w:p w14:paraId="5598CD88"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“Ku jetojmë ne? Çfarë ndryshimesh shohim midis këtyre dy vendeve?”</w:t>
            </w:r>
          </w:p>
          <w:p w14:paraId="5598CD89"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Nxënësit diskutojnë dhe vërejnë se qyteti ka më shumë ndërtesa, rrugë, institucione dhe popullsi, ndërsa fshati ka më shumë hapësira bujqësore, banesa të shpërndara dhe aktivitete të lidhura me bujqësinë e blegtorinë.</w:t>
            </w:r>
          </w:p>
          <w:p w14:paraId="5598CD8A"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Mësuesi vazhdon diskutimin:</w:t>
            </w:r>
          </w:p>
          <w:p w14:paraId="5598CD8B"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w:t>
            </w:r>
            <w:r w:rsidRPr="00E74316">
              <w:rPr>
                <w:rFonts w:ascii="Bookman Old Style" w:hAnsi="Bookman Old Style"/>
                <w:bCs/>
                <w:sz w:val="24"/>
                <w:szCs w:val="24"/>
              </w:rPr>
              <w:tab/>
              <w:t>Cilat janë përparësitë dhe sfidat e jetesës në qytet? Po në fshat?</w:t>
            </w:r>
          </w:p>
          <w:p w14:paraId="5598CD8C"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w:t>
            </w:r>
            <w:r w:rsidRPr="00E74316">
              <w:rPr>
                <w:rFonts w:ascii="Bookman Old Style" w:hAnsi="Bookman Old Style"/>
                <w:bCs/>
                <w:sz w:val="24"/>
                <w:szCs w:val="24"/>
              </w:rPr>
              <w:tab/>
              <w:t xml:space="preserve">Çfarë veprimtarish </w:t>
            </w:r>
            <w:r w:rsidRPr="00E74316">
              <w:rPr>
                <w:rFonts w:ascii="Bookman Old Style" w:hAnsi="Bookman Old Style"/>
                <w:bCs/>
                <w:sz w:val="24"/>
                <w:szCs w:val="24"/>
              </w:rPr>
              <w:lastRenderedPageBreak/>
              <w:t>ekonomike zhvillohen në secilin vendbanim?</w:t>
            </w:r>
          </w:p>
          <w:p w14:paraId="5598CD8D"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w:t>
            </w:r>
            <w:r w:rsidRPr="00E74316">
              <w:rPr>
                <w:rFonts w:ascii="Bookman Old Style" w:hAnsi="Bookman Old Style"/>
                <w:bCs/>
                <w:sz w:val="24"/>
                <w:szCs w:val="24"/>
              </w:rPr>
              <w:tab/>
              <w:t>Cilat shërbime gjenden në qytet dhe cilat në fshat?</w:t>
            </w:r>
          </w:p>
          <w:p w14:paraId="5598CD8E" w14:textId="77777777" w:rsidR="00E74316" w:rsidRPr="00E74316"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w:t>
            </w:r>
            <w:r w:rsidRPr="00E74316">
              <w:rPr>
                <w:rFonts w:ascii="Bookman Old Style" w:hAnsi="Bookman Old Style"/>
                <w:bCs/>
                <w:sz w:val="24"/>
                <w:szCs w:val="24"/>
              </w:rPr>
              <w:tab/>
              <w:t>Në cilin lloj vendbanimi jetoni ju? Çfarë e karakterizon atë?</w:t>
            </w:r>
          </w:p>
          <w:p w14:paraId="5598CD8F" w14:textId="77777777" w:rsidR="00186626" w:rsidRPr="00456D88" w:rsidRDefault="00E74316" w:rsidP="00E74316">
            <w:pPr>
              <w:autoSpaceDE w:val="0"/>
              <w:autoSpaceDN w:val="0"/>
              <w:adjustRightInd w:val="0"/>
              <w:spacing w:after="0" w:line="240" w:lineRule="auto"/>
              <w:rPr>
                <w:rFonts w:ascii="Bookman Old Style" w:hAnsi="Bookman Old Style"/>
                <w:bCs/>
                <w:sz w:val="24"/>
                <w:szCs w:val="24"/>
              </w:rPr>
            </w:pPr>
            <w:r w:rsidRPr="00E74316">
              <w:rPr>
                <w:rFonts w:ascii="Bookman Old Style" w:hAnsi="Bookman Old Style"/>
                <w:bCs/>
                <w:sz w:val="24"/>
                <w:szCs w:val="24"/>
              </w:rPr>
              <w:t>Nxënësit krahasojnë vendbanimin e tyre me fotografitë dhe përshkruajnë tiparet kryesore të tij, duke u mbështetur në përvojën e tyre duke nxjerre përfundime që vendbanimet ndahen në qytete dhe fshatra. Secili ka veçoritë e veta, të cilat lidhen me numrin e banorëve, mënyrën e jetesës, veprimtaritë ekonomike dhe shërbimet që ofrohen.</w:t>
            </w:r>
          </w:p>
        </w:tc>
        <w:tc>
          <w:tcPr>
            <w:tcW w:w="3133" w:type="dxa"/>
            <w:tcBorders>
              <w:top w:val="single" w:sz="4" w:space="0" w:color="auto"/>
              <w:left w:val="single" w:sz="4" w:space="0" w:color="auto"/>
              <w:bottom w:val="single" w:sz="4" w:space="0" w:color="auto"/>
              <w:right w:val="single" w:sz="4" w:space="0" w:color="auto"/>
            </w:tcBorders>
          </w:tcPr>
          <w:p w14:paraId="5598CD90"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D91"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92"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93"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94"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95"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96" w14:textId="77777777" w:rsidR="00186626"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Borders>
              <w:top w:val="single" w:sz="4" w:space="0" w:color="auto"/>
              <w:left w:val="single" w:sz="4" w:space="0" w:color="auto"/>
              <w:bottom w:val="single" w:sz="4" w:space="0" w:color="auto"/>
              <w:right w:val="single" w:sz="4" w:space="0" w:color="auto"/>
            </w:tcBorders>
          </w:tcPr>
          <w:p w14:paraId="5598CD97"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D98"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99"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D9A"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D9B"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9C"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9D" w14:textId="77777777" w:rsidR="00186626"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Borders>
              <w:top w:val="single" w:sz="4" w:space="0" w:color="auto"/>
              <w:left w:val="single" w:sz="4" w:space="0" w:color="auto"/>
              <w:bottom w:val="single" w:sz="4" w:space="0" w:color="auto"/>
              <w:right w:val="single" w:sz="4" w:space="0" w:color="auto"/>
            </w:tcBorders>
          </w:tcPr>
          <w:p w14:paraId="5598CD9E"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D9F"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DA0" w14:textId="77777777" w:rsidR="009D2CDF" w:rsidRDefault="009D2CDF" w:rsidP="009D2CDF">
            <w:pPr>
              <w:spacing w:after="60" w:line="240" w:lineRule="auto"/>
              <w:ind w:right="-110"/>
              <w:rPr>
                <w:rFonts w:ascii="Bookman Old Style" w:hAnsi="Bookman Old Style"/>
                <w:sz w:val="24"/>
                <w:szCs w:val="24"/>
              </w:rPr>
            </w:pPr>
          </w:p>
          <w:p w14:paraId="5598CDA1"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A2" w14:textId="77777777" w:rsidR="009D2CDF" w:rsidRPr="00517A83" w:rsidRDefault="009D2CDF" w:rsidP="009D2CDF">
            <w:pPr>
              <w:spacing w:after="60" w:line="240" w:lineRule="auto"/>
              <w:ind w:right="-110"/>
              <w:rPr>
                <w:rFonts w:ascii="Bookman Old Style" w:hAnsi="Bookman Old Style"/>
                <w:sz w:val="24"/>
                <w:szCs w:val="24"/>
              </w:rPr>
            </w:pPr>
          </w:p>
          <w:p w14:paraId="5598CDA3"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A4" w14:textId="77777777" w:rsidR="009D2CDF" w:rsidRPr="00517A83" w:rsidRDefault="009D2CDF" w:rsidP="009D2CDF">
            <w:pPr>
              <w:spacing w:after="60" w:line="240" w:lineRule="auto"/>
              <w:ind w:right="-110"/>
              <w:rPr>
                <w:rFonts w:ascii="Bookman Old Style" w:hAnsi="Bookman Old Style"/>
                <w:sz w:val="24"/>
                <w:szCs w:val="24"/>
              </w:rPr>
            </w:pPr>
          </w:p>
          <w:p w14:paraId="5598CDA5" w14:textId="77777777" w:rsidR="00186626"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DCD" w14:textId="77777777" w:rsidTr="00AB05D9">
        <w:tc>
          <w:tcPr>
            <w:tcW w:w="900" w:type="dxa"/>
          </w:tcPr>
          <w:p w14:paraId="5598CDA7"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val="restart"/>
            <w:tcBorders>
              <w:left w:val="single" w:sz="4" w:space="0" w:color="auto"/>
              <w:right w:val="single" w:sz="4" w:space="0" w:color="auto"/>
            </w:tcBorders>
          </w:tcPr>
          <w:p w14:paraId="5598CDA8" w14:textId="77777777" w:rsidR="00777942" w:rsidRPr="006C6229" w:rsidRDefault="00777942" w:rsidP="00777942">
            <w:pPr>
              <w:spacing w:after="0" w:line="240" w:lineRule="auto"/>
              <w:jc w:val="center"/>
              <w:rPr>
                <w:rFonts w:ascii="Bookman Old Style" w:eastAsia="Times New Roman" w:hAnsi="Bookman Old Style"/>
                <w:b/>
                <w:sz w:val="24"/>
                <w:szCs w:val="24"/>
              </w:rPr>
            </w:pPr>
          </w:p>
        </w:tc>
        <w:tc>
          <w:tcPr>
            <w:tcW w:w="1925" w:type="dxa"/>
            <w:tcBorders>
              <w:top w:val="single" w:sz="4" w:space="0" w:color="000000"/>
              <w:left w:val="single" w:sz="4" w:space="0" w:color="000000"/>
              <w:right w:val="single" w:sz="4" w:space="0" w:color="000000"/>
            </w:tcBorders>
            <w:shd w:val="clear" w:color="auto" w:fill="FFFFFF"/>
          </w:tcPr>
          <w:p w14:paraId="5598CDA9" w14:textId="77777777" w:rsidR="00777942" w:rsidRPr="00456D88" w:rsidRDefault="003818D1" w:rsidP="007B6692">
            <w:pPr>
              <w:spacing w:after="0" w:line="240" w:lineRule="auto"/>
              <w:rPr>
                <w:rFonts w:ascii="Bookman Old Style" w:eastAsia="Times New Roman" w:hAnsi="Bookman Old Style"/>
                <w:sz w:val="24"/>
                <w:szCs w:val="24"/>
              </w:rPr>
            </w:pPr>
            <w:r>
              <w:rPr>
                <w:rFonts w:ascii="Bookman Old Style" w:hAnsi="Bookman Old Style" w:cs="MyriadPro-Regular"/>
                <w:sz w:val="24"/>
                <w:szCs w:val="24"/>
              </w:rPr>
              <w:t>Trash</w:t>
            </w:r>
            <w:r w:rsidR="00395D3A">
              <w:rPr>
                <w:rFonts w:ascii="Bookman Old Style" w:hAnsi="Bookman Old Style" w:cs="MyriadPro-Regular"/>
                <w:sz w:val="24"/>
                <w:szCs w:val="24"/>
              </w:rPr>
              <w:t>ë</w:t>
            </w:r>
            <w:r>
              <w:rPr>
                <w:rFonts w:ascii="Bookman Old Style" w:hAnsi="Bookman Old Style" w:cs="MyriadPro-Regular"/>
                <w:sz w:val="24"/>
                <w:szCs w:val="24"/>
              </w:rPr>
              <w:t>gimia natyrore dhe kulturore e vendbanimit tuaj</w:t>
            </w:r>
          </w:p>
        </w:tc>
        <w:tc>
          <w:tcPr>
            <w:tcW w:w="4015" w:type="dxa"/>
          </w:tcPr>
          <w:p w14:paraId="5598CDAA"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
                <w:sz w:val="24"/>
                <w:szCs w:val="24"/>
              </w:rPr>
              <w:t>Situate 3.7:</w:t>
            </w:r>
            <w:r w:rsidRPr="00311B7E">
              <w:rPr>
                <w:rFonts w:ascii="Bookman Old Style" w:hAnsi="Bookman Old Style"/>
                <w:bCs/>
                <w:sz w:val="24"/>
                <w:szCs w:val="24"/>
              </w:rPr>
              <w:t xml:space="preserve"> Mësuesi shfaq fotografinë e Lagunës së Karavastasë dhe pyet:</w:t>
            </w:r>
          </w:p>
          <w:p w14:paraId="5598CDAB"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“Çfarë shohim në këtë foto? A është kjo një pasuri natyrore apo kulturore?”</w:t>
            </w:r>
          </w:p>
          <w:p w14:paraId="5598CDAC"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Nxënësit diskutojnë dhe vërejnë se bëhet fjalë për një pasuri natyrore, e njohur për biodiversitetin e saj, shpendët dhe peizazhin e veçantë.</w:t>
            </w:r>
          </w:p>
          <w:p w14:paraId="5598CDAD"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Mësuesi vazhdon duke shfaqur edhe fotografi të një kalaje, një siti arkeologjik dhe një muzeu. Ai pyet:</w:t>
            </w:r>
          </w:p>
          <w:p w14:paraId="5598CDAE"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 xml:space="preserve">Çfarë kanë të përbashkët </w:t>
            </w:r>
            <w:r w:rsidRPr="00311B7E">
              <w:rPr>
                <w:rFonts w:ascii="Bookman Old Style" w:hAnsi="Bookman Old Style"/>
                <w:bCs/>
                <w:sz w:val="24"/>
                <w:szCs w:val="24"/>
              </w:rPr>
              <w:lastRenderedPageBreak/>
              <w:t>këto vende?</w:t>
            </w:r>
          </w:p>
          <w:p w14:paraId="5598CDAF"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Cilat prej tyre janë pasuri natyrore dhe cilat janë pasuri kulturore?</w:t>
            </w:r>
          </w:p>
          <w:p w14:paraId="5598CDB0"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A keni vizituar ndonjë prej tyre? Çfarë përshtypjesh ju ka lënë?</w:t>
            </w:r>
          </w:p>
          <w:p w14:paraId="5598CDB1"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Nxënësit ndajnë përvojat e tyre, përshkruajnë vendet që kanë vizituar dhe diskutojnë pse ato janë të rëndësishme për vendin tonë.</w:t>
            </w:r>
          </w:p>
          <w:p w14:paraId="5598CDB2"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Mësuesi i nxit të reflektojnë:</w:t>
            </w:r>
          </w:p>
          <w:p w14:paraId="5598CDB3"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Pse duhet t'i mbrojmë këto pasuri?</w:t>
            </w:r>
          </w:p>
          <w:p w14:paraId="5598CDB4"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Si ndikojnë ato në zhvillimin e turizmit dhe ekonomisë?</w:t>
            </w:r>
          </w:p>
          <w:p w14:paraId="5598CDB5" w14:textId="77777777" w:rsidR="00311B7E" w:rsidRPr="00311B7E"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w:t>
            </w:r>
            <w:r w:rsidRPr="00311B7E">
              <w:rPr>
                <w:rFonts w:ascii="Bookman Old Style" w:hAnsi="Bookman Old Style"/>
                <w:bCs/>
                <w:sz w:val="24"/>
                <w:szCs w:val="24"/>
              </w:rPr>
              <w:tab/>
              <w:t>Çfarë mund të bëjë secili prej nesh për t'i ruajtur dhe promovuar?</w:t>
            </w:r>
          </w:p>
          <w:p w14:paraId="5598CDB6" w14:textId="77777777" w:rsidR="00777942" w:rsidRPr="00456D88" w:rsidRDefault="00311B7E" w:rsidP="00311B7E">
            <w:pPr>
              <w:autoSpaceDE w:val="0"/>
              <w:autoSpaceDN w:val="0"/>
              <w:adjustRightInd w:val="0"/>
              <w:spacing w:after="0" w:line="240" w:lineRule="auto"/>
              <w:rPr>
                <w:rFonts w:ascii="Bookman Old Style" w:hAnsi="Bookman Old Style"/>
                <w:bCs/>
                <w:sz w:val="24"/>
                <w:szCs w:val="24"/>
              </w:rPr>
            </w:pPr>
            <w:r w:rsidRPr="00311B7E">
              <w:rPr>
                <w:rFonts w:ascii="Bookman Old Style" w:hAnsi="Bookman Old Style"/>
                <w:bCs/>
                <w:sz w:val="24"/>
                <w:szCs w:val="24"/>
              </w:rPr>
              <w:t>Nxënësit nxjerrin përfumdime se Trashëgimia natyrore dhe kulturore është një pasuri e çmuar e Shqipërisë. Ajo pasqyron historinë, natyrën dhe identitetin e vendit tonë, tërheq vizitorë nga brenda dhe jashtë vendit dhe duhet të ruhet e të trashëgohet me përgjegjësi nga çdo brez.</w:t>
            </w:r>
          </w:p>
        </w:tc>
        <w:tc>
          <w:tcPr>
            <w:tcW w:w="3133" w:type="dxa"/>
          </w:tcPr>
          <w:p w14:paraId="5598CDB7"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DB8"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B9"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BA"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BB"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BC"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BD" w14:textId="77777777" w:rsidR="00777942"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Pr>
          <w:p w14:paraId="5598CDBE"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DBF"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C0"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DC1"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DC2"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C3"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C4" w14:textId="77777777" w:rsidR="00777942"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DC5"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DC6"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DC7" w14:textId="77777777" w:rsidR="009D2CDF" w:rsidRDefault="009D2CDF" w:rsidP="009D2CDF">
            <w:pPr>
              <w:spacing w:after="60" w:line="240" w:lineRule="auto"/>
              <w:ind w:right="-110"/>
              <w:rPr>
                <w:rFonts w:ascii="Bookman Old Style" w:hAnsi="Bookman Old Style"/>
                <w:sz w:val="24"/>
                <w:szCs w:val="24"/>
              </w:rPr>
            </w:pPr>
          </w:p>
          <w:p w14:paraId="5598CDC8"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C9" w14:textId="77777777" w:rsidR="009D2CDF" w:rsidRPr="00517A83" w:rsidRDefault="009D2CDF" w:rsidP="009D2CDF">
            <w:pPr>
              <w:spacing w:after="60" w:line="240" w:lineRule="auto"/>
              <w:ind w:right="-110"/>
              <w:rPr>
                <w:rFonts w:ascii="Bookman Old Style" w:hAnsi="Bookman Old Style"/>
                <w:sz w:val="24"/>
                <w:szCs w:val="24"/>
              </w:rPr>
            </w:pPr>
          </w:p>
          <w:p w14:paraId="5598CDCA"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CB" w14:textId="77777777" w:rsidR="009D2CDF" w:rsidRPr="00517A83" w:rsidRDefault="009D2CDF" w:rsidP="009D2CDF">
            <w:pPr>
              <w:spacing w:after="60" w:line="240" w:lineRule="auto"/>
              <w:ind w:right="-110"/>
              <w:rPr>
                <w:rFonts w:ascii="Bookman Old Style" w:hAnsi="Bookman Old Style"/>
                <w:sz w:val="24"/>
                <w:szCs w:val="24"/>
              </w:rPr>
            </w:pPr>
          </w:p>
          <w:p w14:paraId="5598CDCC" w14:textId="77777777" w:rsidR="00777942" w:rsidRPr="00456D88" w:rsidRDefault="009D2CDF" w:rsidP="009D2CDF">
            <w:pPr>
              <w:spacing w:after="60" w:line="240" w:lineRule="auto"/>
              <w:ind w:right="-30"/>
              <w:rPr>
                <w:rFonts w:ascii="Bookman Old Style" w:hAnsi="Bookman Old Style"/>
                <w:sz w:val="24"/>
                <w:szCs w:val="24"/>
              </w:rPr>
            </w:pPr>
            <w:r w:rsidRPr="00517A83">
              <w:rPr>
                <w:rFonts w:ascii="Bookman Old Style" w:hAnsi="Bookman Old Style"/>
                <w:sz w:val="24"/>
                <w:szCs w:val="24"/>
              </w:rPr>
              <w:lastRenderedPageBreak/>
              <w:t>Tekste nga fusha të tjera; foto, harta, video</w:t>
            </w:r>
          </w:p>
        </w:tc>
      </w:tr>
      <w:tr w:rsidR="00777942" w:rsidRPr="00456D88" w14:paraId="5598CDF2" w14:textId="77777777" w:rsidTr="00AB05D9">
        <w:tc>
          <w:tcPr>
            <w:tcW w:w="900" w:type="dxa"/>
          </w:tcPr>
          <w:p w14:paraId="5598CDCE"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DCF" w14:textId="77777777" w:rsidR="00777942" w:rsidRPr="006C6229" w:rsidRDefault="00777942" w:rsidP="00777942">
            <w:pPr>
              <w:spacing w:after="0" w:line="240" w:lineRule="auto"/>
              <w:jc w:val="center"/>
              <w:rPr>
                <w:rFonts w:ascii="Bookman Old Style" w:eastAsia="Times New Roman" w:hAnsi="Bookman Old Style"/>
                <w:b/>
                <w:sz w:val="24"/>
                <w:szCs w:val="24"/>
              </w:rPr>
            </w:pPr>
          </w:p>
        </w:tc>
        <w:tc>
          <w:tcPr>
            <w:tcW w:w="1925" w:type="dxa"/>
            <w:tcBorders>
              <w:top w:val="single" w:sz="4" w:space="0" w:color="000000"/>
              <w:left w:val="single" w:sz="4" w:space="0" w:color="000000"/>
              <w:right w:val="single" w:sz="4" w:space="0" w:color="000000"/>
            </w:tcBorders>
            <w:shd w:val="clear" w:color="auto" w:fill="FFFFFF"/>
          </w:tcPr>
          <w:p w14:paraId="5598CDD0" w14:textId="77777777" w:rsidR="00777942" w:rsidRPr="00456D88" w:rsidRDefault="000D48D8" w:rsidP="007B6692">
            <w:pPr>
              <w:spacing w:after="0" w:line="240" w:lineRule="auto"/>
              <w:rPr>
                <w:rFonts w:ascii="Bookman Old Style" w:eastAsia="Times New Roman" w:hAnsi="Bookman Old Style"/>
                <w:sz w:val="24"/>
                <w:szCs w:val="24"/>
              </w:rPr>
            </w:pPr>
            <w:r>
              <w:rPr>
                <w:rFonts w:ascii="Bookman Old Style" w:eastAsia="Times New Roman" w:hAnsi="Bookman Old Style"/>
                <w:bCs/>
                <w:sz w:val="24"/>
                <w:szCs w:val="24"/>
              </w:rPr>
              <w:t>Ndikimi i veprimtaris</w:t>
            </w:r>
            <w:r w:rsidR="00395D3A">
              <w:rPr>
                <w:rFonts w:ascii="Bookman Old Style" w:eastAsia="Times New Roman" w:hAnsi="Bookman Old Style"/>
                <w:bCs/>
                <w:sz w:val="24"/>
                <w:szCs w:val="24"/>
              </w:rPr>
              <w:t>ë</w:t>
            </w:r>
            <w:r>
              <w:rPr>
                <w:rFonts w:ascii="Bookman Old Style" w:eastAsia="Times New Roman" w:hAnsi="Bookman Old Style"/>
                <w:bCs/>
                <w:sz w:val="24"/>
                <w:szCs w:val="24"/>
              </w:rPr>
              <w:t xml:space="preserve"> s</w:t>
            </w:r>
            <w:r w:rsidR="00395D3A">
              <w:rPr>
                <w:rFonts w:ascii="Bookman Old Style" w:eastAsia="Times New Roman" w:hAnsi="Bookman Old Style"/>
                <w:bCs/>
                <w:sz w:val="24"/>
                <w:szCs w:val="24"/>
              </w:rPr>
              <w:t>ë</w:t>
            </w:r>
            <w:r>
              <w:rPr>
                <w:rFonts w:ascii="Bookman Old Style" w:eastAsia="Times New Roman" w:hAnsi="Bookman Old Style"/>
                <w:bCs/>
                <w:sz w:val="24"/>
                <w:szCs w:val="24"/>
              </w:rPr>
              <w:t xml:space="preserve"> njeriut n</w:t>
            </w:r>
            <w:r w:rsidR="00395D3A">
              <w:rPr>
                <w:rFonts w:ascii="Bookman Old Style" w:eastAsia="Times New Roman" w:hAnsi="Bookman Old Style"/>
                <w:bCs/>
                <w:sz w:val="24"/>
                <w:szCs w:val="24"/>
              </w:rPr>
              <w:t>ë</w:t>
            </w:r>
            <w:r>
              <w:rPr>
                <w:rFonts w:ascii="Bookman Old Style" w:eastAsia="Times New Roman" w:hAnsi="Bookman Old Style"/>
                <w:bCs/>
                <w:sz w:val="24"/>
                <w:szCs w:val="24"/>
              </w:rPr>
              <w:t xml:space="preserve"> ndryshimin e </w:t>
            </w:r>
            <w:r>
              <w:rPr>
                <w:rFonts w:ascii="Bookman Old Style" w:eastAsia="Times New Roman" w:hAnsi="Bookman Old Style"/>
                <w:bCs/>
                <w:sz w:val="24"/>
                <w:szCs w:val="24"/>
              </w:rPr>
              <w:lastRenderedPageBreak/>
              <w:t>mjedisit natyror t</w:t>
            </w:r>
            <w:r w:rsidR="00395D3A">
              <w:rPr>
                <w:rFonts w:ascii="Bookman Old Style" w:eastAsia="Times New Roman" w:hAnsi="Bookman Old Style"/>
                <w:bCs/>
                <w:sz w:val="24"/>
                <w:szCs w:val="24"/>
              </w:rPr>
              <w:t>ë</w:t>
            </w:r>
            <w:r>
              <w:rPr>
                <w:rFonts w:ascii="Bookman Old Style" w:eastAsia="Times New Roman" w:hAnsi="Bookman Old Style"/>
                <w:bCs/>
                <w:sz w:val="24"/>
                <w:szCs w:val="24"/>
              </w:rPr>
              <w:t xml:space="preserve"> zon</w:t>
            </w:r>
            <w:r w:rsidR="00395D3A">
              <w:rPr>
                <w:rFonts w:ascii="Bookman Old Style" w:eastAsia="Times New Roman" w:hAnsi="Bookman Old Style"/>
                <w:bCs/>
                <w:sz w:val="24"/>
                <w:szCs w:val="24"/>
              </w:rPr>
              <w:t>ë</w:t>
            </w:r>
            <w:r>
              <w:rPr>
                <w:rFonts w:ascii="Bookman Old Style" w:eastAsia="Times New Roman" w:hAnsi="Bookman Old Style"/>
                <w:bCs/>
                <w:sz w:val="24"/>
                <w:szCs w:val="24"/>
              </w:rPr>
              <w:t>s suaj</w:t>
            </w:r>
          </w:p>
        </w:tc>
        <w:tc>
          <w:tcPr>
            <w:tcW w:w="4015" w:type="dxa"/>
          </w:tcPr>
          <w:p w14:paraId="5598CDD1"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b/>
                <w:bCs/>
                <w:sz w:val="24"/>
                <w:szCs w:val="24"/>
              </w:rPr>
              <w:lastRenderedPageBreak/>
              <w:t>Situate 3.8:</w:t>
            </w:r>
            <w:r w:rsidRPr="009D2CDF">
              <w:rPr>
                <w:rFonts w:ascii="Bookman Old Style" w:hAnsi="Bookman Old Style"/>
                <w:sz w:val="24"/>
                <w:szCs w:val="24"/>
              </w:rPr>
              <w:t xml:space="preserve"> Mësuesi shfaq fotografinë e një zone industriale në Marinëz dhe pyet:</w:t>
            </w:r>
          </w:p>
          <w:p w14:paraId="5598CDD2"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lastRenderedPageBreak/>
              <w:t>“Çfarë shohim në këtë foto? A është kjo pasojë e veprimtarisë së njeriut?”</w:t>
            </w:r>
          </w:p>
          <w:p w14:paraId="5598CDD3"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Nxënësit vëzhgojnë fotografinë dhe diskutojnë, duke vënë në dukje elemente si ndotja e tokës, ajrit ose mjedisit përreth. Ata arrijnë në përfundimin se shumë ndryshime në mjedis lidhen me veprimtarinë njerëzore.</w:t>
            </w:r>
          </w:p>
          <w:p w14:paraId="5598CDD4"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Mësuesi vazhdon diskutimin:</w:t>
            </w:r>
          </w:p>
          <w:p w14:paraId="5598CDD5"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w:t>
            </w:r>
            <w:r w:rsidRPr="009D2CDF">
              <w:rPr>
                <w:rFonts w:ascii="Bookman Old Style" w:hAnsi="Bookman Old Style"/>
                <w:sz w:val="24"/>
                <w:szCs w:val="24"/>
              </w:rPr>
              <w:tab/>
              <w:t>Çfarë problemesh mjedisore dalloni në vendbanimin tuaj?</w:t>
            </w:r>
          </w:p>
          <w:p w14:paraId="5598CDD6"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w:t>
            </w:r>
            <w:r w:rsidRPr="009D2CDF">
              <w:rPr>
                <w:rFonts w:ascii="Bookman Old Style" w:hAnsi="Bookman Old Style"/>
                <w:sz w:val="24"/>
                <w:szCs w:val="24"/>
              </w:rPr>
              <w:tab/>
              <w:t>Cilat mendoni se janë shkaqet e këtyre problemeve?</w:t>
            </w:r>
          </w:p>
          <w:p w14:paraId="5598CDD7"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w:t>
            </w:r>
            <w:r w:rsidRPr="009D2CDF">
              <w:rPr>
                <w:rFonts w:ascii="Bookman Old Style" w:hAnsi="Bookman Old Style"/>
                <w:sz w:val="24"/>
                <w:szCs w:val="24"/>
              </w:rPr>
              <w:tab/>
              <w:t>Si ndikojnë ato në shëndetin e njerëzve, bimëve dhe kafshëve?</w:t>
            </w:r>
          </w:p>
          <w:p w14:paraId="5598CDD8"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Nxënësit japin shembuj nga zona ku jetojnë, si grumbullimi i mbeturinave, ndotja e lumenjve, prerja e pemëve, tymi nga automjetet ose zhurmat e mëdha, dhe diskutojnë pasojat që këto sjellin për komunitetin.</w:t>
            </w:r>
          </w:p>
          <w:p w14:paraId="5598CDD9"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Mësuesi i nxit të propozojnë zgjidhje dhe të nxjerrë përfundime se si Shumë probleme mjedisore janë pasojë e veprimtarisë së njeriut, por edhe zgjidhja e tyre varet nga sjellja dhe përgjegjësia jonë :</w:t>
            </w:r>
          </w:p>
          <w:p w14:paraId="5598CDDA" w14:textId="77777777" w:rsidR="009D2CDF" w:rsidRPr="009D2CDF" w:rsidRDefault="009D2CDF" w:rsidP="009D2CDF">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w:t>
            </w:r>
            <w:r w:rsidRPr="009D2CDF">
              <w:rPr>
                <w:rFonts w:ascii="Bookman Old Style" w:hAnsi="Bookman Old Style"/>
                <w:sz w:val="24"/>
                <w:szCs w:val="24"/>
              </w:rPr>
              <w:tab/>
              <w:t xml:space="preserve">Çfarë mund të bëjmë ne </w:t>
            </w:r>
            <w:r w:rsidRPr="009D2CDF">
              <w:rPr>
                <w:rFonts w:ascii="Bookman Old Style" w:hAnsi="Bookman Old Style"/>
                <w:sz w:val="24"/>
                <w:szCs w:val="24"/>
              </w:rPr>
              <w:lastRenderedPageBreak/>
              <w:t>si individë për të mbrojtur mjedisin?</w:t>
            </w:r>
          </w:p>
          <w:p w14:paraId="5598CDDB" w14:textId="77777777" w:rsidR="00777942" w:rsidRPr="009D2CDF" w:rsidRDefault="009D2CDF" w:rsidP="00777942">
            <w:pPr>
              <w:autoSpaceDE w:val="0"/>
              <w:autoSpaceDN w:val="0"/>
              <w:adjustRightInd w:val="0"/>
              <w:spacing w:after="0" w:line="240" w:lineRule="auto"/>
              <w:rPr>
                <w:rFonts w:ascii="Bookman Old Style" w:hAnsi="Bookman Old Style"/>
                <w:sz w:val="24"/>
                <w:szCs w:val="24"/>
              </w:rPr>
            </w:pPr>
            <w:r w:rsidRPr="009D2CDF">
              <w:rPr>
                <w:rFonts w:ascii="Bookman Old Style" w:hAnsi="Bookman Old Style"/>
                <w:sz w:val="24"/>
                <w:szCs w:val="24"/>
              </w:rPr>
              <w:t>•</w:t>
            </w:r>
            <w:r w:rsidRPr="009D2CDF">
              <w:rPr>
                <w:rFonts w:ascii="Bookman Old Style" w:hAnsi="Bookman Old Style"/>
                <w:sz w:val="24"/>
                <w:szCs w:val="24"/>
              </w:rPr>
              <w:tab/>
              <w:t>Si mund të kontribuojnë familja, shkolla dhe komuniteti në zgjidhjen e këtyre problemeve?</w:t>
            </w:r>
          </w:p>
        </w:tc>
        <w:tc>
          <w:tcPr>
            <w:tcW w:w="3133" w:type="dxa"/>
          </w:tcPr>
          <w:p w14:paraId="5598CDDC"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lastRenderedPageBreak/>
              <w:t>Punë në grup;</w:t>
            </w:r>
          </w:p>
          <w:p w14:paraId="5598CDDD"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DE"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DF"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E0"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E1"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E2" w14:textId="77777777" w:rsidR="00777942"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r w:rsidR="007B6692">
              <w:rPr>
                <w:rFonts w:ascii="Bookman Old Style" w:hAnsi="Bookman Old Style"/>
                <w:sz w:val="24"/>
                <w:szCs w:val="24"/>
              </w:rPr>
              <w:t>.</w:t>
            </w:r>
          </w:p>
        </w:tc>
        <w:tc>
          <w:tcPr>
            <w:tcW w:w="2499" w:type="dxa"/>
          </w:tcPr>
          <w:p w14:paraId="5598CDE3"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DE4"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DE5"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 xml:space="preserve">-Vlerësim i punës </w:t>
            </w:r>
            <w:r w:rsidRPr="00182BFB">
              <w:rPr>
                <w:rFonts w:ascii="Bookman Old Style" w:hAnsi="Bookman Old Style"/>
                <w:sz w:val="24"/>
                <w:szCs w:val="24"/>
              </w:rPr>
              <w:lastRenderedPageBreak/>
              <w:t>praktike;</w:t>
            </w:r>
          </w:p>
          <w:p w14:paraId="5598CDE6"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DE7"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DE8"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DE9" w14:textId="77777777" w:rsidR="00777942" w:rsidRPr="00456D88" w:rsidRDefault="009D2CDF" w:rsidP="009D2CDF">
            <w:pPr>
              <w:spacing w:after="0" w:line="240" w:lineRule="auto"/>
              <w:rPr>
                <w:rFonts w:ascii="Bookman Old Style" w:hAnsi="Bookman Old Style"/>
                <w:sz w:val="24"/>
                <w:szCs w:val="24"/>
                <w:lang w:eastAsia="ja-JP"/>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DEA"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DEB"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Hartat fiziko-gjeografike dhe </w:t>
            </w:r>
            <w:r w:rsidRPr="00517A83">
              <w:rPr>
                <w:rFonts w:ascii="Bookman Old Style" w:hAnsi="Bookman Old Style"/>
                <w:sz w:val="24"/>
                <w:szCs w:val="24"/>
              </w:rPr>
              <w:lastRenderedPageBreak/>
              <w:t>politike të botës.</w:t>
            </w:r>
          </w:p>
          <w:p w14:paraId="5598CDEC" w14:textId="77777777" w:rsidR="009D2CDF" w:rsidRDefault="009D2CDF" w:rsidP="009D2CDF">
            <w:pPr>
              <w:spacing w:after="60" w:line="240" w:lineRule="auto"/>
              <w:ind w:right="-110"/>
              <w:rPr>
                <w:rFonts w:ascii="Bookman Old Style" w:hAnsi="Bookman Old Style"/>
                <w:sz w:val="24"/>
                <w:szCs w:val="24"/>
              </w:rPr>
            </w:pPr>
          </w:p>
          <w:p w14:paraId="5598CDED"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DEE" w14:textId="77777777" w:rsidR="009D2CDF" w:rsidRPr="00517A83" w:rsidRDefault="009D2CDF" w:rsidP="009D2CDF">
            <w:pPr>
              <w:spacing w:after="60" w:line="240" w:lineRule="auto"/>
              <w:ind w:right="-110"/>
              <w:rPr>
                <w:rFonts w:ascii="Bookman Old Style" w:hAnsi="Bookman Old Style"/>
                <w:sz w:val="24"/>
                <w:szCs w:val="24"/>
              </w:rPr>
            </w:pPr>
          </w:p>
          <w:p w14:paraId="5598CDEF"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DF0" w14:textId="77777777" w:rsidR="009D2CDF" w:rsidRPr="00517A83" w:rsidRDefault="009D2CDF" w:rsidP="009D2CDF">
            <w:pPr>
              <w:spacing w:after="60" w:line="240" w:lineRule="auto"/>
              <w:ind w:right="-110"/>
              <w:rPr>
                <w:rFonts w:ascii="Bookman Old Style" w:hAnsi="Bookman Old Style"/>
                <w:sz w:val="24"/>
                <w:szCs w:val="24"/>
              </w:rPr>
            </w:pPr>
          </w:p>
          <w:p w14:paraId="5598CDF1" w14:textId="77777777" w:rsidR="00777942"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E0D" w14:textId="77777777" w:rsidTr="00AB05D9">
        <w:tc>
          <w:tcPr>
            <w:tcW w:w="900" w:type="dxa"/>
          </w:tcPr>
          <w:p w14:paraId="5598CDF3"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DF4" w14:textId="77777777" w:rsidR="00777942" w:rsidRPr="006C6229" w:rsidRDefault="00777942" w:rsidP="00777942">
            <w:pPr>
              <w:spacing w:after="0" w:line="240" w:lineRule="auto"/>
              <w:jc w:val="center"/>
              <w:rPr>
                <w:rFonts w:ascii="Bookman Old Style" w:hAnsi="Bookman Old Style"/>
                <w:b/>
                <w:sz w:val="24"/>
                <w:szCs w:val="24"/>
              </w:rPr>
            </w:pPr>
          </w:p>
        </w:tc>
        <w:tc>
          <w:tcPr>
            <w:tcW w:w="1925" w:type="dxa"/>
            <w:tcBorders>
              <w:left w:val="single" w:sz="4" w:space="0" w:color="000000"/>
              <w:bottom w:val="single" w:sz="4" w:space="0" w:color="000000"/>
              <w:right w:val="single" w:sz="4" w:space="0" w:color="000000"/>
            </w:tcBorders>
            <w:shd w:val="clear" w:color="auto" w:fill="FFFFFF"/>
          </w:tcPr>
          <w:p w14:paraId="5598CDF5" w14:textId="77777777" w:rsidR="00777942" w:rsidRPr="00456D88" w:rsidRDefault="000D48D8" w:rsidP="007B6692">
            <w:pPr>
              <w:spacing w:after="0" w:line="240" w:lineRule="auto"/>
              <w:rPr>
                <w:rFonts w:ascii="Bookman Old Style" w:eastAsia="Times New Roman" w:hAnsi="Bookman Old Style"/>
                <w:sz w:val="24"/>
                <w:szCs w:val="24"/>
              </w:rPr>
            </w:pPr>
            <w:r>
              <w:rPr>
                <w:rFonts w:ascii="Bookman Old Style" w:hAnsi="Bookman Old Style"/>
                <w:sz w:val="24"/>
                <w:szCs w:val="24"/>
              </w:rPr>
              <w:t>Pun</w:t>
            </w:r>
            <w:r w:rsidR="00395D3A">
              <w:rPr>
                <w:rFonts w:ascii="Bookman Old Style" w:hAnsi="Bookman Old Style"/>
                <w:sz w:val="24"/>
                <w:szCs w:val="24"/>
              </w:rPr>
              <w:t>ë</w:t>
            </w:r>
            <w:r>
              <w:rPr>
                <w:rFonts w:ascii="Bookman Old Style" w:hAnsi="Bookman Old Style"/>
                <w:sz w:val="24"/>
                <w:szCs w:val="24"/>
              </w:rPr>
              <w:t xml:space="preserve"> praktike Nr 3.1 (2 or</w:t>
            </w:r>
            <w:r w:rsidR="00395D3A">
              <w:rPr>
                <w:rFonts w:ascii="Bookman Old Style" w:hAnsi="Bookman Old Style"/>
                <w:sz w:val="24"/>
                <w:szCs w:val="24"/>
              </w:rPr>
              <w:t>ë</w:t>
            </w:r>
            <w:r>
              <w:rPr>
                <w:rFonts w:ascii="Bookman Old Style" w:hAnsi="Bookman Old Style"/>
                <w:sz w:val="24"/>
                <w:szCs w:val="24"/>
              </w:rPr>
              <w:t>) Tema:</w:t>
            </w:r>
            <w:r w:rsidR="004355DC">
              <w:rPr>
                <w:rFonts w:ascii="Bookman Old Style" w:hAnsi="Bookman Old Style"/>
                <w:sz w:val="24"/>
                <w:szCs w:val="24"/>
              </w:rPr>
              <w:t xml:space="preserve"> Nd</w:t>
            </w:r>
            <w:r w:rsidR="00395D3A">
              <w:rPr>
                <w:rFonts w:ascii="Bookman Old Style" w:hAnsi="Bookman Old Style"/>
                <w:sz w:val="24"/>
                <w:szCs w:val="24"/>
              </w:rPr>
              <w:t>ë</w:t>
            </w:r>
            <w:r w:rsidR="004355DC">
              <w:rPr>
                <w:rFonts w:ascii="Bookman Old Style" w:hAnsi="Bookman Old Style"/>
                <w:sz w:val="24"/>
                <w:szCs w:val="24"/>
              </w:rPr>
              <w:t>rtimi i nj</w:t>
            </w:r>
            <w:r w:rsidR="00395D3A">
              <w:rPr>
                <w:rFonts w:ascii="Bookman Old Style" w:hAnsi="Bookman Old Style"/>
                <w:sz w:val="24"/>
                <w:szCs w:val="24"/>
              </w:rPr>
              <w:t>ë</w:t>
            </w:r>
            <w:r w:rsidR="004355DC">
              <w:rPr>
                <w:rFonts w:ascii="Bookman Old Style" w:hAnsi="Bookman Old Style"/>
                <w:sz w:val="24"/>
                <w:szCs w:val="24"/>
              </w:rPr>
              <w:t xml:space="preserve"> harte topografike dhe orientimi me an</w:t>
            </w:r>
            <w:r w:rsidR="00395D3A">
              <w:rPr>
                <w:rFonts w:ascii="Bookman Old Style" w:hAnsi="Bookman Old Style"/>
                <w:sz w:val="24"/>
                <w:szCs w:val="24"/>
              </w:rPr>
              <w:t>ë</w:t>
            </w:r>
            <w:r w:rsidR="004355DC">
              <w:rPr>
                <w:rFonts w:ascii="Bookman Old Style" w:hAnsi="Bookman Old Style"/>
                <w:sz w:val="24"/>
                <w:szCs w:val="24"/>
              </w:rPr>
              <w:t xml:space="preserve"> t</w:t>
            </w:r>
            <w:r w:rsidR="00395D3A">
              <w:rPr>
                <w:rFonts w:ascii="Bookman Old Style" w:hAnsi="Bookman Old Style"/>
                <w:sz w:val="24"/>
                <w:szCs w:val="24"/>
              </w:rPr>
              <w:t>ë</w:t>
            </w:r>
            <w:r w:rsidR="004355DC">
              <w:rPr>
                <w:rFonts w:ascii="Bookman Old Style" w:hAnsi="Bookman Old Style"/>
                <w:sz w:val="24"/>
                <w:szCs w:val="24"/>
              </w:rPr>
              <w:t xml:space="preserve"> saj</w:t>
            </w:r>
            <w:r w:rsidR="004355DC">
              <w:rPr>
                <w:rFonts w:ascii="Bookman Old Style" w:hAnsi="Bookman Old Style"/>
                <w:sz w:val="24"/>
                <w:szCs w:val="24"/>
              </w:rPr>
              <w:br/>
              <w:t>Nr 3.2 Tema: Nd</w:t>
            </w:r>
            <w:r w:rsidR="00395D3A">
              <w:rPr>
                <w:rFonts w:ascii="Bookman Old Style" w:hAnsi="Bookman Old Style"/>
                <w:sz w:val="24"/>
                <w:szCs w:val="24"/>
              </w:rPr>
              <w:t>ë</w:t>
            </w:r>
            <w:r w:rsidR="004355DC">
              <w:rPr>
                <w:rFonts w:ascii="Bookman Old Style" w:hAnsi="Bookman Old Style"/>
                <w:sz w:val="24"/>
                <w:szCs w:val="24"/>
              </w:rPr>
              <w:t>rtimi i nj</w:t>
            </w:r>
            <w:r w:rsidR="00395D3A">
              <w:rPr>
                <w:rFonts w:ascii="Bookman Old Style" w:hAnsi="Bookman Old Style"/>
                <w:sz w:val="24"/>
                <w:szCs w:val="24"/>
              </w:rPr>
              <w:t>ë</w:t>
            </w:r>
            <w:r w:rsidR="004355DC">
              <w:rPr>
                <w:rFonts w:ascii="Bookman Old Style" w:hAnsi="Bookman Old Style"/>
                <w:sz w:val="24"/>
                <w:szCs w:val="24"/>
              </w:rPr>
              <w:t xml:space="preserve"> harte topografike dhe orientimi me an</w:t>
            </w:r>
            <w:r w:rsidR="00395D3A">
              <w:rPr>
                <w:rFonts w:ascii="Bookman Old Style" w:hAnsi="Bookman Old Style"/>
                <w:sz w:val="24"/>
                <w:szCs w:val="24"/>
              </w:rPr>
              <w:t>ë</w:t>
            </w:r>
            <w:r w:rsidR="004355DC">
              <w:rPr>
                <w:rFonts w:ascii="Bookman Old Style" w:hAnsi="Bookman Old Style"/>
                <w:sz w:val="24"/>
                <w:szCs w:val="24"/>
              </w:rPr>
              <w:t xml:space="preserve"> t</w:t>
            </w:r>
            <w:r w:rsidR="00395D3A">
              <w:rPr>
                <w:rFonts w:ascii="Bookman Old Style" w:hAnsi="Bookman Old Style"/>
                <w:sz w:val="24"/>
                <w:szCs w:val="24"/>
              </w:rPr>
              <w:t>ë</w:t>
            </w:r>
            <w:r w:rsidR="004355DC">
              <w:rPr>
                <w:rFonts w:ascii="Bookman Old Style" w:hAnsi="Bookman Old Style"/>
                <w:sz w:val="24"/>
                <w:szCs w:val="24"/>
              </w:rPr>
              <w:t xml:space="preserve"> saj </w:t>
            </w:r>
          </w:p>
        </w:tc>
        <w:tc>
          <w:tcPr>
            <w:tcW w:w="4015" w:type="dxa"/>
          </w:tcPr>
          <w:p w14:paraId="5598CDF6" w14:textId="77777777" w:rsidR="00777942" w:rsidRPr="00456D88" w:rsidRDefault="00777942" w:rsidP="00777942">
            <w:pPr>
              <w:autoSpaceDE w:val="0"/>
              <w:autoSpaceDN w:val="0"/>
              <w:adjustRightInd w:val="0"/>
              <w:spacing w:after="0" w:line="240" w:lineRule="auto"/>
              <w:rPr>
                <w:rFonts w:ascii="Bookman Old Style" w:hAnsi="Bookman Old Style"/>
                <w:bCs/>
                <w:sz w:val="24"/>
                <w:szCs w:val="24"/>
              </w:rPr>
            </w:pPr>
          </w:p>
        </w:tc>
        <w:tc>
          <w:tcPr>
            <w:tcW w:w="3133" w:type="dxa"/>
          </w:tcPr>
          <w:p w14:paraId="5598CDF7"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DF8"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DF9"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DFA"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Bashkëbisedime e prezantime në forma të ndryshme;</w:t>
            </w:r>
          </w:p>
          <w:p w14:paraId="5598CDFB"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DFC"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DFD" w14:textId="77777777" w:rsidR="00777942"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Pr>
          <w:p w14:paraId="5598CDFE"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DFF"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E00"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E01"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E02"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E03"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E04" w14:textId="77777777" w:rsidR="00777942"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E05"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E06"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E07" w14:textId="77777777" w:rsidR="009D2CDF" w:rsidRDefault="009D2CDF" w:rsidP="009D2CDF">
            <w:pPr>
              <w:spacing w:after="60" w:line="240" w:lineRule="auto"/>
              <w:ind w:right="-110"/>
              <w:rPr>
                <w:rFonts w:ascii="Bookman Old Style" w:hAnsi="Bookman Old Style"/>
                <w:sz w:val="24"/>
                <w:szCs w:val="24"/>
              </w:rPr>
            </w:pPr>
          </w:p>
          <w:p w14:paraId="5598CE08"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E09" w14:textId="77777777" w:rsidR="009D2CDF" w:rsidRPr="00517A83" w:rsidRDefault="009D2CDF" w:rsidP="009D2CDF">
            <w:pPr>
              <w:spacing w:after="60" w:line="240" w:lineRule="auto"/>
              <w:ind w:right="-110"/>
              <w:rPr>
                <w:rFonts w:ascii="Bookman Old Style" w:hAnsi="Bookman Old Style"/>
                <w:sz w:val="24"/>
                <w:szCs w:val="24"/>
              </w:rPr>
            </w:pPr>
          </w:p>
          <w:p w14:paraId="5598CE0A"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E0B" w14:textId="77777777" w:rsidR="009D2CDF" w:rsidRPr="00517A83" w:rsidRDefault="009D2CDF" w:rsidP="009D2CDF">
            <w:pPr>
              <w:spacing w:after="60" w:line="240" w:lineRule="auto"/>
              <w:ind w:right="-110"/>
              <w:rPr>
                <w:rFonts w:ascii="Bookman Old Style" w:hAnsi="Bookman Old Style"/>
                <w:sz w:val="24"/>
                <w:szCs w:val="24"/>
              </w:rPr>
            </w:pPr>
          </w:p>
          <w:p w14:paraId="5598CE0C" w14:textId="77777777" w:rsidR="00B06591"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E28" w14:textId="77777777" w:rsidTr="00AB05D9">
        <w:tc>
          <w:tcPr>
            <w:tcW w:w="900" w:type="dxa"/>
          </w:tcPr>
          <w:p w14:paraId="5598CE0E"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E0F" w14:textId="77777777" w:rsidR="00777942" w:rsidRPr="006C6229" w:rsidRDefault="00777942" w:rsidP="00777942">
            <w:pPr>
              <w:spacing w:after="0" w:line="240" w:lineRule="auto"/>
              <w:jc w:val="center"/>
              <w:rPr>
                <w:rFonts w:ascii="Bookman Old Style" w:eastAsia="Times New Roman" w:hAnsi="Bookman Old Style"/>
                <w:b/>
                <w:sz w:val="24"/>
                <w:szCs w:val="24"/>
              </w:rPr>
            </w:pPr>
          </w:p>
        </w:tc>
        <w:tc>
          <w:tcPr>
            <w:tcW w:w="1925" w:type="dxa"/>
            <w:shd w:val="clear" w:color="auto" w:fill="FFFFFF"/>
          </w:tcPr>
          <w:p w14:paraId="5598CE10" w14:textId="77777777" w:rsidR="00777942" w:rsidRPr="00456D88" w:rsidRDefault="004355DC" w:rsidP="007B6692">
            <w:pPr>
              <w:spacing w:after="0" w:line="240" w:lineRule="auto"/>
              <w:rPr>
                <w:rFonts w:ascii="Bookman Old Style" w:eastAsia="Times New Roman" w:hAnsi="Bookman Old Style"/>
                <w:sz w:val="24"/>
                <w:szCs w:val="24"/>
              </w:rPr>
            </w:pPr>
            <w:r>
              <w:rPr>
                <w:rFonts w:ascii="Bookman Old Style" w:hAnsi="Bookman Old Style"/>
                <w:sz w:val="24"/>
                <w:szCs w:val="24"/>
              </w:rPr>
              <w:t>P</w:t>
            </w:r>
            <w:r w:rsidR="00395D3A">
              <w:rPr>
                <w:rFonts w:ascii="Bookman Old Style" w:hAnsi="Bookman Old Style"/>
                <w:sz w:val="24"/>
                <w:szCs w:val="24"/>
              </w:rPr>
              <w:t>ë</w:t>
            </w:r>
            <w:r>
              <w:rPr>
                <w:rFonts w:ascii="Bookman Old Style" w:hAnsi="Bookman Old Style"/>
                <w:sz w:val="24"/>
                <w:szCs w:val="24"/>
              </w:rPr>
              <w:t>rs</w:t>
            </w:r>
            <w:r w:rsidR="00395D3A">
              <w:rPr>
                <w:rFonts w:ascii="Bookman Old Style" w:hAnsi="Bookman Old Style"/>
                <w:sz w:val="24"/>
                <w:szCs w:val="24"/>
              </w:rPr>
              <w:t>ë</w:t>
            </w:r>
            <w:r>
              <w:rPr>
                <w:rFonts w:ascii="Bookman Old Style" w:hAnsi="Bookman Old Style"/>
                <w:sz w:val="24"/>
                <w:szCs w:val="24"/>
              </w:rPr>
              <w:t>ritje III</w:t>
            </w:r>
          </w:p>
        </w:tc>
        <w:tc>
          <w:tcPr>
            <w:tcW w:w="4015" w:type="dxa"/>
          </w:tcPr>
          <w:p w14:paraId="5598CE11" w14:textId="77777777" w:rsidR="00777942" w:rsidRPr="00456D88" w:rsidRDefault="00777942" w:rsidP="00777942">
            <w:pPr>
              <w:autoSpaceDE w:val="0"/>
              <w:autoSpaceDN w:val="0"/>
              <w:adjustRightInd w:val="0"/>
              <w:spacing w:after="0" w:line="240" w:lineRule="auto"/>
              <w:rPr>
                <w:rFonts w:ascii="Bookman Old Style" w:hAnsi="Bookman Old Style"/>
                <w:bCs/>
                <w:sz w:val="24"/>
                <w:szCs w:val="24"/>
              </w:rPr>
            </w:pPr>
          </w:p>
        </w:tc>
        <w:tc>
          <w:tcPr>
            <w:tcW w:w="3133" w:type="dxa"/>
          </w:tcPr>
          <w:p w14:paraId="5598CE12"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grup;</w:t>
            </w:r>
          </w:p>
          <w:p w14:paraId="5598CE13"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në dyshe;</w:t>
            </w:r>
          </w:p>
          <w:p w14:paraId="5598CE14"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Punë individuale;</w:t>
            </w:r>
          </w:p>
          <w:p w14:paraId="5598CE15"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 xml:space="preserve">Bashkëbisedime e prezantime në forma të </w:t>
            </w:r>
            <w:r w:rsidRPr="00ED3502">
              <w:rPr>
                <w:rFonts w:ascii="Bookman Old Style" w:eastAsia="Calibri" w:hAnsi="Bookman Old Style"/>
                <w:sz w:val="24"/>
                <w:szCs w:val="24"/>
                <w:lang w:eastAsia="sq-AL"/>
              </w:rPr>
              <w:lastRenderedPageBreak/>
              <w:t>ndryshme;</w:t>
            </w:r>
          </w:p>
          <w:p w14:paraId="5598CE16"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Përdorimi TIK;</w:t>
            </w:r>
          </w:p>
          <w:p w14:paraId="5598CE17" w14:textId="77777777" w:rsidR="009D2CDF" w:rsidRPr="00ED3502" w:rsidRDefault="009D2CDF" w:rsidP="009D2CDF">
            <w:pPr>
              <w:rPr>
                <w:rFonts w:ascii="Bookman Old Style" w:eastAsia="Calibri" w:hAnsi="Bookman Old Style"/>
                <w:sz w:val="24"/>
                <w:szCs w:val="24"/>
                <w:lang w:eastAsia="sq-AL"/>
              </w:rPr>
            </w:pPr>
            <w:r w:rsidRPr="00ED3502">
              <w:rPr>
                <w:rFonts w:ascii="Bookman Old Style" w:eastAsia="Calibri" w:hAnsi="Bookman Old Style"/>
                <w:sz w:val="24"/>
                <w:szCs w:val="24"/>
                <w:lang w:eastAsia="sq-AL"/>
              </w:rPr>
              <w:t>Hulumtim dhe zbulim;</w:t>
            </w:r>
          </w:p>
          <w:p w14:paraId="5598CE18" w14:textId="77777777" w:rsidR="00777942" w:rsidRPr="00456D88" w:rsidRDefault="009D2CDF" w:rsidP="009D2CDF">
            <w:pPr>
              <w:spacing w:after="0" w:line="240" w:lineRule="auto"/>
              <w:rPr>
                <w:rFonts w:ascii="Bookman Old Style" w:hAnsi="Bookman Old Style"/>
                <w:sz w:val="24"/>
                <w:szCs w:val="24"/>
              </w:rPr>
            </w:pPr>
            <w:r w:rsidRPr="00ED3502">
              <w:rPr>
                <w:rFonts w:ascii="Bookman Old Style" w:eastAsia="Calibri" w:hAnsi="Bookman Old Style"/>
                <w:sz w:val="24"/>
                <w:szCs w:val="24"/>
                <w:lang w:eastAsia="sq-AL"/>
              </w:rPr>
              <w:t>Brainstorming;</w:t>
            </w:r>
          </w:p>
        </w:tc>
        <w:tc>
          <w:tcPr>
            <w:tcW w:w="2499" w:type="dxa"/>
          </w:tcPr>
          <w:p w14:paraId="5598CE19"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gojë;</w:t>
            </w:r>
          </w:p>
          <w:p w14:paraId="5598CE1A"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E1B"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E1C"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E1D"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E1E"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lastRenderedPageBreak/>
              <w:t>-Vlerësim me shkrim;</w:t>
            </w:r>
          </w:p>
          <w:p w14:paraId="5598CE1F" w14:textId="77777777" w:rsidR="00777942"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E20"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lastRenderedPageBreak/>
              <w:t xml:space="preserve">Teksti i gjeografisë </w:t>
            </w:r>
          </w:p>
          <w:p w14:paraId="5598CE21"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E22" w14:textId="77777777" w:rsidR="009D2CDF" w:rsidRDefault="009D2CDF" w:rsidP="009D2CDF">
            <w:pPr>
              <w:spacing w:after="60" w:line="240" w:lineRule="auto"/>
              <w:ind w:right="-110"/>
              <w:rPr>
                <w:rFonts w:ascii="Bookman Old Style" w:hAnsi="Bookman Old Style"/>
                <w:sz w:val="24"/>
                <w:szCs w:val="24"/>
              </w:rPr>
            </w:pPr>
          </w:p>
          <w:p w14:paraId="5598CE23"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Hartat fiziko-gjeografike dhe </w:t>
            </w:r>
            <w:r w:rsidRPr="00517A83">
              <w:rPr>
                <w:rFonts w:ascii="Bookman Old Style" w:hAnsi="Bookman Old Style"/>
                <w:sz w:val="24"/>
                <w:szCs w:val="24"/>
              </w:rPr>
              <w:lastRenderedPageBreak/>
              <w:t>politike të Evropës.</w:t>
            </w:r>
          </w:p>
          <w:p w14:paraId="5598CE24" w14:textId="77777777" w:rsidR="009D2CDF" w:rsidRPr="00517A83" w:rsidRDefault="009D2CDF" w:rsidP="009D2CDF">
            <w:pPr>
              <w:spacing w:after="60" w:line="240" w:lineRule="auto"/>
              <w:ind w:right="-110"/>
              <w:rPr>
                <w:rFonts w:ascii="Bookman Old Style" w:hAnsi="Bookman Old Style"/>
                <w:sz w:val="24"/>
                <w:szCs w:val="24"/>
              </w:rPr>
            </w:pPr>
          </w:p>
          <w:p w14:paraId="5598CE25"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E26" w14:textId="77777777" w:rsidR="009D2CDF" w:rsidRPr="00517A83" w:rsidRDefault="009D2CDF" w:rsidP="009D2CDF">
            <w:pPr>
              <w:spacing w:after="60" w:line="240" w:lineRule="auto"/>
              <w:ind w:right="-110"/>
              <w:rPr>
                <w:rFonts w:ascii="Bookman Old Style" w:hAnsi="Bookman Old Style"/>
                <w:sz w:val="24"/>
                <w:szCs w:val="24"/>
              </w:rPr>
            </w:pPr>
          </w:p>
          <w:p w14:paraId="5598CE27" w14:textId="77777777" w:rsidR="00777942"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E43" w14:textId="77777777" w:rsidTr="00AB05D9">
        <w:tc>
          <w:tcPr>
            <w:tcW w:w="900" w:type="dxa"/>
          </w:tcPr>
          <w:p w14:paraId="5598CE29"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E2A" w14:textId="77777777" w:rsidR="00777942" w:rsidRPr="006C6229" w:rsidRDefault="00777942" w:rsidP="00777942">
            <w:pPr>
              <w:spacing w:after="0" w:line="240" w:lineRule="auto"/>
              <w:jc w:val="center"/>
              <w:rPr>
                <w:rFonts w:ascii="Bookman Old Style" w:eastAsia="Times New Roman" w:hAnsi="Bookman Old Style"/>
                <w:b/>
                <w:sz w:val="24"/>
                <w:szCs w:val="24"/>
              </w:rPr>
            </w:pPr>
          </w:p>
        </w:tc>
        <w:tc>
          <w:tcPr>
            <w:tcW w:w="1925" w:type="dxa"/>
            <w:shd w:val="clear" w:color="auto" w:fill="FFFFFF"/>
          </w:tcPr>
          <w:p w14:paraId="5598CE2B" w14:textId="77777777" w:rsidR="00777942" w:rsidRPr="00456D88" w:rsidRDefault="004355DC" w:rsidP="007B6692">
            <w:pPr>
              <w:spacing w:after="0" w:line="240" w:lineRule="auto"/>
              <w:rPr>
                <w:rFonts w:ascii="Bookman Old Style" w:eastAsia="Times New Roman" w:hAnsi="Bookman Old Style"/>
                <w:sz w:val="24"/>
                <w:szCs w:val="24"/>
              </w:rPr>
            </w:pPr>
            <w:r>
              <w:rPr>
                <w:rFonts w:ascii="Bookman Old Style" w:hAnsi="Bookman Old Style"/>
                <w:sz w:val="24"/>
                <w:szCs w:val="24"/>
              </w:rPr>
              <w:t>Projekt Tema: Vendbanimi</w:t>
            </w:r>
          </w:p>
        </w:tc>
        <w:tc>
          <w:tcPr>
            <w:tcW w:w="4015" w:type="dxa"/>
          </w:tcPr>
          <w:p w14:paraId="5598CE2C" w14:textId="77777777" w:rsidR="00777942" w:rsidRPr="00456D88" w:rsidRDefault="00777942" w:rsidP="00777942">
            <w:pPr>
              <w:autoSpaceDE w:val="0"/>
              <w:autoSpaceDN w:val="0"/>
              <w:adjustRightInd w:val="0"/>
              <w:spacing w:after="0" w:line="240" w:lineRule="auto"/>
              <w:rPr>
                <w:rFonts w:ascii="Bookman Old Style" w:hAnsi="Bookman Old Style"/>
                <w:bCs/>
                <w:sz w:val="24"/>
                <w:szCs w:val="24"/>
              </w:rPr>
            </w:pPr>
          </w:p>
        </w:tc>
        <w:tc>
          <w:tcPr>
            <w:tcW w:w="3133" w:type="dxa"/>
          </w:tcPr>
          <w:p w14:paraId="5598CE2D"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Punë në grup;</w:t>
            </w:r>
          </w:p>
          <w:p w14:paraId="5598CE2E"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Punë në dyshe;</w:t>
            </w:r>
          </w:p>
          <w:p w14:paraId="5598CE2F"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Punë individuale;</w:t>
            </w:r>
          </w:p>
          <w:p w14:paraId="5598CE30"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Bashkëbisedime e prezantime në forma të ndryshme;</w:t>
            </w:r>
          </w:p>
          <w:p w14:paraId="5598CE31"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Përdorimi TIK;</w:t>
            </w:r>
          </w:p>
          <w:p w14:paraId="5598CE32" w14:textId="77777777" w:rsidR="009D2CDF" w:rsidRPr="009D2CDF"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Hulumtim dhe zbulim;</w:t>
            </w:r>
          </w:p>
          <w:p w14:paraId="5598CE33" w14:textId="77777777" w:rsidR="00777942" w:rsidRPr="00456D88"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Brainstorming;</w:t>
            </w:r>
          </w:p>
        </w:tc>
        <w:tc>
          <w:tcPr>
            <w:tcW w:w="2499" w:type="dxa"/>
          </w:tcPr>
          <w:p w14:paraId="5598CE34"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gojë;</w:t>
            </w:r>
          </w:p>
          <w:p w14:paraId="5598CE35"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në grup;</w:t>
            </w:r>
          </w:p>
          <w:p w14:paraId="5598CE36"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punës praktike;</w:t>
            </w:r>
          </w:p>
          <w:p w14:paraId="5598CE37"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detyrës së shtëpisë;</w:t>
            </w:r>
          </w:p>
          <w:p w14:paraId="5598CE38"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i ese-ve;</w:t>
            </w:r>
          </w:p>
          <w:p w14:paraId="5598CE39" w14:textId="77777777" w:rsidR="009D2CDF" w:rsidRPr="00182BFB" w:rsidRDefault="009D2CDF" w:rsidP="009D2CDF">
            <w:pPr>
              <w:spacing w:after="60" w:line="240" w:lineRule="auto"/>
              <w:rPr>
                <w:rFonts w:ascii="Bookman Old Style" w:hAnsi="Bookman Old Style"/>
                <w:sz w:val="24"/>
                <w:szCs w:val="24"/>
              </w:rPr>
            </w:pPr>
            <w:r w:rsidRPr="00182BFB">
              <w:rPr>
                <w:rFonts w:ascii="Bookman Old Style" w:hAnsi="Bookman Old Style"/>
                <w:sz w:val="24"/>
                <w:szCs w:val="24"/>
              </w:rPr>
              <w:t>-Vlerësim me shkrim;</w:t>
            </w:r>
          </w:p>
          <w:p w14:paraId="5598CE3A" w14:textId="77777777" w:rsidR="00777942" w:rsidRPr="00456D88" w:rsidRDefault="009D2CDF" w:rsidP="009D2CDF">
            <w:pPr>
              <w:spacing w:after="0" w:line="240" w:lineRule="auto"/>
              <w:rPr>
                <w:rFonts w:ascii="Bookman Old Style" w:hAnsi="Bookman Old Style"/>
                <w:sz w:val="24"/>
                <w:szCs w:val="24"/>
              </w:rPr>
            </w:pPr>
            <w:r w:rsidRPr="00182BFB">
              <w:rPr>
                <w:rFonts w:ascii="Bookman Old Style" w:hAnsi="Bookman Old Style"/>
                <w:sz w:val="24"/>
                <w:szCs w:val="24"/>
              </w:rPr>
              <w:t>Vlerësim i lojës me role</w:t>
            </w:r>
            <w:r w:rsidRPr="0004376A">
              <w:rPr>
                <w:rFonts w:ascii="Bookman Old Style" w:hAnsi="Bookman Old Style"/>
                <w:sz w:val="24"/>
                <w:szCs w:val="24"/>
              </w:rPr>
              <w:t>.</w:t>
            </w:r>
          </w:p>
        </w:tc>
        <w:tc>
          <w:tcPr>
            <w:tcW w:w="2181" w:type="dxa"/>
          </w:tcPr>
          <w:p w14:paraId="5598CE3B"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 xml:space="preserve">Teksti i gjeografisë </w:t>
            </w:r>
          </w:p>
          <w:p w14:paraId="5598CE3C"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botës.</w:t>
            </w:r>
          </w:p>
          <w:p w14:paraId="5598CE3D" w14:textId="77777777" w:rsidR="009D2CDF" w:rsidRDefault="009D2CDF" w:rsidP="009D2CDF">
            <w:pPr>
              <w:spacing w:after="60" w:line="240" w:lineRule="auto"/>
              <w:ind w:right="-110"/>
              <w:rPr>
                <w:rFonts w:ascii="Bookman Old Style" w:hAnsi="Bookman Old Style"/>
                <w:sz w:val="24"/>
                <w:szCs w:val="24"/>
              </w:rPr>
            </w:pPr>
          </w:p>
          <w:p w14:paraId="5598CE3E"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Hartat fiziko-gjeografike dhe politike të Evropës.</w:t>
            </w:r>
          </w:p>
          <w:p w14:paraId="5598CE3F" w14:textId="77777777" w:rsidR="009D2CDF" w:rsidRPr="00517A83" w:rsidRDefault="009D2CDF" w:rsidP="009D2CDF">
            <w:pPr>
              <w:spacing w:after="60" w:line="240" w:lineRule="auto"/>
              <w:ind w:right="-110"/>
              <w:rPr>
                <w:rFonts w:ascii="Bookman Old Style" w:hAnsi="Bookman Old Style"/>
                <w:sz w:val="24"/>
                <w:szCs w:val="24"/>
              </w:rPr>
            </w:pPr>
          </w:p>
          <w:p w14:paraId="5598CE40" w14:textId="77777777" w:rsidR="009D2CDF" w:rsidRPr="00517A83" w:rsidRDefault="009D2CDF" w:rsidP="009D2CDF">
            <w:pPr>
              <w:spacing w:after="60" w:line="240" w:lineRule="auto"/>
              <w:ind w:right="-110"/>
              <w:rPr>
                <w:rFonts w:ascii="Bookman Old Style" w:hAnsi="Bookman Old Style"/>
                <w:sz w:val="24"/>
                <w:szCs w:val="24"/>
              </w:rPr>
            </w:pPr>
            <w:r w:rsidRPr="00517A83">
              <w:rPr>
                <w:rFonts w:ascii="Bookman Old Style" w:hAnsi="Bookman Old Style"/>
                <w:sz w:val="24"/>
                <w:szCs w:val="24"/>
              </w:rPr>
              <w:t>Materiale nga interneti, libra, enciklopedi</w:t>
            </w:r>
          </w:p>
          <w:p w14:paraId="5598CE41" w14:textId="77777777" w:rsidR="009D2CDF" w:rsidRPr="00517A83" w:rsidRDefault="009D2CDF" w:rsidP="009D2CDF">
            <w:pPr>
              <w:spacing w:after="60" w:line="240" w:lineRule="auto"/>
              <w:ind w:right="-110"/>
              <w:rPr>
                <w:rFonts w:ascii="Bookman Old Style" w:hAnsi="Bookman Old Style"/>
                <w:sz w:val="24"/>
                <w:szCs w:val="24"/>
              </w:rPr>
            </w:pPr>
          </w:p>
          <w:p w14:paraId="5598CE42" w14:textId="77777777" w:rsidR="00777942" w:rsidRPr="00456D88" w:rsidRDefault="009D2CDF" w:rsidP="009D2CDF">
            <w:pPr>
              <w:spacing w:after="60" w:line="240" w:lineRule="auto"/>
              <w:rPr>
                <w:rFonts w:ascii="Bookman Old Style" w:hAnsi="Bookman Old Style"/>
                <w:sz w:val="24"/>
                <w:szCs w:val="24"/>
              </w:rPr>
            </w:pPr>
            <w:r w:rsidRPr="00517A83">
              <w:rPr>
                <w:rFonts w:ascii="Bookman Old Style" w:hAnsi="Bookman Old Style"/>
                <w:sz w:val="24"/>
                <w:szCs w:val="24"/>
              </w:rPr>
              <w:t>Tekste nga fusha të tjera; foto, harta, video</w:t>
            </w:r>
          </w:p>
        </w:tc>
      </w:tr>
      <w:tr w:rsidR="00777942" w:rsidRPr="00456D88" w14:paraId="5598CE5E" w14:textId="77777777" w:rsidTr="00AB05D9">
        <w:tc>
          <w:tcPr>
            <w:tcW w:w="900" w:type="dxa"/>
          </w:tcPr>
          <w:p w14:paraId="5598CE44" w14:textId="77777777" w:rsidR="00777942" w:rsidRPr="00456D88" w:rsidRDefault="00777942" w:rsidP="00A70CD4">
            <w:pPr>
              <w:numPr>
                <w:ilvl w:val="0"/>
                <w:numId w:val="4"/>
              </w:numPr>
              <w:spacing w:after="60" w:line="240" w:lineRule="auto"/>
              <w:jc w:val="center"/>
              <w:rPr>
                <w:rFonts w:ascii="Bookman Old Style" w:hAnsi="Bookman Old Style"/>
                <w:b/>
                <w:sz w:val="24"/>
                <w:szCs w:val="24"/>
              </w:rPr>
            </w:pPr>
          </w:p>
        </w:tc>
        <w:tc>
          <w:tcPr>
            <w:tcW w:w="1620" w:type="dxa"/>
            <w:vMerge/>
            <w:tcBorders>
              <w:left w:val="single" w:sz="4" w:space="0" w:color="auto"/>
              <w:right w:val="single" w:sz="4" w:space="0" w:color="auto"/>
            </w:tcBorders>
          </w:tcPr>
          <w:p w14:paraId="5598CE45" w14:textId="77777777" w:rsidR="00777942" w:rsidRPr="006C6229" w:rsidRDefault="00777942" w:rsidP="00777942">
            <w:pPr>
              <w:spacing w:after="0" w:line="240" w:lineRule="auto"/>
              <w:jc w:val="center"/>
              <w:rPr>
                <w:rFonts w:ascii="Bookman Old Style" w:hAnsi="Bookman Old Style"/>
                <w:b/>
                <w:sz w:val="24"/>
                <w:szCs w:val="24"/>
              </w:rPr>
            </w:pPr>
          </w:p>
        </w:tc>
        <w:tc>
          <w:tcPr>
            <w:tcW w:w="1925" w:type="dxa"/>
            <w:shd w:val="clear" w:color="auto" w:fill="FFFFFF"/>
          </w:tcPr>
          <w:p w14:paraId="5598CE46" w14:textId="77777777" w:rsidR="00777942" w:rsidRPr="00456D88" w:rsidRDefault="004355DC" w:rsidP="007B6692">
            <w:pPr>
              <w:spacing w:after="0" w:line="240" w:lineRule="auto"/>
              <w:rPr>
                <w:rFonts w:ascii="Bookman Old Style" w:hAnsi="Bookman Old Style"/>
                <w:sz w:val="24"/>
                <w:szCs w:val="24"/>
              </w:rPr>
            </w:pPr>
            <w:r>
              <w:rPr>
                <w:rFonts w:ascii="Bookman Old Style" w:hAnsi="Bookman Old Style"/>
                <w:sz w:val="24"/>
                <w:szCs w:val="24"/>
              </w:rPr>
              <w:t>Test -3</w:t>
            </w:r>
            <w:r w:rsidR="00777942" w:rsidRPr="00456D88">
              <w:rPr>
                <w:rFonts w:ascii="Bookman Old Style" w:hAnsi="Bookman Old Style"/>
                <w:sz w:val="24"/>
                <w:szCs w:val="24"/>
              </w:rPr>
              <w:t xml:space="preserve"> </w:t>
            </w:r>
          </w:p>
        </w:tc>
        <w:tc>
          <w:tcPr>
            <w:tcW w:w="4015" w:type="dxa"/>
          </w:tcPr>
          <w:p w14:paraId="5598CE47" w14:textId="77777777" w:rsidR="00777942" w:rsidRPr="00456D88" w:rsidRDefault="00777942" w:rsidP="00777942">
            <w:pPr>
              <w:spacing w:after="60" w:line="240" w:lineRule="auto"/>
              <w:rPr>
                <w:rFonts w:ascii="Bookman Old Style" w:hAnsi="Bookman Old Style"/>
                <w:bCs/>
                <w:sz w:val="24"/>
                <w:szCs w:val="24"/>
              </w:rPr>
            </w:pPr>
          </w:p>
        </w:tc>
        <w:tc>
          <w:tcPr>
            <w:tcW w:w="3133" w:type="dxa"/>
          </w:tcPr>
          <w:p w14:paraId="5598CE4E" w14:textId="7727A70B" w:rsidR="00777942" w:rsidRPr="00456D88" w:rsidRDefault="009D2CDF" w:rsidP="009D2CDF">
            <w:pPr>
              <w:spacing w:after="0" w:line="240" w:lineRule="auto"/>
              <w:rPr>
                <w:rFonts w:ascii="Bookman Old Style" w:hAnsi="Bookman Old Style"/>
                <w:sz w:val="24"/>
                <w:szCs w:val="24"/>
              </w:rPr>
            </w:pPr>
            <w:r w:rsidRPr="009D2CDF">
              <w:rPr>
                <w:rFonts w:ascii="Bookman Old Style" w:hAnsi="Bookman Old Style"/>
                <w:sz w:val="24"/>
                <w:szCs w:val="24"/>
              </w:rPr>
              <w:t xml:space="preserve">Punë </w:t>
            </w:r>
            <w:r w:rsidR="00793869">
              <w:rPr>
                <w:rFonts w:ascii="Bookman Old Style" w:hAnsi="Bookman Old Style"/>
                <w:sz w:val="24"/>
                <w:szCs w:val="24"/>
              </w:rPr>
              <w:t>individuale</w:t>
            </w:r>
          </w:p>
        </w:tc>
        <w:tc>
          <w:tcPr>
            <w:tcW w:w="2499" w:type="dxa"/>
          </w:tcPr>
          <w:p w14:paraId="5598CE55" w14:textId="14DCB5E3" w:rsidR="00777942" w:rsidRPr="00456D88" w:rsidRDefault="009D2CDF" w:rsidP="00793869">
            <w:pPr>
              <w:spacing w:after="60" w:line="240" w:lineRule="auto"/>
              <w:rPr>
                <w:rFonts w:ascii="Bookman Old Style" w:hAnsi="Bookman Old Style"/>
                <w:sz w:val="24"/>
                <w:szCs w:val="24"/>
              </w:rPr>
            </w:pPr>
            <w:r w:rsidRPr="00182BFB">
              <w:rPr>
                <w:rFonts w:ascii="Bookman Old Style" w:hAnsi="Bookman Old Style"/>
                <w:sz w:val="24"/>
                <w:szCs w:val="24"/>
              </w:rPr>
              <w:t xml:space="preserve">-Vlerësim </w:t>
            </w:r>
            <w:r w:rsidR="00793869">
              <w:rPr>
                <w:rFonts w:ascii="Bookman Old Style" w:hAnsi="Bookman Old Style"/>
                <w:sz w:val="24"/>
                <w:szCs w:val="24"/>
              </w:rPr>
              <w:t>individual</w:t>
            </w:r>
          </w:p>
        </w:tc>
        <w:tc>
          <w:tcPr>
            <w:tcW w:w="2181" w:type="dxa"/>
          </w:tcPr>
          <w:p w14:paraId="5598CE5D" w14:textId="2ED75D5E" w:rsidR="00793869" w:rsidRPr="00456D88" w:rsidRDefault="00793869" w:rsidP="00793869">
            <w:pPr>
              <w:spacing w:after="60" w:line="240" w:lineRule="auto"/>
              <w:ind w:right="-110"/>
              <w:rPr>
                <w:rFonts w:ascii="Bookman Old Style" w:hAnsi="Bookman Old Style"/>
                <w:sz w:val="24"/>
                <w:szCs w:val="24"/>
              </w:rPr>
            </w:pPr>
            <w:r>
              <w:rPr>
                <w:rFonts w:ascii="Bookman Old Style" w:hAnsi="Bookman Old Style"/>
                <w:sz w:val="24"/>
                <w:szCs w:val="24"/>
              </w:rPr>
              <w:t>Test i p</w:t>
            </w:r>
            <w:r w:rsidR="00D540BE">
              <w:rPr>
                <w:rFonts w:ascii="Bookman Old Style" w:hAnsi="Bookman Old Style"/>
                <w:sz w:val="24"/>
                <w:szCs w:val="24"/>
              </w:rPr>
              <w:t>ë</w:t>
            </w:r>
            <w:r>
              <w:rPr>
                <w:rFonts w:ascii="Bookman Old Style" w:hAnsi="Bookman Old Style"/>
                <w:sz w:val="24"/>
                <w:szCs w:val="24"/>
              </w:rPr>
              <w:t>rgatitur nga m</w:t>
            </w:r>
            <w:r w:rsidR="00D540BE">
              <w:rPr>
                <w:rFonts w:ascii="Bookman Old Style" w:hAnsi="Bookman Old Style"/>
                <w:sz w:val="24"/>
                <w:szCs w:val="24"/>
              </w:rPr>
              <w:t>ë</w:t>
            </w:r>
            <w:r>
              <w:rPr>
                <w:rFonts w:ascii="Bookman Old Style" w:hAnsi="Bookman Old Style"/>
                <w:sz w:val="24"/>
                <w:szCs w:val="24"/>
              </w:rPr>
              <w:t>suesi</w:t>
            </w:r>
          </w:p>
        </w:tc>
      </w:tr>
      <w:bookmarkEnd w:id="3"/>
    </w:tbl>
    <w:p w14:paraId="5598CE67" w14:textId="1725A68F" w:rsidR="00F259A3" w:rsidRDefault="00F259A3" w:rsidP="007F36C4">
      <w:pPr>
        <w:spacing w:after="0" w:line="240" w:lineRule="auto"/>
        <w:rPr>
          <w:rFonts w:ascii="Bookman Old Style" w:hAnsi="Bookman Old Style" w:cs="Palatino Linotype"/>
          <w:sz w:val="24"/>
          <w:szCs w:val="24"/>
        </w:rPr>
      </w:pPr>
    </w:p>
    <w:sectPr w:rsidR="00F259A3" w:rsidSect="00777942">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652" w:bottom="990" w:left="1134"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C364" w14:textId="77777777" w:rsidR="00234A03" w:rsidRDefault="00234A03">
      <w:pPr>
        <w:spacing w:after="0" w:line="240" w:lineRule="auto"/>
      </w:pPr>
      <w:r>
        <w:separator/>
      </w:r>
    </w:p>
  </w:endnote>
  <w:endnote w:type="continuationSeparator" w:id="0">
    <w:p w14:paraId="56CF5D96" w14:textId="77777777" w:rsidR="00234A03" w:rsidRDefault="0023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pitch w:val="default"/>
  </w:font>
  <w:font w:name="ArialMT">
    <w:altName w:val="Times New Roman"/>
    <w:panose1 w:val="00000000000000000000"/>
    <w:charset w:val="00"/>
    <w:family w:val="roman"/>
    <w:notTrueType/>
    <w:pitch w:val="default"/>
  </w:font>
  <w:font w:name="MyriadPro-Regular">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6" w14:textId="77777777" w:rsidR="002E6D23" w:rsidRPr="00A924CD" w:rsidRDefault="002E6D23" w:rsidP="002359AE">
    <w:pPr>
      <w:pStyle w:val="Footer"/>
      <w:tabs>
        <w:tab w:val="clear" w:pos="4680"/>
        <w:tab w:val="clear" w:pos="9360"/>
      </w:tabs>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7" w14:textId="77777777" w:rsidR="002E6D23" w:rsidRPr="00A924CD" w:rsidRDefault="002E6D23" w:rsidP="002359AE">
    <w:pPr>
      <w:pStyle w:val="Footer"/>
      <w:tabs>
        <w:tab w:val="clear" w:pos="4680"/>
        <w:tab w:val="clear" w:pos="9360"/>
      </w:tabs>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9" w14:textId="77777777" w:rsidR="002E6D23" w:rsidRDefault="002E6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6BAB" w14:textId="77777777" w:rsidR="00234A03" w:rsidRDefault="00234A03">
      <w:pPr>
        <w:spacing w:after="0" w:line="240" w:lineRule="auto"/>
      </w:pPr>
      <w:r>
        <w:separator/>
      </w:r>
    </w:p>
  </w:footnote>
  <w:footnote w:type="continuationSeparator" w:id="0">
    <w:p w14:paraId="65DA945C" w14:textId="77777777" w:rsidR="00234A03" w:rsidRDefault="0023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4" w14:textId="77777777" w:rsidR="002E6D23" w:rsidRDefault="002E6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5" w14:textId="77777777" w:rsidR="002E6D23" w:rsidRDefault="002E6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CE78" w14:textId="77777777" w:rsidR="002E6D23" w:rsidRDefault="002E6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pt;height:10pt" o:bullet="t">
        <v:imagedata r:id="rId1" o:title="BD21298_"/>
      </v:shape>
    </w:pict>
  </w:numPicBullet>
  <w:numPicBullet w:numPicBulletId="1">
    <w:pict>
      <v:shape id="_x0000_i1041" type="#_x0000_t75" style="width:11.5pt;height:11.5pt" o:bullet="t">
        <v:imagedata r:id="rId2" o:title="mso87"/>
      </v:shape>
    </w:pict>
  </w:numPicBullet>
  <w:abstractNum w:abstractNumId="0" w15:restartNumberingAfterBreak="0">
    <w:nsid w:val="07CF4EF5"/>
    <w:multiLevelType w:val="hybridMultilevel"/>
    <w:tmpl w:val="C5A2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17EE"/>
    <w:multiLevelType w:val="hybridMultilevel"/>
    <w:tmpl w:val="727EC778"/>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2" w15:restartNumberingAfterBreak="0">
    <w:nsid w:val="0CA00556"/>
    <w:multiLevelType w:val="hybridMultilevel"/>
    <w:tmpl w:val="CCEE7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B62DC"/>
    <w:multiLevelType w:val="hybridMultilevel"/>
    <w:tmpl w:val="BECC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C30A4"/>
    <w:multiLevelType w:val="hybridMultilevel"/>
    <w:tmpl w:val="A5B8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07330"/>
    <w:multiLevelType w:val="hybridMultilevel"/>
    <w:tmpl w:val="ADC6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A2E58"/>
    <w:multiLevelType w:val="hybridMultilevel"/>
    <w:tmpl w:val="CD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0B7237"/>
    <w:multiLevelType w:val="hybridMultilevel"/>
    <w:tmpl w:val="5C98A4C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82C14"/>
    <w:multiLevelType w:val="hybridMultilevel"/>
    <w:tmpl w:val="500A0592"/>
    <w:lvl w:ilvl="0" w:tplc="28A83BF8">
      <w:numFmt w:val="bullet"/>
      <w:lvlText w:val=""/>
      <w:lvlJc w:val="left"/>
      <w:pPr>
        <w:ind w:left="466" w:hanging="360"/>
      </w:pPr>
      <w:rPr>
        <w:rFonts w:ascii="Symbol" w:eastAsia="Symbol" w:hAnsi="Symbol" w:cs="Symbol" w:hint="default"/>
        <w:b w:val="0"/>
        <w:bCs w:val="0"/>
        <w:i w:val="0"/>
        <w:iCs w:val="0"/>
        <w:spacing w:val="0"/>
        <w:w w:val="100"/>
        <w:sz w:val="24"/>
        <w:szCs w:val="24"/>
        <w:lang w:val="sq-AL" w:eastAsia="en-US" w:bidi="ar-SA"/>
      </w:rPr>
    </w:lvl>
    <w:lvl w:ilvl="1" w:tplc="276CBDF0">
      <w:numFmt w:val="bullet"/>
      <w:lvlText w:val="•"/>
      <w:lvlJc w:val="left"/>
      <w:pPr>
        <w:ind w:left="1001" w:hanging="360"/>
      </w:pPr>
      <w:rPr>
        <w:rFonts w:hint="default"/>
        <w:lang w:val="sq-AL" w:eastAsia="en-US" w:bidi="ar-SA"/>
      </w:rPr>
    </w:lvl>
    <w:lvl w:ilvl="2" w:tplc="1D02597C">
      <w:numFmt w:val="bullet"/>
      <w:lvlText w:val="•"/>
      <w:lvlJc w:val="left"/>
      <w:pPr>
        <w:ind w:left="1542" w:hanging="360"/>
      </w:pPr>
      <w:rPr>
        <w:rFonts w:hint="default"/>
        <w:lang w:val="sq-AL" w:eastAsia="en-US" w:bidi="ar-SA"/>
      </w:rPr>
    </w:lvl>
    <w:lvl w:ilvl="3" w:tplc="65ACFCA0">
      <w:numFmt w:val="bullet"/>
      <w:lvlText w:val="•"/>
      <w:lvlJc w:val="left"/>
      <w:pPr>
        <w:ind w:left="2084" w:hanging="360"/>
      </w:pPr>
      <w:rPr>
        <w:rFonts w:hint="default"/>
        <w:lang w:val="sq-AL" w:eastAsia="en-US" w:bidi="ar-SA"/>
      </w:rPr>
    </w:lvl>
    <w:lvl w:ilvl="4" w:tplc="3ED4C690">
      <w:numFmt w:val="bullet"/>
      <w:lvlText w:val="•"/>
      <w:lvlJc w:val="left"/>
      <w:pPr>
        <w:ind w:left="2625" w:hanging="360"/>
      </w:pPr>
      <w:rPr>
        <w:rFonts w:hint="default"/>
        <w:lang w:val="sq-AL" w:eastAsia="en-US" w:bidi="ar-SA"/>
      </w:rPr>
    </w:lvl>
    <w:lvl w:ilvl="5" w:tplc="F8A20B8A">
      <w:numFmt w:val="bullet"/>
      <w:lvlText w:val="•"/>
      <w:lvlJc w:val="left"/>
      <w:pPr>
        <w:ind w:left="3167" w:hanging="360"/>
      </w:pPr>
      <w:rPr>
        <w:rFonts w:hint="default"/>
        <w:lang w:val="sq-AL" w:eastAsia="en-US" w:bidi="ar-SA"/>
      </w:rPr>
    </w:lvl>
    <w:lvl w:ilvl="6" w:tplc="143C81B6">
      <w:numFmt w:val="bullet"/>
      <w:lvlText w:val="•"/>
      <w:lvlJc w:val="left"/>
      <w:pPr>
        <w:ind w:left="3708" w:hanging="360"/>
      </w:pPr>
      <w:rPr>
        <w:rFonts w:hint="default"/>
        <w:lang w:val="sq-AL" w:eastAsia="en-US" w:bidi="ar-SA"/>
      </w:rPr>
    </w:lvl>
    <w:lvl w:ilvl="7" w:tplc="A20E62AA">
      <w:numFmt w:val="bullet"/>
      <w:lvlText w:val="•"/>
      <w:lvlJc w:val="left"/>
      <w:pPr>
        <w:ind w:left="4249" w:hanging="360"/>
      </w:pPr>
      <w:rPr>
        <w:rFonts w:hint="default"/>
        <w:lang w:val="sq-AL" w:eastAsia="en-US" w:bidi="ar-SA"/>
      </w:rPr>
    </w:lvl>
    <w:lvl w:ilvl="8" w:tplc="7914660E">
      <w:numFmt w:val="bullet"/>
      <w:lvlText w:val="•"/>
      <w:lvlJc w:val="left"/>
      <w:pPr>
        <w:ind w:left="4791" w:hanging="360"/>
      </w:pPr>
      <w:rPr>
        <w:rFonts w:hint="default"/>
        <w:lang w:val="sq-AL" w:eastAsia="en-US" w:bidi="ar-SA"/>
      </w:rPr>
    </w:lvl>
  </w:abstractNum>
  <w:abstractNum w:abstractNumId="9" w15:restartNumberingAfterBreak="0">
    <w:nsid w:val="2D473BFF"/>
    <w:multiLevelType w:val="hybridMultilevel"/>
    <w:tmpl w:val="C874C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F27BD"/>
    <w:multiLevelType w:val="hybridMultilevel"/>
    <w:tmpl w:val="0BC26B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19432E"/>
    <w:multiLevelType w:val="hybridMultilevel"/>
    <w:tmpl w:val="1D2C8C92"/>
    <w:lvl w:ilvl="0" w:tplc="3BCA3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A0500"/>
    <w:multiLevelType w:val="multilevel"/>
    <w:tmpl w:val="0D62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10C11"/>
    <w:multiLevelType w:val="hybridMultilevel"/>
    <w:tmpl w:val="A294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171BB"/>
    <w:multiLevelType w:val="hybridMultilevel"/>
    <w:tmpl w:val="150A8D46"/>
    <w:lvl w:ilvl="0" w:tplc="B3E607C0">
      <w:numFmt w:val="bullet"/>
      <w:lvlText w:val=""/>
      <w:lvlJc w:val="left"/>
      <w:pPr>
        <w:ind w:left="466" w:hanging="360"/>
      </w:pPr>
      <w:rPr>
        <w:rFonts w:ascii="Symbol" w:eastAsia="Symbol" w:hAnsi="Symbol" w:cs="Symbol" w:hint="default"/>
        <w:b w:val="0"/>
        <w:bCs w:val="0"/>
        <w:i w:val="0"/>
        <w:iCs w:val="0"/>
        <w:spacing w:val="0"/>
        <w:w w:val="100"/>
        <w:sz w:val="24"/>
        <w:szCs w:val="24"/>
        <w:lang w:val="sq-AL" w:eastAsia="en-US" w:bidi="ar-SA"/>
      </w:rPr>
    </w:lvl>
    <w:lvl w:ilvl="1" w:tplc="A4E0BB76">
      <w:numFmt w:val="bullet"/>
      <w:lvlText w:val="•"/>
      <w:lvlJc w:val="left"/>
      <w:pPr>
        <w:ind w:left="1001" w:hanging="360"/>
      </w:pPr>
      <w:rPr>
        <w:rFonts w:hint="default"/>
        <w:lang w:val="sq-AL" w:eastAsia="en-US" w:bidi="ar-SA"/>
      </w:rPr>
    </w:lvl>
    <w:lvl w:ilvl="2" w:tplc="26B69106">
      <w:numFmt w:val="bullet"/>
      <w:lvlText w:val="•"/>
      <w:lvlJc w:val="left"/>
      <w:pPr>
        <w:ind w:left="1542" w:hanging="360"/>
      </w:pPr>
      <w:rPr>
        <w:rFonts w:hint="default"/>
        <w:lang w:val="sq-AL" w:eastAsia="en-US" w:bidi="ar-SA"/>
      </w:rPr>
    </w:lvl>
    <w:lvl w:ilvl="3" w:tplc="330A8C60">
      <w:numFmt w:val="bullet"/>
      <w:lvlText w:val="•"/>
      <w:lvlJc w:val="left"/>
      <w:pPr>
        <w:ind w:left="2084" w:hanging="360"/>
      </w:pPr>
      <w:rPr>
        <w:rFonts w:hint="default"/>
        <w:lang w:val="sq-AL" w:eastAsia="en-US" w:bidi="ar-SA"/>
      </w:rPr>
    </w:lvl>
    <w:lvl w:ilvl="4" w:tplc="CD049BDE">
      <w:numFmt w:val="bullet"/>
      <w:lvlText w:val="•"/>
      <w:lvlJc w:val="left"/>
      <w:pPr>
        <w:ind w:left="2625" w:hanging="360"/>
      </w:pPr>
      <w:rPr>
        <w:rFonts w:hint="default"/>
        <w:lang w:val="sq-AL" w:eastAsia="en-US" w:bidi="ar-SA"/>
      </w:rPr>
    </w:lvl>
    <w:lvl w:ilvl="5" w:tplc="330A4E66">
      <w:numFmt w:val="bullet"/>
      <w:lvlText w:val="•"/>
      <w:lvlJc w:val="left"/>
      <w:pPr>
        <w:ind w:left="3167" w:hanging="360"/>
      </w:pPr>
      <w:rPr>
        <w:rFonts w:hint="default"/>
        <w:lang w:val="sq-AL" w:eastAsia="en-US" w:bidi="ar-SA"/>
      </w:rPr>
    </w:lvl>
    <w:lvl w:ilvl="6" w:tplc="034E3E96">
      <w:numFmt w:val="bullet"/>
      <w:lvlText w:val="•"/>
      <w:lvlJc w:val="left"/>
      <w:pPr>
        <w:ind w:left="3708" w:hanging="360"/>
      </w:pPr>
      <w:rPr>
        <w:rFonts w:hint="default"/>
        <w:lang w:val="sq-AL" w:eastAsia="en-US" w:bidi="ar-SA"/>
      </w:rPr>
    </w:lvl>
    <w:lvl w:ilvl="7" w:tplc="8884C1BA">
      <w:numFmt w:val="bullet"/>
      <w:lvlText w:val="•"/>
      <w:lvlJc w:val="left"/>
      <w:pPr>
        <w:ind w:left="4249" w:hanging="360"/>
      </w:pPr>
      <w:rPr>
        <w:rFonts w:hint="default"/>
        <w:lang w:val="sq-AL" w:eastAsia="en-US" w:bidi="ar-SA"/>
      </w:rPr>
    </w:lvl>
    <w:lvl w:ilvl="8" w:tplc="7A4C241C">
      <w:numFmt w:val="bullet"/>
      <w:lvlText w:val="•"/>
      <w:lvlJc w:val="left"/>
      <w:pPr>
        <w:ind w:left="4791" w:hanging="360"/>
      </w:pPr>
      <w:rPr>
        <w:rFonts w:hint="default"/>
        <w:lang w:val="sq-AL" w:eastAsia="en-US" w:bidi="ar-SA"/>
      </w:rPr>
    </w:lvl>
  </w:abstractNum>
  <w:abstractNum w:abstractNumId="15" w15:restartNumberingAfterBreak="0">
    <w:nsid w:val="4FD437D9"/>
    <w:multiLevelType w:val="hybridMultilevel"/>
    <w:tmpl w:val="8E08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4952D5"/>
    <w:multiLevelType w:val="hybridMultilevel"/>
    <w:tmpl w:val="EC02C2C0"/>
    <w:lvl w:ilvl="0" w:tplc="DEBC705C">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50DD0458"/>
    <w:multiLevelType w:val="hybridMultilevel"/>
    <w:tmpl w:val="86CA5232"/>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8" w15:restartNumberingAfterBreak="0">
    <w:nsid w:val="5B0401B4"/>
    <w:multiLevelType w:val="hybridMultilevel"/>
    <w:tmpl w:val="FF3E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986C46"/>
    <w:multiLevelType w:val="hybridMultilevel"/>
    <w:tmpl w:val="37A4F2BE"/>
    <w:lvl w:ilvl="0" w:tplc="80B086FE">
      <w:numFmt w:val="bullet"/>
      <w:lvlText w:val=""/>
      <w:lvlJc w:val="left"/>
      <w:pPr>
        <w:ind w:left="466" w:hanging="360"/>
      </w:pPr>
      <w:rPr>
        <w:rFonts w:ascii="Symbol" w:eastAsia="Symbol" w:hAnsi="Symbol" w:cs="Symbol" w:hint="default"/>
        <w:b w:val="0"/>
        <w:bCs w:val="0"/>
        <w:i w:val="0"/>
        <w:iCs w:val="0"/>
        <w:spacing w:val="0"/>
        <w:w w:val="100"/>
        <w:sz w:val="24"/>
        <w:szCs w:val="24"/>
        <w:lang w:val="sq-AL" w:eastAsia="en-US" w:bidi="ar-SA"/>
      </w:rPr>
    </w:lvl>
    <w:lvl w:ilvl="1" w:tplc="4EB60358">
      <w:numFmt w:val="bullet"/>
      <w:lvlText w:val="•"/>
      <w:lvlJc w:val="left"/>
      <w:pPr>
        <w:ind w:left="1001" w:hanging="360"/>
      </w:pPr>
      <w:rPr>
        <w:rFonts w:hint="default"/>
        <w:lang w:val="sq-AL" w:eastAsia="en-US" w:bidi="ar-SA"/>
      </w:rPr>
    </w:lvl>
    <w:lvl w:ilvl="2" w:tplc="C5DC188A">
      <w:numFmt w:val="bullet"/>
      <w:lvlText w:val="•"/>
      <w:lvlJc w:val="left"/>
      <w:pPr>
        <w:ind w:left="1542" w:hanging="360"/>
      </w:pPr>
      <w:rPr>
        <w:rFonts w:hint="default"/>
        <w:lang w:val="sq-AL" w:eastAsia="en-US" w:bidi="ar-SA"/>
      </w:rPr>
    </w:lvl>
    <w:lvl w:ilvl="3" w:tplc="B90EFEEC">
      <w:numFmt w:val="bullet"/>
      <w:lvlText w:val="•"/>
      <w:lvlJc w:val="left"/>
      <w:pPr>
        <w:ind w:left="2084" w:hanging="360"/>
      </w:pPr>
      <w:rPr>
        <w:rFonts w:hint="default"/>
        <w:lang w:val="sq-AL" w:eastAsia="en-US" w:bidi="ar-SA"/>
      </w:rPr>
    </w:lvl>
    <w:lvl w:ilvl="4" w:tplc="6BFC1712">
      <w:numFmt w:val="bullet"/>
      <w:lvlText w:val="•"/>
      <w:lvlJc w:val="left"/>
      <w:pPr>
        <w:ind w:left="2625" w:hanging="360"/>
      </w:pPr>
      <w:rPr>
        <w:rFonts w:hint="default"/>
        <w:lang w:val="sq-AL" w:eastAsia="en-US" w:bidi="ar-SA"/>
      </w:rPr>
    </w:lvl>
    <w:lvl w:ilvl="5" w:tplc="9178114A">
      <w:numFmt w:val="bullet"/>
      <w:lvlText w:val="•"/>
      <w:lvlJc w:val="left"/>
      <w:pPr>
        <w:ind w:left="3167" w:hanging="360"/>
      </w:pPr>
      <w:rPr>
        <w:rFonts w:hint="default"/>
        <w:lang w:val="sq-AL" w:eastAsia="en-US" w:bidi="ar-SA"/>
      </w:rPr>
    </w:lvl>
    <w:lvl w:ilvl="6" w:tplc="8BF6D87C">
      <w:numFmt w:val="bullet"/>
      <w:lvlText w:val="•"/>
      <w:lvlJc w:val="left"/>
      <w:pPr>
        <w:ind w:left="3708" w:hanging="360"/>
      </w:pPr>
      <w:rPr>
        <w:rFonts w:hint="default"/>
        <w:lang w:val="sq-AL" w:eastAsia="en-US" w:bidi="ar-SA"/>
      </w:rPr>
    </w:lvl>
    <w:lvl w:ilvl="7" w:tplc="AE5C7546">
      <w:numFmt w:val="bullet"/>
      <w:lvlText w:val="•"/>
      <w:lvlJc w:val="left"/>
      <w:pPr>
        <w:ind w:left="4249" w:hanging="360"/>
      </w:pPr>
      <w:rPr>
        <w:rFonts w:hint="default"/>
        <w:lang w:val="sq-AL" w:eastAsia="en-US" w:bidi="ar-SA"/>
      </w:rPr>
    </w:lvl>
    <w:lvl w:ilvl="8" w:tplc="7EFC249E">
      <w:numFmt w:val="bullet"/>
      <w:lvlText w:val="•"/>
      <w:lvlJc w:val="left"/>
      <w:pPr>
        <w:ind w:left="4791" w:hanging="360"/>
      </w:pPr>
      <w:rPr>
        <w:rFonts w:hint="default"/>
        <w:lang w:val="sq-AL" w:eastAsia="en-US" w:bidi="ar-SA"/>
      </w:rPr>
    </w:lvl>
  </w:abstractNum>
  <w:abstractNum w:abstractNumId="20" w15:restartNumberingAfterBreak="0">
    <w:nsid w:val="619A27F0"/>
    <w:multiLevelType w:val="hybridMultilevel"/>
    <w:tmpl w:val="C730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C1E51"/>
    <w:multiLevelType w:val="hybridMultilevel"/>
    <w:tmpl w:val="7872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A15F3"/>
    <w:multiLevelType w:val="hybridMultilevel"/>
    <w:tmpl w:val="96547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D3F25"/>
    <w:multiLevelType w:val="hybridMultilevel"/>
    <w:tmpl w:val="531A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69591C"/>
    <w:multiLevelType w:val="hybridMultilevel"/>
    <w:tmpl w:val="9BE07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5C76AF"/>
    <w:multiLevelType w:val="multilevel"/>
    <w:tmpl w:val="0409001D"/>
    <w:styleLink w:val="Style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50F1116"/>
    <w:multiLevelType w:val="hybridMultilevel"/>
    <w:tmpl w:val="0BC26B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C804D1"/>
    <w:multiLevelType w:val="hybridMultilevel"/>
    <w:tmpl w:val="0BC26B4E"/>
    <w:lvl w:ilvl="0" w:tplc="44A02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7036644">
    <w:abstractNumId w:val="25"/>
  </w:num>
  <w:num w:numId="2" w16cid:durableId="1820144468">
    <w:abstractNumId w:val="9"/>
  </w:num>
  <w:num w:numId="3" w16cid:durableId="1322389152">
    <w:abstractNumId w:val="27"/>
  </w:num>
  <w:num w:numId="4" w16cid:durableId="908539077">
    <w:abstractNumId w:val="11"/>
  </w:num>
  <w:num w:numId="5" w16cid:durableId="91248367">
    <w:abstractNumId w:val="24"/>
  </w:num>
  <w:num w:numId="6" w16cid:durableId="1042680694">
    <w:abstractNumId w:val="22"/>
  </w:num>
  <w:num w:numId="7" w16cid:durableId="2023429968">
    <w:abstractNumId w:val="6"/>
  </w:num>
  <w:num w:numId="8" w16cid:durableId="268002317">
    <w:abstractNumId w:val="3"/>
  </w:num>
  <w:num w:numId="9" w16cid:durableId="125901725">
    <w:abstractNumId w:val="15"/>
  </w:num>
  <w:num w:numId="10" w16cid:durableId="1191650721">
    <w:abstractNumId w:val="13"/>
  </w:num>
  <w:num w:numId="11" w16cid:durableId="1352760583">
    <w:abstractNumId w:val="20"/>
  </w:num>
  <w:num w:numId="12" w16cid:durableId="1755055474">
    <w:abstractNumId w:val="2"/>
  </w:num>
  <w:num w:numId="13" w16cid:durableId="1491747306">
    <w:abstractNumId w:val="8"/>
  </w:num>
  <w:num w:numId="14" w16cid:durableId="762145733">
    <w:abstractNumId w:val="19"/>
  </w:num>
  <w:num w:numId="15" w16cid:durableId="1763260466">
    <w:abstractNumId w:val="14"/>
  </w:num>
  <w:num w:numId="16" w16cid:durableId="246616953">
    <w:abstractNumId w:val="16"/>
  </w:num>
  <w:num w:numId="17" w16cid:durableId="7691602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2451193">
    <w:abstractNumId w:val="10"/>
  </w:num>
  <w:num w:numId="19" w16cid:durableId="776869096">
    <w:abstractNumId w:val="26"/>
  </w:num>
  <w:num w:numId="20" w16cid:durableId="49038639">
    <w:abstractNumId w:val="7"/>
  </w:num>
  <w:num w:numId="21" w16cid:durableId="363558578">
    <w:abstractNumId w:val="17"/>
  </w:num>
  <w:num w:numId="22" w16cid:durableId="2049379212">
    <w:abstractNumId w:val="5"/>
  </w:num>
  <w:num w:numId="23" w16cid:durableId="882325380">
    <w:abstractNumId w:val="4"/>
  </w:num>
  <w:num w:numId="24" w16cid:durableId="545676209">
    <w:abstractNumId w:val="12"/>
  </w:num>
  <w:num w:numId="25" w16cid:durableId="1927567402">
    <w:abstractNumId w:val="0"/>
  </w:num>
  <w:num w:numId="26" w16cid:durableId="1374386046">
    <w:abstractNumId w:val="23"/>
  </w:num>
  <w:num w:numId="27" w16cid:durableId="392969863">
    <w:abstractNumId w:val="1"/>
  </w:num>
  <w:num w:numId="28" w16cid:durableId="463893370">
    <w:abstractNumId w:val="18"/>
  </w:num>
  <w:num w:numId="29" w16cid:durableId="1561943468">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5651"/>
    <w:rsid w:val="000013E1"/>
    <w:rsid w:val="00001AAC"/>
    <w:rsid w:val="000028EA"/>
    <w:rsid w:val="000033D7"/>
    <w:rsid w:val="000036E5"/>
    <w:rsid w:val="0000696D"/>
    <w:rsid w:val="00006D42"/>
    <w:rsid w:val="00007AB4"/>
    <w:rsid w:val="00007AFD"/>
    <w:rsid w:val="0001013C"/>
    <w:rsid w:val="000124BF"/>
    <w:rsid w:val="00013244"/>
    <w:rsid w:val="00014BF7"/>
    <w:rsid w:val="00015217"/>
    <w:rsid w:val="000157E2"/>
    <w:rsid w:val="00016F9D"/>
    <w:rsid w:val="00020100"/>
    <w:rsid w:val="0002032F"/>
    <w:rsid w:val="00020C9E"/>
    <w:rsid w:val="000210BA"/>
    <w:rsid w:val="00023DE0"/>
    <w:rsid w:val="00026C5F"/>
    <w:rsid w:val="0002794E"/>
    <w:rsid w:val="0003342A"/>
    <w:rsid w:val="00033760"/>
    <w:rsid w:val="00033852"/>
    <w:rsid w:val="0003446A"/>
    <w:rsid w:val="00036BF3"/>
    <w:rsid w:val="00040A43"/>
    <w:rsid w:val="000414C1"/>
    <w:rsid w:val="00041AF0"/>
    <w:rsid w:val="0004223D"/>
    <w:rsid w:val="0004376A"/>
    <w:rsid w:val="000452D3"/>
    <w:rsid w:val="00046800"/>
    <w:rsid w:val="00046B98"/>
    <w:rsid w:val="00046C7C"/>
    <w:rsid w:val="00046F8C"/>
    <w:rsid w:val="00046FB0"/>
    <w:rsid w:val="00047B55"/>
    <w:rsid w:val="000505AA"/>
    <w:rsid w:val="0005354E"/>
    <w:rsid w:val="000535D3"/>
    <w:rsid w:val="00054A5A"/>
    <w:rsid w:val="00055C32"/>
    <w:rsid w:val="00055C68"/>
    <w:rsid w:val="00056994"/>
    <w:rsid w:val="000573F9"/>
    <w:rsid w:val="0006014D"/>
    <w:rsid w:val="000618AB"/>
    <w:rsid w:val="00062A13"/>
    <w:rsid w:val="000645B8"/>
    <w:rsid w:val="000645D9"/>
    <w:rsid w:val="000646CE"/>
    <w:rsid w:val="000667E6"/>
    <w:rsid w:val="00066D9B"/>
    <w:rsid w:val="00066EA5"/>
    <w:rsid w:val="000702B1"/>
    <w:rsid w:val="00070C32"/>
    <w:rsid w:val="00071113"/>
    <w:rsid w:val="00071127"/>
    <w:rsid w:val="00071978"/>
    <w:rsid w:val="00072168"/>
    <w:rsid w:val="000725F3"/>
    <w:rsid w:val="00072865"/>
    <w:rsid w:val="00072D83"/>
    <w:rsid w:val="00076164"/>
    <w:rsid w:val="000769C4"/>
    <w:rsid w:val="00076DAB"/>
    <w:rsid w:val="00077685"/>
    <w:rsid w:val="00077A90"/>
    <w:rsid w:val="00077F03"/>
    <w:rsid w:val="00081E61"/>
    <w:rsid w:val="000833C8"/>
    <w:rsid w:val="00083ADE"/>
    <w:rsid w:val="00084BEA"/>
    <w:rsid w:val="00085CC2"/>
    <w:rsid w:val="00086F33"/>
    <w:rsid w:val="00087834"/>
    <w:rsid w:val="000909ED"/>
    <w:rsid w:val="00090A49"/>
    <w:rsid w:val="00090A5D"/>
    <w:rsid w:val="00090BBF"/>
    <w:rsid w:val="00091D1D"/>
    <w:rsid w:val="00092C9F"/>
    <w:rsid w:val="000936CD"/>
    <w:rsid w:val="00094726"/>
    <w:rsid w:val="00095C74"/>
    <w:rsid w:val="00095D59"/>
    <w:rsid w:val="00096154"/>
    <w:rsid w:val="00096C96"/>
    <w:rsid w:val="00097EEB"/>
    <w:rsid w:val="000A03ED"/>
    <w:rsid w:val="000A3836"/>
    <w:rsid w:val="000A3B33"/>
    <w:rsid w:val="000A4BFC"/>
    <w:rsid w:val="000B0B4A"/>
    <w:rsid w:val="000B1735"/>
    <w:rsid w:val="000B1D8A"/>
    <w:rsid w:val="000B33B5"/>
    <w:rsid w:val="000B487B"/>
    <w:rsid w:val="000B52CF"/>
    <w:rsid w:val="000B64AB"/>
    <w:rsid w:val="000B7D9A"/>
    <w:rsid w:val="000C0CA9"/>
    <w:rsid w:val="000C1591"/>
    <w:rsid w:val="000C3B7F"/>
    <w:rsid w:val="000C3ED0"/>
    <w:rsid w:val="000C519B"/>
    <w:rsid w:val="000C51E2"/>
    <w:rsid w:val="000C532E"/>
    <w:rsid w:val="000C55B6"/>
    <w:rsid w:val="000C5A80"/>
    <w:rsid w:val="000C6349"/>
    <w:rsid w:val="000D281A"/>
    <w:rsid w:val="000D2E25"/>
    <w:rsid w:val="000D43F7"/>
    <w:rsid w:val="000D48D8"/>
    <w:rsid w:val="000D5350"/>
    <w:rsid w:val="000D5B1E"/>
    <w:rsid w:val="000D69F2"/>
    <w:rsid w:val="000D75F1"/>
    <w:rsid w:val="000D7DA5"/>
    <w:rsid w:val="000E0B08"/>
    <w:rsid w:val="000E0BD2"/>
    <w:rsid w:val="000E112C"/>
    <w:rsid w:val="000E3354"/>
    <w:rsid w:val="000E38BC"/>
    <w:rsid w:val="000E43AB"/>
    <w:rsid w:val="000E51E9"/>
    <w:rsid w:val="000E5C08"/>
    <w:rsid w:val="000E6E21"/>
    <w:rsid w:val="000F10F0"/>
    <w:rsid w:val="000F1121"/>
    <w:rsid w:val="000F14CA"/>
    <w:rsid w:val="000F1A88"/>
    <w:rsid w:val="000F20C9"/>
    <w:rsid w:val="000F32A2"/>
    <w:rsid w:val="000F32AF"/>
    <w:rsid w:val="000F4CAD"/>
    <w:rsid w:val="000F732E"/>
    <w:rsid w:val="000F79BF"/>
    <w:rsid w:val="0010214A"/>
    <w:rsid w:val="001028C7"/>
    <w:rsid w:val="00103CBF"/>
    <w:rsid w:val="001042E4"/>
    <w:rsid w:val="0010477F"/>
    <w:rsid w:val="00104881"/>
    <w:rsid w:val="00104FF7"/>
    <w:rsid w:val="001051DB"/>
    <w:rsid w:val="00105DB0"/>
    <w:rsid w:val="00106DE8"/>
    <w:rsid w:val="00106F93"/>
    <w:rsid w:val="00107B19"/>
    <w:rsid w:val="0011151A"/>
    <w:rsid w:val="0011206A"/>
    <w:rsid w:val="00112D15"/>
    <w:rsid w:val="00113A60"/>
    <w:rsid w:val="00114062"/>
    <w:rsid w:val="00115054"/>
    <w:rsid w:val="00115566"/>
    <w:rsid w:val="001156B3"/>
    <w:rsid w:val="00115883"/>
    <w:rsid w:val="001168FB"/>
    <w:rsid w:val="00116CB7"/>
    <w:rsid w:val="00117346"/>
    <w:rsid w:val="00120159"/>
    <w:rsid w:val="00120D3C"/>
    <w:rsid w:val="00121063"/>
    <w:rsid w:val="00121DBE"/>
    <w:rsid w:val="001220F5"/>
    <w:rsid w:val="00126482"/>
    <w:rsid w:val="0012755B"/>
    <w:rsid w:val="0013009D"/>
    <w:rsid w:val="001302BF"/>
    <w:rsid w:val="0013201A"/>
    <w:rsid w:val="00133273"/>
    <w:rsid w:val="00133C0E"/>
    <w:rsid w:val="00133DA1"/>
    <w:rsid w:val="00134CC5"/>
    <w:rsid w:val="001367EB"/>
    <w:rsid w:val="001374C4"/>
    <w:rsid w:val="00137CC8"/>
    <w:rsid w:val="0014387B"/>
    <w:rsid w:val="001446AF"/>
    <w:rsid w:val="00146393"/>
    <w:rsid w:val="00150030"/>
    <w:rsid w:val="001514AF"/>
    <w:rsid w:val="001520DD"/>
    <w:rsid w:val="00152574"/>
    <w:rsid w:val="00154E0D"/>
    <w:rsid w:val="0015597A"/>
    <w:rsid w:val="00161492"/>
    <w:rsid w:val="0016201F"/>
    <w:rsid w:val="0016223D"/>
    <w:rsid w:val="001631F1"/>
    <w:rsid w:val="0016430F"/>
    <w:rsid w:val="00164DE1"/>
    <w:rsid w:val="00164F30"/>
    <w:rsid w:val="00167EAA"/>
    <w:rsid w:val="001709A3"/>
    <w:rsid w:val="00171753"/>
    <w:rsid w:val="00171A3A"/>
    <w:rsid w:val="00171C51"/>
    <w:rsid w:val="0017454D"/>
    <w:rsid w:val="00174A94"/>
    <w:rsid w:val="0017503D"/>
    <w:rsid w:val="001758A3"/>
    <w:rsid w:val="00175AE4"/>
    <w:rsid w:val="00175D15"/>
    <w:rsid w:val="001811DE"/>
    <w:rsid w:val="00182BFB"/>
    <w:rsid w:val="00182CFA"/>
    <w:rsid w:val="0018323F"/>
    <w:rsid w:val="0018371A"/>
    <w:rsid w:val="001864A4"/>
    <w:rsid w:val="00186626"/>
    <w:rsid w:val="001920B4"/>
    <w:rsid w:val="00193131"/>
    <w:rsid w:val="00193346"/>
    <w:rsid w:val="001974B5"/>
    <w:rsid w:val="00197DB4"/>
    <w:rsid w:val="001A11BB"/>
    <w:rsid w:val="001A124D"/>
    <w:rsid w:val="001A17EA"/>
    <w:rsid w:val="001A1803"/>
    <w:rsid w:val="001A1C16"/>
    <w:rsid w:val="001A3C3F"/>
    <w:rsid w:val="001A3FA4"/>
    <w:rsid w:val="001A59E4"/>
    <w:rsid w:val="001A612C"/>
    <w:rsid w:val="001A67B3"/>
    <w:rsid w:val="001A76D9"/>
    <w:rsid w:val="001B04C8"/>
    <w:rsid w:val="001B224C"/>
    <w:rsid w:val="001B3FDB"/>
    <w:rsid w:val="001B41CC"/>
    <w:rsid w:val="001B5928"/>
    <w:rsid w:val="001B7CBE"/>
    <w:rsid w:val="001C12C6"/>
    <w:rsid w:val="001C1345"/>
    <w:rsid w:val="001C34FC"/>
    <w:rsid w:val="001C4033"/>
    <w:rsid w:val="001C4C07"/>
    <w:rsid w:val="001C6AC0"/>
    <w:rsid w:val="001C7F43"/>
    <w:rsid w:val="001D0933"/>
    <w:rsid w:val="001D1A9E"/>
    <w:rsid w:val="001D29B5"/>
    <w:rsid w:val="001D5379"/>
    <w:rsid w:val="001D5FE0"/>
    <w:rsid w:val="001D7184"/>
    <w:rsid w:val="001E000A"/>
    <w:rsid w:val="001E0457"/>
    <w:rsid w:val="001E11EC"/>
    <w:rsid w:val="001E31FE"/>
    <w:rsid w:val="001E49FE"/>
    <w:rsid w:val="001E5040"/>
    <w:rsid w:val="001E5A54"/>
    <w:rsid w:val="001E6904"/>
    <w:rsid w:val="001E6DD9"/>
    <w:rsid w:val="001F1999"/>
    <w:rsid w:val="001F2EFA"/>
    <w:rsid w:val="001F35EE"/>
    <w:rsid w:val="001F3792"/>
    <w:rsid w:val="001F6EAE"/>
    <w:rsid w:val="001F71C1"/>
    <w:rsid w:val="00200D34"/>
    <w:rsid w:val="00201266"/>
    <w:rsid w:val="002036C5"/>
    <w:rsid w:val="0020407B"/>
    <w:rsid w:val="00204802"/>
    <w:rsid w:val="00205042"/>
    <w:rsid w:val="00205E73"/>
    <w:rsid w:val="002065E1"/>
    <w:rsid w:val="002102DE"/>
    <w:rsid w:val="00210D66"/>
    <w:rsid w:val="002113C2"/>
    <w:rsid w:val="00212AFD"/>
    <w:rsid w:val="00212D57"/>
    <w:rsid w:val="00213A76"/>
    <w:rsid w:val="002142C7"/>
    <w:rsid w:val="002142DF"/>
    <w:rsid w:val="002145BC"/>
    <w:rsid w:val="0021595B"/>
    <w:rsid w:val="00215EBD"/>
    <w:rsid w:val="002160FE"/>
    <w:rsid w:val="00216D5D"/>
    <w:rsid w:val="00220366"/>
    <w:rsid w:val="00220D22"/>
    <w:rsid w:val="0022140E"/>
    <w:rsid w:val="00222A16"/>
    <w:rsid w:val="002240B4"/>
    <w:rsid w:val="00224C1B"/>
    <w:rsid w:val="00226F35"/>
    <w:rsid w:val="00227760"/>
    <w:rsid w:val="00227F64"/>
    <w:rsid w:val="0023078A"/>
    <w:rsid w:val="00230E49"/>
    <w:rsid w:val="00231326"/>
    <w:rsid w:val="002345D0"/>
    <w:rsid w:val="00234A03"/>
    <w:rsid w:val="002359AE"/>
    <w:rsid w:val="00235AE2"/>
    <w:rsid w:val="0023616F"/>
    <w:rsid w:val="0023624C"/>
    <w:rsid w:val="002367CB"/>
    <w:rsid w:val="00236CD8"/>
    <w:rsid w:val="00237089"/>
    <w:rsid w:val="0023730C"/>
    <w:rsid w:val="00237753"/>
    <w:rsid w:val="00237B1C"/>
    <w:rsid w:val="00240B9C"/>
    <w:rsid w:val="00241941"/>
    <w:rsid w:val="00241C62"/>
    <w:rsid w:val="00242F42"/>
    <w:rsid w:val="0024405A"/>
    <w:rsid w:val="00252383"/>
    <w:rsid w:val="00253B9D"/>
    <w:rsid w:val="00253D5A"/>
    <w:rsid w:val="00254018"/>
    <w:rsid w:val="00254D5B"/>
    <w:rsid w:val="00260A55"/>
    <w:rsid w:val="00261507"/>
    <w:rsid w:val="00261B1B"/>
    <w:rsid w:val="00261C09"/>
    <w:rsid w:val="00261EAD"/>
    <w:rsid w:val="002620F5"/>
    <w:rsid w:val="002638EA"/>
    <w:rsid w:val="002646D4"/>
    <w:rsid w:val="002651A4"/>
    <w:rsid w:val="00265C4D"/>
    <w:rsid w:val="0026693D"/>
    <w:rsid w:val="00266E82"/>
    <w:rsid w:val="00267576"/>
    <w:rsid w:val="0027011E"/>
    <w:rsid w:val="002702AB"/>
    <w:rsid w:val="00271CF2"/>
    <w:rsid w:val="00272278"/>
    <w:rsid w:val="0027295F"/>
    <w:rsid w:val="00272D56"/>
    <w:rsid w:val="00273318"/>
    <w:rsid w:val="00276016"/>
    <w:rsid w:val="00276197"/>
    <w:rsid w:val="0027716A"/>
    <w:rsid w:val="002777E5"/>
    <w:rsid w:val="00277FB6"/>
    <w:rsid w:val="00280A61"/>
    <w:rsid w:val="0028140A"/>
    <w:rsid w:val="00281DAA"/>
    <w:rsid w:val="00284508"/>
    <w:rsid w:val="00290118"/>
    <w:rsid w:val="002901AF"/>
    <w:rsid w:val="00290A82"/>
    <w:rsid w:val="00292CE3"/>
    <w:rsid w:val="00293A24"/>
    <w:rsid w:val="00294573"/>
    <w:rsid w:val="00294892"/>
    <w:rsid w:val="00294A32"/>
    <w:rsid w:val="00294CE8"/>
    <w:rsid w:val="002970F3"/>
    <w:rsid w:val="002A02DB"/>
    <w:rsid w:val="002A0BA7"/>
    <w:rsid w:val="002A0F47"/>
    <w:rsid w:val="002A166A"/>
    <w:rsid w:val="002A1BE2"/>
    <w:rsid w:val="002A1F9D"/>
    <w:rsid w:val="002A2FF0"/>
    <w:rsid w:val="002A5CF6"/>
    <w:rsid w:val="002A5DC1"/>
    <w:rsid w:val="002A5F12"/>
    <w:rsid w:val="002B036D"/>
    <w:rsid w:val="002B4D7E"/>
    <w:rsid w:val="002B6C82"/>
    <w:rsid w:val="002B779B"/>
    <w:rsid w:val="002B7C46"/>
    <w:rsid w:val="002C2140"/>
    <w:rsid w:val="002C2187"/>
    <w:rsid w:val="002C256E"/>
    <w:rsid w:val="002C3A44"/>
    <w:rsid w:val="002C5453"/>
    <w:rsid w:val="002C56C0"/>
    <w:rsid w:val="002D0385"/>
    <w:rsid w:val="002D2DA3"/>
    <w:rsid w:val="002D499F"/>
    <w:rsid w:val="002D6036"/>
    <w:rsid w:val="002D7FF4"/>
    <w:rsid w:val="002E059E"/>
    <w:rsid w:val="002E2483"/>
    <w:rsid w:val="002E4616"/>
    <w:rsid w:val="002E6C63"/>
    <w:rsid w:val="002E6D23"/>
    <w:rsid w:val="002E7EF6"/>
    <w:rsid w:val="002F6390"/>
    <w:rsid w:val="002F6F1C"/>
    <w:rsid w:val="00300568"/>
    <w:rsid w:val="0030083B"/>
    <w:rsid w:val="003017A1"/>
    <w:rsid w:val="00301B61"/>
    <w:rsid w:val="00306267"/>
    <w:rsid w:val="0030689A"/>
    <w:rsid w:val="00310056"/>
    <w:rsid w:val="0031093A"/>
    <w:rsid w:val="00311112"/>
    <w:rsid w:val="00311B7E"/>
    <w:rsid w:val="00312844"/>
    <w:rsid w:val="00313566"/>
    <w:rsid w:val="00314619"/>
    <w:rsid w:val="003157C7"/>
    <w:rsid w:val="00316654"/>
    <w:rsid w:val="00317F28"/>
    <w:rsid w:val="0032119B"/>
    <w:rsid w:val="00321AF2"/>
    <w:rsid w:val="00321B3C"/>
    <w:rsid w:val="00324462"/>
    <w:rsid w:val="0032462C"/>
    <w:rsid w:val="00324C67"/>
    <w:rsid w:val="003253A0"/>
    <w:rsid w:val="00325DF3"/>
    <w:rsid w:val="00325E24"/>
    <w:rsid w:val="0032671C"/>
    <w:rsid w:val="0032783B"/>
    <w:rsid w:val="0033000D"/>
    <w:rsid w:val="003309CC"/>
    <w:rsid w:val="0033110D"/>
    <w:rsid w:val="00333EA8"/>
    <w:rsid w:val="00335686"/>
    <w:rsid w:val="00336B3E"/>
    <w:rsid w:val="00337EE6"/>
    <w:rsid w:val="0034033B"/>
    <w:rsid w:val="00340611"/>
    <w:rsid w:val="00341078"/>
    <w:rsid w:val="00343332"/>
    <w:rsid w:val="00343DBB"/>
    <w:rsid w:val="003442F1"/>
    <w:rsid w:val="003448E9"/>
    <w:rsid w:val="0034536E"/>
    <w:rsid w:val="00345B0E"/>
    <w:rsid w:val="00347539"/>
    <w:rsid w:val="00350C47"/>
    <w:rsid w:val="00351FBC"/>
    <w:rsid w:val="00352D12"/>
    <w:rsid w:val="0035472F"/>
    <w:rsid w:val="00354856"/>
    <w:rsid w:val="00355854"/>
    <w:rsid w:val="0035628F"/>
    <w:rsid w:val="00361470"/>
    <w:rsid w:val="00361F15"/>
    <w:rsid w:val="00364475"/>
    <w:rsid w:val="003706E8"/>
    <w:rsid w:val="0037101C"/>
    <w:rsid w:val="00373058"/>
    <w:rsid w:val="0037353D"/>
    <w:rsid w:val="00374675"/>
    <w:rsid w:val="00374D96"/>
    <w:rsid w:val="00376863"/>
    <w:rsid w:val="003768C2"/>
    <w:rsid w:val="00380B01"/>
    <w:rsid w:val="003818D1"/>
    <w:rsid w:val="0038432C"/>
    <w:rsid w:val="0038492E"/>
    <w:rsid w:val="0038498D"/>
    <w:rsid w:val="00385FD6"/>
    <w:rsid w:val="003863C5"/>
    <w:rsid w:val="00386403"/>
    <w:rsid w:val="003866D8"/>
    <w:rsid w:val="003907F3"/>
    <w:rsid w:val="00390CE7"/>
    <w:rsid w:val="0039255F"/>
    <w:rsid w:val="00392C04"/>
    <w:rsid w:val="0039461F"/>
    <w:rsid w:val="00395C8C"/>
    <w:rsid w:val="00395D3A"/>
    <w:rsid w:val="00397936"/>
    <w:rsid w:val="003A4004"/>
    <w:rsid w:val="003A4E0B"/>
    <w:rsid w:val="003A742B"/>
    <w:rsid w:val="003A76B8"/>
    <w:rsid w:val="003B2D30"/>
    <w:rsid w:val="003B57E0"/>
    <w:rsid w:val="003B72A6"/>
    <w:rsid w:val="003C059A"/>
    <w:rsid w:val="003C43E4"/>
    <w:rsid w:val="003C459B"/>
    <w:rsid w:val="003C654C"/>
    <w:rsid w:val="003C6AA6"/>
    <w:rsid w:val="003C6B82"/>
    <w:rsid w:val="003D0D69"/>
    <w:rsid w:val="003D0D8D"/>
    <w:rsid w:val="003D16F2"/>
    <w:rsid w:val="003D39F1"/>
    <w:rsid w:val="003D3F3D"/>
    <w:rsid w:val="003D427B"/>
    <w:rsid w:val="003D50F5"/>
    <w:rsid w:val="003E0441"/>
    <w:rsid w:val="003E0637"/>
    <w:rsid w:val="003E0DB5"/>
    <w:rsid w:val="003E1A98"/>
    <w:rsid w:val="003E1AAD"/>
    <w:rsid w:val="003E2F5A"/>
    <w:rsid w:val="003E320A"/>
    <w:rsid w:val="003E4137"/>
    <w:rsid w:val="003E4C7F"/>
    <w:rsid w:val="003E67B6"/>
    <w:rsid w:val="003E6E99"/>
    <w:rsid w:val="003E79C6"/>
    <w:rsid w:val="003F146E"/>
    <w:rsid w:val="003F1729"/>
    <w:rsid w:val="003F1F71"/>
    <w:rsid w:val="003F2CF4"/>
    <w:rsid w:val="003F38A2"/>
    <w:rsid w:val="003F3D58"/>
    <w:rsid w:val="003F3DDE"/>
    <w:rsid w:val="003F4556"/>
    <w:rsid w:val="003F6FEE"/>
    <w:rsid w:val="003F7F20"/>
    <w:rsid w:val="00400908"/>
    <w:rsid w:val="00401B01"/>
    <w:rsid w:val="0040336D"/>
    <w:rsid w:val="00403708"/>
    <w:rsid w:val="00403854"/>
    <w:rsid w:val="00404AFD"/>
    <w:rsid w:val="00404E3A"/>
    <w:rsid w:val="004059B6"/>
    <w:rsid w:val="0040627B"/>
    <w:rsid w:val="004117A3"/>
    <w:rsid w:val="00413B69"/>
    <w:rsid w:val="00413D88"/>
    <w:rsid w:val="00415350"/>
    <w:rsid w:val="004156B5"/>
    <w:rsid w:val="00415CBD"/>
    <w:rsid w:val="004175F8"/>
    <w:rsid w:val="004202BB"/>
    <w:rsid w:val="00420B87"/>
    <w:rsid w:val="004219F9"/>
    <w:rsid w:val="004238B9"/>
    <w:rsid w:val="00423A30"/>
    <w:rsid w:val="00423AEB"/>
    <w:rsid w:val="00423E5B"/>
    <w:rsid w:val="00426854"/>
    <w:rsid w:val="00427CE9"/>
    <w:rsid w:val="00427DEB"/>
    <w:rsid w:val="004332CF"/>
    <w:rsid w:val="00434A64"/>
    <w:rsid w:val="004355DC"/>
    <w:rsid w:val="0043604D"/>
    <w:rsid w:val="00440B4C"/>
    <w:rsid w:val="00441BEB"/>
    <w:rsid w:val="004463D4"/>
    <w:rsid w:val="00447360"/>
    <w:rsid w:val="00447391"/>
    <w:rsid w:val="00447813"/>
    <w:rsid w:val="0045047A"/>
    <w:rsid w:val="00450D57"/>
    <w:rsid w:val="0045204A"/>
    <w:rsid w:val="0045316C"/>
    <w:rsid w:val="0045358A"/>
    <w:rsid w:val="00453970"/>
    <w:rsid w:val="00454170"/>
    <w:rsid w:val="0045439D"/>
    <w:rsid w:val="004549FB"/>
    <w:rsid w:val="00454A92"/>
    <w:rsid w:val="00454BD7"/>
    <w:rsid w:val="00456243"/>
    <w:rsid w:val="00456D88"/>
    <w:rsid w:val="00457731"/>
    <w:rsid w:val="0046009B"/>
    <w:rsid w:val="004600E0"/>
    <w:rsid w:val="00460EF1"/>
    <w:rsid w:val="00461101"/>
    <w:rsid w:val="00461394"/>
    <w:rsid w:val="0046303E"/>
    <w:rsid w:val="00463E6A"/>
    <w:rsid w:val="004645EF"/>
    <w:rsid w:val="00465050"/>
    <w:rsid w:val="00465B36"/>
    <w:rsid w:val="00466E22"/>
    <w:rsid w:val="00467411"/>
    <w:rsid w:val="00467660"/>
    <w:rsid w:val="004719A6"/>
    <w:rsid w:val="00472850"/>
    <w:rsid w:val="004746F5"/>
    <w:rsid w:val="00474B83"/>
    <w:rsid w:val="004751A7"/>
    <w:rsid w:val="0047739F"/>
    <w:rsid w:val="004778CF"/>
    <w:rsid w:val="004802C2"/>
    <w:rsid w:val="004811CA"/>
    <w:rsid w:val="00481D88"/>
    <w:rsid w:val="00482464"/>
    <w:rsid w:val="004826E5"/>
    <w:rsid w:val="00483B18"/>
    <w:rsid w:val="00483F54"/>
    <w:rsid w:val="00485F46"/>
    <w:rsid w:val="00486FB5"/>
    <w:rsid w:val="0049009E"/>
    <w:rsid w:val="00491031"/>
    <w:rsid w:val="00491227"/>
    <w:rsid w:val="0049273A"/>
    <w:rsid w:val="00492F5A"/>
    <w:rsid w:val="00494A35"/>
    <w:rsid w:val="00494D20"/>
    <w:rsid w:val="00495122"/>
    <w:rsid w:val="00496EB9"/>
    <w:rsid w:val="004A1393"/>
    <w:rsid w:val="004A2B9B"/>
    <w:rsid w:val="004A2F27"/>
    <w:rsid w:val="004A3640"/>
    <w:rsid w:val="004A3C82"/>
    <w:rsid w:val="004A3D64"/>
    <w:rsid w:val="004A4025"/>
    <w:rsid w:val="004A7DC5"/>
    <w:rsid w:val="004B1317"/>
    <w:rsid w:val="004B1323"/>
    <w:rsid w:val="004B2B80"/>
    <w:rsid w:val="004B3348"/>
    <w:rsid w:val="004B4440"/>
    <w:rsid w:val="004B47B6"/>
    <w:rsid w:val="004B5088"/>
    <w:rsid w:val="004B5A3A"/>
    <w:rsid w:val="004B70F6"/>
    <w:rsid w:val="004C0059"/>
    <w:rsid w:val="004C0476"/>
    <w:rsid w:val="004C0BDF"/>
    <w:rsid w:val="004C0C3C"/>
    <w:rsid w:val="004C19A1"/>
    <w:rsid w:val="004C205A"/>
    <w:rsid w:val="004C251C"/>
    <w:rsid w:val="004C2B4C"/>
    <w:rsid w:val="004C2D2D"/>
    <w:rsid w:val="004C36A8"/>
    <w:rsid w:val="004C4AE1"/>
    <w:rsid w:val="004C4EE3"/>
    <w:rsid w:val="004C5266"/>
    <w:rsid w:val="004C553D"/>
    <w:rsid w:val="004C5D36"/>
    <w:rsid w:val="004C68BF"/>
    <w:rsid w:val="004C7F85"/>
    <w:rsid w:val="004D0758"/>
    <w:rsid w:val="004D0D06"/>
    <w:rsid w:val="004D29EA"/>
    <w:rsid w:val="004D3007"/>
    <w:rsid w:val="004D3549"/>
    <w:rsid w:val="004D38CC"/>
    <w:rsid w:val="004D6616"/>
    <w:rsid w:val="004E1109"/>
    <w:rsid w:val="004E3538"/>
    <w:rsid w:val="004E497C"/>
    <w:rsid w:val="004E4F3F"/>
    <w:rsid w:val="004E55AB"/>
    <w:rsid w:val="004E5C54"/>
    <w:rsid w:val="004E663C"/>
    <w:rsid w:val="004F1050"/>
    <w:rsid w:val="004F508D"/>
    <w:rsid w:val="004F5E75"/>
    <w:rsid w:val="004F663B"/>
    <w:rsid w:val="004F72EE"/>
    <w:rsid w:val="004F7712"/>
    <w:rsid w:val="004F7A52"/>
    <w:rsid w:val="00500541"/>
    <w:rsid w:val="00500F0C"/>
    <w:rsid w:val="00503109"/>
    <w:rsid w:val="00505861"/>
    <w:rsid w:val="00505FDA"/>
    <w:rsid w:val="005070E9"/>
    <w:rsid w:val="00510092"/>
    <w:rsid w:val="00510682"/>
    <w:rsid w:val="00516241"/>
    <w:rsid w:val="00516E4F"/>
    <w:rsid w:val="00517008"/>
    <w:rsid w:val="0051792B"/>
    <w:rsid w:val="005179CE"/>
    <w:rsid w:val="00517A83"/>
    <w:rsid w:val="00520533"/>
    <w:rsid w:val="005207A2"/>
    <w:rsid w:val="00520D5E"/>
    <w:rsid w:val="00521994"/>
    <w:rsid w:val="00521CC8"/>
    <w:rsid w:val="0052256E"/>
    <w:rsid w:val="00522FA3"/>
    <w:rsid w:val="0052496D"/>
    <w:rsid w:val="0052656E"/>
    <w:rsid w:val="00526839"/>
    <w:rsid w:val="00530C8C"/>
    <w:rsid w:val="005323F5"/>
    <w:rsid w:val="0053381C"/>
    <w:rsid w:val="00534C59"/>
    <w:rsid w:val="00536477"/>
    <w:rsid w:val="005369F9"/>
    <w:rsid w:val="0053759A"/>
    <w:rsid w:val="005414BB"/>
    <w:rsid w:val="00541523"/>
    <w:rsid w:val="005420F7"/>
    <w:rsid w:val="00542F2D"/>
    <w:rsid w:val="0054324A"/>
    <w:rsid w:val="0054328D"/>
    <w:rsid w:val="005439FB"/>
    <w:rsid w:val="00543BCD"/>
    <w:rsid w:val="00546CE7"/>
    <w:rsid w:val="00550903"/>
    <w:rsid w:val="00552BCF"/>
    <w:rsid w:val="00554A16"/>
    <w:rsid w:val="005569D9"/>
    <w:rsid w:val="00556D28"/>
    <w:rsid w:val="00556DD2"/>
    <w:rsid w:val="005609B9"/>
    <w:rsid w:val="0056510D"/>
    <w:rsid w:val="005660D7"/>
    <w:rsid w:val="00567D7E"/>
    <w:rsid w:val="00567D8E"/>
    <w:rsid w:val="005715FE"/>
    <w:rsid w:val="0057161F"/>
    <w:rsid w:val="00571F80"/>
    <w:rsid w:val="0057369C"/>
    <w:rsid w:val="005739EB"/>
    <w:rsid w:val="00573E04"/>
    <w:rsid w:val="00574AC3"/>
    <w:rsid w:val="00574C56"/>
    <w:rsid w:val="00574F6C"/>
    <w:rsid w:val="00584EF3"/>
    <w:rsid w:val="005857B2"/>
    <w:rsid w:val="005857D1"/>
    <w:rsid w:val="005864DE"/>
    <w:rsid w:val="005878F2"/>
    <w:rsid w:val="00590D74"/>
    <w:rsid w:val="00591CD0"/>
    <w:rsid w:val="00591D7B"/>
    <w:rsid w:val="00592398"/>
    <w:rsid w:val="0059426E"/>
    <w:rsid w:val="005947A1"/>
    <w:rsid w:val="00594BBE"/>
    <w:rsid w:val="00595B30"/>
    <w:rsid w:val="005968C2"/>
    <w:rsid w:val="00597FB4"/>
    <w:rsid w:val="005A31E6"/>
    <w:rsid w:val="005A433C"/>
    <w:rsid w:val="005A48C4"/>
    <w:rsid w:val="005A49C6"/>
    <w:rsid w:val="005A4C17"/>
    <w:rsid w:val="005A4C59"/>
    <w:rsid w:val="005A65B2"/>
    <w:rsid w:val="005A7208"/>
    <w:rsid w:val="005A7DC6"/>
    <w:rsid w:val="005B06C8"/>
    <w:rsid w:val="005B0C86"/>
    <w:rsid w:val="005B1BAB"/>
    <w:rsid w:val="005B1E20"/>
    <w:rsid w:val="005B1E90"/>
    <w:rsid w:val="005B2677"/>
    <w:rsid w:val="005B29F0"/>
    <w:rsid w:val="005B39C3"/>
    <w:rsid w:val="005B41FC"/>
    <w:rsid w:val="005B45AC"/>
    <w:rsid w:val="005B46F0"/>
    <w:rsid w:val="005B4844"/>
    <w:rsid w:val="005B4846"/>
    <w:rsid w:val="005B6709"/>
    <w:rsid w:val="005B6E6A"/>
    <w:rsid w:val="005B736E"/>
    <w:rsid w:val="005B759A"/>
    <w:rsid w:val="005C0284"/>
    <w:rsid w:val="005C0759"/>
    <w:rsid w:val="005C16C0"/>
    <w:rsid w:val="005C2385"/>
    <w:rsid w:val="005C29F4"/>
    <w:rsid w:val="005C43E5"/>
    <w:rsid w:val="005C47AA"/>
    <w:rsid w:val="005D4F72"/>
    <w:rsid w:val="005D53C2"/>
    <w:rsid w:val="005D730D"/>
    <w:rsid w:val="005D74D0"/>
    <w:rsid w:val="005E0382"/>
    <w:rsid w:val="005E277E"/>
    <w:rsid w:val="005E2DCB"/>
    <w:rsid w:val="005E2E78"/>
    <w:rsid w:val="005E343E"/>
    <w:rsid w:val="005E3756"/>
    <w:rsid w:val="005E3B52"/>
    <w:rsid w:val="005E410F"/>
    <w:rsid w:val="005E6146"/>
    <w:rsid w:val="005E7FFC"/>
    <w:rsid w:val="005F0DFC"/>
    <w:rsid w:val="005F17AD"/>
    <w:rsid w:val="005F1C78"/>
    <w:rsid w:val="005F1D23"/>
    <w:rsid w:val="005F56C9"/>
    <w:rsid w:val="005F7081"/>
    <w:rsid w:val="005F7388"/>
    <w:rsid w:val="00600573"/>
    <w:rsid w:val="00600A60"/>
    <w:rsid w:val="00600B2D"/>
    <w:rsid w:val="0060100E"/>
    <w:rsid w:val="0060195E"/>
    <w:rsid w:val="00601AB5"/>
    <w:rsid w:val="00602D9B"/>
    <w:rsid w:val="006034AD"/>
    <w:rsid w:val="00603646"/>
    <w:rsid w:val="006048B0"/>
    <w:rsid w:val="00605289"/>
    <w:rsid w:val="00605C8E"/>
    <w:rsid w:val="00605D23"/>
    <w:rsid w:val="00610145"/>
    <w:rsid w:val="0061179A"/>
    <w:rsid w:val="00614286"/>
    <w:rsid w:val="006142E9"/>
    <w:rsid w:val="006200F5"/>
    <w:rsid w:val="0062027B"/>
    <w:rsid w:val="006213E2"/>
    <w:rsid w:val="006220AF"/>
    <w:rsid w:val="006233ED"/>
    <w:rsid w:val="00626AD9"/>
    <w:rsid w:val="00626FD9"/>
    <w:rsid w:val="00630F19"/>
    <w:rsid w:val="006323DE"/>
    <w:rsid w:val="00632D21"/>
    <w:rsid w:val="00632D6C"/>
    <w:rsid w:val="00636CF3"/>
    <w:rsid w:val="00636E9C"/>
    <w:rsid w:val="006409EB"/>
    <w:rsid w:val="00640C67"/>
    <w:rsid w:val="00641D8F"/>
    <w:rsid w:val="00645E36"/>
    <w:rsid w:val="00646653"/>
    <w:rsid w:val="0064688E"/>
    <w:rsid w:val="00646D15"/>
    <w:rsid w:val="00650995"/>
    <w:rsid w:val="0065197D"/>
    <w:rsid w:val="0065299F"/>
    <w:rsid w:val="00653033"/>
    <w:rsid w:val="006531C2"/>
    <w:rsid w:val="00657AEC"/>
    <w:rsid w:val="00657C62"/>
    <w:rsid w:val="0066136B"/>
    <w:rsid w:val="006619C1"/>
    <w:rsid w:val="00664A4C"/>
    <w:rsid w:val="00667D27"/>
    <w:rsid w:val="00667EC9"/>
    <w:rsid w:val="00670118"/>
    <w:rsid w:val="006702A7"/>
    <w:rsid w:val="00670353"/>
    <w:rsid w:val="00670F5D"/>
    <w:rsid w:val="00672871"/>
    <w:rsid w:val="006729DD"/>
    <w:rsid w:val="00672EF5"/>
    <w:rsid w:val="00673B2F"/>
    <w:rsid w:val="006757F4"/>
    <w:rsid w:val="00676EA7"/>
    <w:rsid w:val="00677302"/>
    <w:rsid w:val="00677807"/>
    <w:rsid w:val="00680985"/>
    <w:rsid w:val="00680D6A"/>
    <w:rsid w:val="00681989"/>
    <w:rsid w:val="00684222"/>
    <w:rsid w:val="00684E3A"/>
    <w:rsid w:val="0068670A"/>
    <w:rsid w:val="00686AA5"/>
    <w:rsid w:val="006871A2"/>
    <w:rsid w:val="006874A1"/>
    <w:rsid w:val="00690A22"/>
    <w:rsid w:val="0069116B"/>
    <w:rsid w:val="006921B8"/>
    <w:rsid w:val="006922E4"/>
    <w:rsid w:val="006924BD"/>
    <w:rsid w:val="00693558"/>
    <w:rsid w:val="00695278"/>
    <w:rsid w:val="006956AC"/>
    <w:rsid w:val="00696817"/>
    <w:rsid w:val="00696B41"/>
    <w:rsid w:val="00696D28"/>
    <w:rsid w:val="006A0031"/>
    <w:rsid w:val="006A15C8"/>
    <w:rsid w:val="006A23DB"/>
    <w:rsid w:val="006A2EDA"/>
    <w:rsid w:val="006A4E21"/>
    <w:rsid w:val="006A501F"/>
    <w:rsid w:val="006A58B9"/>
    <w:rsid w:val="006A60EE"/>
    <w:rsid w:val="006B14EB"/>
    <w:rsid w:val="006B4A48"/>
    <w:rsid w:val="006B4FFB"/>
    <w:rsid w:val="006B50B5"/>
    <w:rsid w:val="006B611A"/>
    <w:rsid w:val="006B6A47"/>
    <w:rsid w:val="006B6BB3"/>
    <w:rsid w:val="006C3080"/>
    <w:rsid w:val="006C3115"/>
    <w:rsid w:val="006C4FD2"/>
    <w:rsid w:val="006C4FE1"/>
    <w:rsid w:val="006C5161"/>
    <w:rsid w:val="006C6229"/>
    <w:rsid w:val="006C6D9F"/>
    <w:rsid w:val="006C7C2F"/>
    <w:rsid w:val="006C7ED5"/>
    <w:rsid w:val="006D1622"/>
    <w:rsid w:val="006D2CCF"/>
    <w:rsid w:val="006D3268"/>
    <w:rsid w:val="006D46CE"/>
    <w:rsid w:val="006D48C8"/>
    <w:rsid w:val="006D4928"/>
    <w:rsid w:val="006D7D2D"/>
    <w:rsid w:val="006E0B5A"/>
    <w:rsid w:val="006E18A5"/>
    <w:rsid w:val="006E1ACF"/>
    <w:rsid w:val="006E1CF9"/>
    <w:rsid w:val="006E2357"/>
    <w:rsid w:val="006F00D4"/>
    <w:rsid w:val="006F533A"/>
    <w:rsid w:val="006F5936"/>
    <w:rsid w:val="006F6504"/>
    <w:rsid w:val="006F6A14"/>
    <w:rsid w:val="00700287"/>
    <w:rsid w:val="007011DB"/>
    <w:rsid w:val="00701819"/>
    <w:rsid w:val="00701FEE"/>
    <w:rsid w:val="00707A8D"/>
    <w:rsid w:val="00711459"/>
    <w:rsid w:val="007129A8"/>
    <w:rsid w:val="00712B4F"/>
    <w:rsid w:val="00713C85"/>
    <w:rsid w:val="0071591C"/>
    <w:rsid w:val="00715AD9"/>
    <w:rsid w:val="00716181"/>
    <w:rsid w:val="00716B4F"/>
    <w:rsid w:val="00717F3E"/>
    <w:rsid w:val="00720355"/>
    <w:rsid w:val="00722C0D"/>
    <w:rsid w:val="007236F9"/>
    <w:rsid w:val="007243DD"/>
    <w:rsid w:val="007245AC"/>
    <w:rsid w:val="00724DED"/>
    <w:rsid w:val="00726ABB"/>
    <w:rsid w:val="0072719A"/>
    <w:rsid w:val="007309D1"/>
    <w:rsid w:val="007314D0"/>
    <w:rsid w:val="007327CE"/>
    <w:rsid w:val="00733778"/>
    <w:rsid w:val="007342FC"/>
    <w:rsid w:val="00734838"/>
    <w:rsid w:val="00734A7C"/>
    <w:rsid w:val="00734F43"/>
    <w:rsid w:val="007352D9"/>
    <w:rsid w:val="007354AC"/>
    <w:rsid w:val="00736F5E"/>
    <w:rsid w:val="007371DD"/>
    <w:rsid w:val="0074055C"/>
    <w:rsid w:val="00741B55"/>
    <w:rsid w:val="00743D0F"/>
    <w:rsid w:val="0074444C"/>
    <w:rsid w:val="0074463E"/>
    <w:rsid w:val="007455A4"/>
    <w:rsid w:val="00746014"/>
    <w:rsid w:val="00746406"/>
    <w:rsid w:val="007467C2"/>
    <w:rsid w:val="00746D39"/>
    <w:rsid w:val="00747B6A"/>
    <w:rsid w:val="00753059"/>
    <w:rsid w:val="007541FD"/>
    <w:rsid w:val="007544A3"/>
    <w:rsid w:val="0075593A"/>
    <w:rsid w:val="007602BA"/>
    <w:rsid w:val="0076168C"/>
    <w:rsid w:val="00762627"/>
    <w:rsid w:val="007627C3"/>
    <w:rsid w:val="00762959"/>
    <w:rsid w:val="00762FCD"/>
    <w:rsid w:val="007636F1"/>
    <w:rsid w:val="00763D3D"/>
    <w:rsid w:val="0076445E"/>
    <w:rsid w:val="00767D67"/>
    <w:rsid w:val="00770CE7"/>
    <w:rsid w:val="00771129"/>
    <w:rsid w:val="007729EE"/>
    <w:rsid w:val="00772EA7"/>
    <w:rsid w:val="007734D3"/>
    <w:rsid w:val="00773F8F"/>
    <w:rsid w:val="00776445"/>
    <w:rsid w:val="00777942"/>
    <w:rsid w:val="00780E50"/>
    <w:rsid w:val="0078448E"/>
    <w:rsid w:val="00784F9D"/>
    <w:rsid w:val="00785DFD"/>
    <w:rsid w:val="007860F3"/>
    <w:rsid w:val="007917D0"/>
    <w:rsid w:val="00791982"/>
    <w:rsid w:val="00791CB6"/>
    <w:rsid w:val="007924D3"/>
    <w:rsid w:val="00793869"/>
    <w:rsid w:val="00795540"/>
    <w:rsid w:val="00796BF9"/>
    <w:rsid w:val="00797C2E"/>
    <w:rsid w:val="007A09F3"/>
    <w:rsid w:val="007A112A"/>
    <w:rsid w:val="007A1FC5"/>
    <w:rsid w:val="007A2C40"/>
    <w:rsid w:val="007A2E45"/>
    <w:rsid w:val="007A6BBC"/>
    <w:rsid w:val="007A7662"/>
    <w:rsid w:val="007A7737"/>
    <w:rsid w:val="007A7E00"/>
    <w:rsid w:val="007B16CB"/>
    <w:rsid w:val="007B2BB9"/>
    <w:rsid w:val="007B2BE0"/>
    <w:rsid w:val="007B4C23"/>
    <w:rsid w:val="007B5D8D"/>
    <w:rsid w:val="007B6692"/>
    <w:rsid w:val="007B78F1"/>
    <w:rsid w:val="007B7AE2"/>
    <w:rsid w:val="007B7EE1"/>
    <w:rsid w:val="007C0580"/>
    <w:rsid w:val="007C06C1"/>
    <w:rsid w:val="007C0D7E"/>
    <w:rsid w:val="007C1183"/>
    <w:rsid w:val="007C1433"/>
    <w:rsid w:val="007C1551"/>
    <w:rsid w:val="007C4D34"/>
    <w:rsid w:val="007C639F"/>
    <w:rsid w:val="007C7962"/>
    <w:rsid w:val="007D0405"/>
    <w:rsid w:val="007D2891"/>
    <w:rsid w:val="007D2C80"/>
    <w:rsid w:val="007D454B"/>
    <w:rsid w:val="007D55CC"/>
    <w:rsid w:val="007D683F"/>
    <w:rsid w:val="007E17AC"/>
    <w:rsid w:val="007E2CF3"/>
    <w:rsid w:val="007E3DA7"/>
    <w:rsid w:val="007E3EBF"/>
    <w:rsid w:val="007E5E78"/>
    <w:rsid w:val="007E77FD"/>
    <w:rsid w:val="007E787A"/>
    <w:rsid w:val="007F36C4"/>
    <w:rsid w:val="007F3C71"/>
    <w:rsid w:val="007F3E80"/>
    <w:rsid w:val="007F3E87"/>
    <w:rsid w:val="007F4B84"/>
    <w:rsid w:val="007F5453"/>
    <w:rsid w:val="007F5F98"/>
    <w:rsid w:val="007F7BC5"/>
    <w:rsid w:val="008017B2"/>
    <w:rsid w:val="00801986"/>
    <w:rsid w:val="00805272"/>
    <w:rsid w:val="00805919"/>
    <w:rsid w:val="008061C7"/>
    <w:rsid w:val="008062AC"/>
    <w:rsid w:val="00806E69"/>
    <w:rsid w:val="008074BE"/>
    <w:rsid w:val="00807DA4"/>
    <w:rsid w:val="008106D9"/>
    <w:rsid w:val="00810CBE"/>
    <w:rsid w:val="00811D1E"/>
    <w:rsid w:val="00812AD8"/>
    <w:rsid w:val="00812CEE"/>
    <w:rsid w:val="008130C6"/>
    <w:rsid w:val="008154EE"/>
    <w:rsid w:val="00815CF9"/>
    <w:rsid w:val="0082123A"/>
    <w:rsid w:val="0082196F"/>
    <w:rsid w:val="00821F5D"/>
    <w:rsid w:val="008230EA"/>
    <w:rsid w:val="00826F34"/>
    <w:rsid w:val="00830181"/>
    <w:rsid w:val="00831D62"/>
    <w:rsid w:val="008328DD"/>
    <w:rsid w:val="008334F4"/>
    <w:rsid w:val="00835D2E"/>
    <w:rsid w:val="0083752B"/>
    <w:rsid w:val="0083789A"/>
    <w:rsid w:val="00840D63"/>
    <w:rsid w:val="0084234F"/>
    <w:rsid w:val="00844690"/>
    <w:rsid w:val="00844950"/>
    <w:rsid w:val="0084753B"/>
    <w:rsid w:val="00851EA5"/>
    <w:rsid w:val="008529DA"/>
    <w:rsid w:val="0085355C"/>
    <w:rsid w:val="008544B4"/>
    <w:rsid w:val="00854D74"/>
    <w:rsid w:val="008553FB"/>
    <w:rsid w:val="00857943"/>
    <w:rsid w:val="0086078E"/>
    <w:rsid w:val="00860AEF"/>
    <w:rsid w:val="00861822"/>
    <w:rsid w:val="00861D45"/>
    <w:rsid w:val="008624E0"/>
    <w:rsid w:val="00862686"/>
    <w:rsid w:val="00865FF0"/>
    <w:rsid w:val="00866C95"/>
    <w:rsid w:val="008673F0"/>
    <w:rsid w:val="00867D00"/>
    <w:rsid w:val="00870BF2"/>
    <w:rsid w:val="00870CD7"/>
    <w:rsid w:val="00873FED"/>
    <w:rsid w:val="00874060"/>
    <w:rsid w:val="00874787"/>
    <w:rsid w:val="00874EE3"/>
    <w:rsid w:val="00876A8D"/>
    <w:rsid w:val="008824F4"/>
    <w:rsid w:val="00883E66"/>
    <w:rsid w:val="00884059"/>
    <w:rsid w:val="00884ED1"/>
    <w:rsid w:val="008854BA"/>
    <w:rsid w:val="008855A1"/>
    <w:rsid w:val="00887D56"/>
    <w:rsid w:val="0089007F"/>
    <w:rsid w:val="008913B1"/>
    <w:rsid w:val="0089217B"/>
    <w:rsid w:val="00892CC3"/>
    <w:rsid w:val="008930A7"/>
    <w:rsid w:val="00896503"/>
    <w:rsid w:val="00896FE5"/>
    <w:rsid w:val="008975CE"/>
    <w:rsid w:val="008A073F"/>
    <w:rsid w:val="008A07DD"/>
    <w:rsid w:val="008A11DD"/>
    <w:rsid w:val="008A1E92"/>
    <w:rsid w:val="008A2114"/>
    <w:rsid w:val="008A4574"/>
    <w:rsid w:val="008A499A"/>
    <w:rsid w:val="008A731C"/>
    <w:rsid w:val="008A7426"/>
    <w:rsid w:val="008B0E01"/>
    <w:rsid w:val="008B28FF"/>
    <w:rsid w:val="008B36BE"/>
    <w:rsid w:val="008B3E50"/>
    <w:rsid w:val="008B4615"/>
    <w:rsid w:val="008B4667"/>
    <w:rsid w:val="008B547E"/>
    <w:rsid w:val="008B5975"/>
    <w:rsid w:val="008B6398"/>
    <w:rsid w:val="008C1678"/>
    <w:rsid w:val="008C291E"/>
    <w:rsid w:val="008C42AA"/>
    <w:rsid w:val="008C502B"/>
    <w:rsid w:val="008C511C"/>
    <w:rsid w:val="008C7318"/>
    <w:rsid w:val="008D222A"/>
    <w:rsid w:val="008D2933"/>
    <w:rsid w:val="008D2F12"/>
    <w:rsid w:val="008D44CD"/>
    <w:rsid w:val="008E0D82"/>
    <w:rsid w:val="008E2887"/>
    <w:rsid w:val="008E2F7D"/>
    <w:rsid w:val="008E3F82"/>
    <w:rsid w:val="008E40E3"/>
    <w:rsid w:val="008E4AC4"/>
    <w:rsid w:val="008E7CFF"/>
    <w:rsid w:val="008F0B82"/>
    <w:rsid w:val="008F143E"/>
    <w:rsid w:val="008F16D0"/>
    <w:rsid w:val="008F27A9"/>
    <w:rsid w:val="008F2B8C"/>
    <w:rsid w:val="008F379F"/>
    <w:rsid w:val="008F4408"/>
    <w:rsid w:val="008F529F"/>
    <w:rsid w:val="008F7D68"/>
    <w:rsid w:val="008F7E21"/>
    <w:rsid w:val="00900386"/>
    <w:rsid w:val="00900DD3"/>
    <w:rsid w:val="00901123"/>
    <w:rsid w:val="00906035"/>
    <w:rsid w:val="0090606B"/>
    <w:rsid w:val="0091075E"/>
    <w:rsid w:val="00912D2E"/>
    <w:rsid w:val="009138E4"/>
    <w:rsid w:val="009146A4"/>
    <w:rsid w:val="00915735"/>
    <w:rsid w:val="00916211"/>
    <w:rsid w:val="009175F8"/>
    <w:rsid w:val="00920A8A"/>
    <w:rsid w:val="00920C78"/>
    <w:rsid w:val="00925F00"/>
    <w:rsid w:val="009260C5"/>
    <w:rsid w:val="00926325"/>
    <w:rsid w:val="00926513"/>
    <w:rsid w:val="00926E5D"/>
    <w:rsid w:val="009271B9"/>
    <w:rsid w:val="009274DB"/>
    <w:rsid w:val="00927947"/>
    <w:rsid w:val="009279FE"/>
    <w:rsid w:val="00927E03"/>
    <w:rsid w:val="00930FD1"/>
    <w:rsid w:val="009335A9"/>
    <w:rsid w:val="00933902"/>
    <w:rsid w:val="00934F30"/>
    <w:rsid w:val="00935349"/>
    <w:rsid w:val="0093583A"/>
    <w:rsid w:val="0093683C"/>
    <w:rsid w:val="00936AD0"/>
    <w:rsid w:val="00937862"/>
    <w:rsid w:val="0094286B"/>
    <w:rsid w:val="00944EFE"/>
    <w:rsid w:val="009451AA"/>
    <w:rsid w:val="0094684F"/>
    <w:rsid w:val="009474BB"/>
    <w:rsid w:val="00947F90"/>
    <w:rsid w:val="0095060E"/>
    <w:rsid w:val="0095062C"/>
    <w:rsid w:val="00951925"/>
    <w:rsid w:val="00952D82"/>
    <w:rsid w:val="00955E7A"/>
    <w:rsid w:val="00961CAF"/>
    <w:rsid w:val="00963D10"/>
    <w:rsid w:val="009643DE"/>
    <w:rsid w:val="009646D3"/>
    <w:rsid w:val="00965F4C"/>
    <w:rsid w:val="00966F1D"/>
    <w:rsid w:val="009702C7"/>
    <w:rsid w:val="009718FF"/>
    <w:rsid w:val="009722D2"/>
    <w:rsid w:val="009736D3"/>
    <w:rsid w:val="00974B0B"/>
    <w:rsid w:val="00977614"/>
    <w:rsid w:val="00977E8A"/>
    <w:rsid w:val="009821A9"/>
    <w:rsid w:val="0098228B"/>
    <w:rsid w:val="00982593"/>
    <w:rsid w:val="00982D1B"/>
    <w:rsid w:val="00985D00"/>
    <w:rsid w:val="00985F0B"/>
    <w:rsid w:val="009866AC"/>
    <w:rsid w:val="0098798E"/>
    <w:rsid w:val="0099050F"/>
    <w:rsid w:val="00990BB8"/>
    <w:rsid w:val="009913E2"/>
    <w:rsid w:val="009922E8"/>
    <w:rsid w:val="009923FF"/>
    <w:rsid w:val="00992414"/>
    <w:rsid w:val="00993CAF"/>
    <w:rsid w:val="00993F7D"/>
    <w:rsid w:val="009945A2"/>
    <w:rsid w:val="00994B5D"/>
    <w:rsid w:val="00995F64"/>
    <w:rsid w:val="0099698E"/>
    <w:rsid w:val="0099709E"/>
    <w:rsid w:val="009977A1"/>
    <w:rsid w:val="00997811"/>
    <w:rsid w:val="009A0092"/>
    <w:rsid w:val="009A1319"/>
    <w:rsid w:val="009A1C94"/>
    <w:rsid w:val="009A1D28"/>
    <w:rsid w:val="009A3277"/>
    <w:rsid w:val="009A4015"/>
    <w:rsid w:val="009A42C5"/>
    <w:rsid w:val="009A4D8B"/>
    <w:rsid w:val="009B0578"/>
    <w:rsid w:val="009B1249"/>
    <w:rsid w:val="009B16D1"/>
    <w:rsid w:val="009B3121"/>
    <w:rsid w:val="009B46CB"/>
    <w:rsid w:val="009B47E5"/>
    <w:rsid w:val="009B5D15"/>
    <w:rsid w:val="009B5E27"/>
    <w:rsid w:val="009B7194"/>
    <w:rsid w:val="009C093B"/>
    <w:rsid w:val="009C0D27"/>
    <w:rsid w:val="009C0D6C"/>
    <w:rsid w:val="009C29BE"/>
    <w:rsid w:val="009C2AFE"/>
    <w:rsid w:val="009C2F3B"/>
    <w:rsid w:val="009C3A31"/>
    <w:rsid w:val="009C4554"/>
    <w:rsid w:val="009C552B"/>
    <w:rsid w:val="009C6A40"/>
    <w:rsid w:val="009D0175"/>
    <w:rsid w:val="009D0FD5"/>
    <w:rsid w:val="009D17F9"/>
    <w:rsid w:val="009D2CDF"/>
    <w:rsid w:val="009D3259"/>
    <w:rsid w:val="009D4C01"/>
    <w:rsid w:val="009D4D0D"/>
    <w:rsid w:val="009D64E3"/>
    <w:rsid w:val="009D68C5"/>
    <w:rsid w:val="009D6D9C"/>
    <w:rsid w:val="009E148C"/>
    <w:rsid w:val="009E3652"/>
    <w:rsid w:val="009E5278"/>
    <w:rsid w:val="009E5BE2"/>
    <w:rsid w:val="009E6907"/>
    <w:rsid w:val="009E6CAE"/>
    <w:rsid w:val="009E7A39"/>
    <w:rsid w:val="009E7BEE"/>
    <w:rsid w:val="009F0699"/>
    <w:rsid w:val="009F0828"/>
    <w:rsid w:val="009F2CE4"/>
    <w:rsid w:val="009F2E9D"/>
    <w:rsid w:val="009F37B7"/>
    <w:rsid w:val="009F5784"/>
    <w:rsid w:val="009F6B2E"/>
    <w:rsid w:val="00A01217"/>
    <w:rsid w:val="00A0186E"/>
    <w:rsid w:val="00A04C26"/>
    <w:rsid w:val="00A05386"/>
    <w:rsid w:val="00A06974"/>
    <w:rsid w:val="00A06EEF"/>
    <w:rsid w:val="00A071A7"/>
    <w:rsid w:val="00A07FE0"/>
    <w:rsid w:val="00A1022F"/>
    <w:rsid w:val="00A1240B"/>
    <w:rsid w:val="00A14741"/>
    <w:rsid w:val="00A14FFC"/>
    <w:rsid w:val="00A17301"/>
    <w:rsid w:val="00A17590"/>
    <w:rsid w:val="00A17A5E"/>
    <w:rsid w:val="00A202C2"/>
    <w:rsid w:val="00A20A51"/>
    <w:rsid w:val="00A2104B"/>
    <w:rsid w:val="00A2140C"/>
    <w:rsid w:val="00A21A99"/>
    <w:rsid w:val="00A22FEE"/>
    <w:rsid w:val="00A23D0F"/>
    <w:rsid w:val="00A247F1"/>
    <w:rsid w:val="00A26B28"/>
    <w:rsid w:val="00A3429A"/>
    <w:rsid w:val="00A35362"/>
    <w:rsid w:val="00A35D0E"/>
    <w:rsid w:val="00A365D6"/>
    <w:rsid w:val="00A41C79"/>
    <w:rsid w:val="00A41EA4"/>
    <w:rsid w:val="00A43BBA"/>
    <w:rsid w:val="00A44772"/>
    <w:rsid w:val="00A448C1"/>
    <w:rsid w:val="00A46137"/>
    <w:rsid w:val="00A474A6"/>
    <w:rsid w:val="00A4750A"/>
    <w:rsid w:val="00A501CF"/>
    <w:rsid w:val="00A510ED"/>
    <w:rsid w:val="00A5224A"/>
    <w:rsid w:val="00A52510"/>
    <w:rsid w:val="00A52A90"/>
    <w:rsid w:val="00A52E8D"/>
    <w:rsid w:val="00A5389B"/>
    <w:rsid w:val="00A5489A"/>
    <w:rsid w:val="00A606F3"/>
    <w:rsid w:val="00A60C08"/>
    <w:rsid w:val="00A60EA4"/>
    <w:rsid w:val="00A631E6"/>
    <w:rsid w:val="00A64126"/>
    <w:rsid w:val="00A655F9"/>
    <w:rsid w:val="00A70CD4"/>
    <w:rsid w:val="00A72167"/>
    <w:rsid w:val="00A74069"/>
    <w:rsid w:val="00A74892"/>
    <w:rsid w:val="00A760C9"/>
    <w:rsid w:val="00A77533"/>
    <w:rsid w:val="00A812FC"/>
    <w:rsid w:val="00A81CAA"/>
    <w:rsid w:val="00A82273"/>
    <w:rsid w:val="00A82438"/>
    <w:rsid w:val="00A828F4"/>
    <w:rsid w:val="00A84972"/>
    <w:rsid w:val="00A856F9"/>
    <w:rsid w:val="00A85CB2"/>
    <w:rsid w:val="00A86210"/>
    <w:rsid w:val="00A86FC7"/>
    <w:rsid w:val="00A90115"/>
    <w:rsid w:val="00A90772"/>
    <w:rsid w:val="00A924CD"/>
    <w:rsid w:val="00A92638"/>
    <w:rsid w:val="00A93B8C"/>
    <w:rsid w:val="00A94528"/>
    <w:rsid w:val="00A95E03"/>
    <w:rsid w:val="00A95E2D"/>
    <w:rsid w:val="00A96B07"/>
    <w:rsid w:val="00A97205"/>
    <w:rsid w:val="00AA0E8F"/>
    <w:rsid w:val="00AA1B06"/>
    <w:rsid w:val="00AA2D64"/>
    <w:rsid w:val="00AA3BCC"/>
    <w:rsid w:val="00AA5818"/>
    <w:rsid w:val="00AA5EBB"/>
    <w:rsid w:val="00AA7334"/>
    <w:rsid w:val="00AB0108"/>
    <w:rsid w:val="00AB05D9"/>
    <w:rsid w:val="00AB15BB"/>
    <w:rsid w:val="00AB1BB3"/>
    <w:rsid w:val="00AB3A5B"/>
    <w:rsid w:val="00AB4FF4"/>
    <w:rsid w:val="00AB537B"/>
    <w:rsid w:val="00AB6829"/>
    <w:rsid w:val="00AC1332"/>
    <w:rsid w:val="00AC162B"/>
    <w:rsid w:val="00AC1861"/>
    <w:rsid w:val="00AC2837"/>
    <w:rsid w:val="00AC520B"/>
    <w:rsid w:val="00AC560C"/>
    <w:rsid w:val="00AC5C06"/>
    <w:rsid w:val="00AC6C84"/>
    <w:rsid w:val="00AC7DA8"/>
    <w:rsid w:val="00AD023D"/>
    <w:rsid w:val="00AD085F"/>
    <w:rsid w:val="00AD2837"/>
    <w:rsid w:val="00AD7D50"/>
    <w:rsid w:val="00AE0A69"/>
    <w:rsid w:val="00AE1030"/>
    <w:rsid w:val="00AE1343"/>
    <w:rsid w:val="00AE157C"/>
    <w:rsid w:val="00AE5A7F"/>
    <w:rsid w:val="00AF056C"/>
    <w:rsid w:val="00AF2D8B"/>
    <w:rsid w:val="00AF3888"/>
    <w:rsid w:val="00AF3985"/>
    <w:rsid w:val="00AF4A19"/>
    <w:rsid w:val="00AF4FE2"/>
    <w:rsid w:val="00AF533B"/>
    <w:rsid w:val="00AF7899"/>
    <w:rsid w:val="00B00481"/>
    <w:rsid w:val="00B0103E"/>
    <w:rsid w:val="00B02FCE"/>
    <w:rsid w:val="00B0383A"/>
    <w:rsid w:val="00B04154"/>
    <w:rsid w:val="00B04C1E"/>
    <w:rsid w:val="00B05820"/>
    <w:rsid w:val="00B06591"/>
    <w:rsid w:val="00B1004B"/>
    <w:rsid w:val="00B10CB6"/>
    <w:rsid w:val="00B11CA5"/>
    <w:rsid w:val="00B12258"/>
    <w:rsid w:val="00B12573"/>
    <w:rsid w:val="00B1463A"/>
    <w:rsid w:val="00B15870"/>
    <w:rsid w:val="00B16919"/>
    <w:rsid w:val="00B169E2"/>
    <w:rsid w:val="00B16DD9"/>
    <w:rsid w:val="00B210EA"/>
    <w:rsid w:val="00B222CB"/>
    <w:rsid w:val="00B24876"/>
    <w:rsid w:val="00B25132"/>
    <w:rsid w:val="00B26143"/>
    <w:rsid w:val="00B26C6F"/>
    <w:rsid w:val="00B32A37"/>
    <w:rsid w:val="00B33245"/>
    <w:rsid w:val="00B337F1"/>
    <w:rsid w:val="00B33D4A"/>
    <w:rsid w:val="00B41356"/>
    <w:rsid w:val="00B427BA"/>
    <w:rsid w:val="00B434B0"/>
    <w:rsid w:val="00B4411B"/>
    <w:rsid w:val="00B44D82"/>
    <w:rsid w:val="00B453B0"/>
    <w:rsid w:val="00B46135"/>
    <w:rsid w:val="00B468BD"/>
    <w:rsid w:val="00B51515"/>
    <w:rsid w:val="00B51F4E"/>
    <w:rsid w:val="00B524C7"/>
    <w:rsid w:val="00B52EFD"/>
    <w:rsid w:val="00B53851"/>
    <w:rsid w:val="00B557B7"/>
    <w:rsid w:val="00B56C53"/>
    <w:rsid w:val="00B56E6F"/>
    <w:rsid w:val="00B5784F"/>
    <w:rsid w:val="00B61EF3"/>
    <w:rsid w:val="00B62CD5"/>
    <w:rsid w:val="00B633A8"/>
    <w:rsid w:val="00B64A7E"/>
    <w:rsid w:val="00B65B9E"/>
    <w:rsid w:val="00B668AA"/>
    <w:rsid w:val="00B66B4F"/>
    <w:rsid w:val="00B6726F"/>
    <w:rsid w:val="00B7140E"/>
    <w:rsid w:val="00B724C0"/>
    <w:rsid w:val="00B747EA"/>
    <w:rsid w:val="00B749F2"/>
    <w:rsid w:val="00B74C36"/>
    <w:rsid w:val="00B7515A"/>
    <w:rsid w:val="00B7604A"/>
    <w:rsid w:val="00B7799B"/>
    <w:rsid w:val="00B81833"/>
    <w:rsid w:val="00B81CA3"/>
    <w:rsid w:val="00B84804"/>
    <w:rsid w:val="00B84BF5"/>
    <w:rsid w:val="00B916EC"/>
    <w:rsid w:val="00B91C9A"/>
    <w:rsid w:val="00B9364E"/>
    <w:rsid w:val="00B941FA"/>
    <w:rsid w:val="00B94FBD"/>
    <w:rsid w:val="00B972BF"/>
    <w:rsid w:val="00B977B2"/>
    <w:rsid w:val="00BA0564"/>
    <w:rsid w:val="00BA0BA9"/>
    <w:rsid w:val="00BA0E19"/>
    <w:rsid w:val="00BA110C"/>
    <w:rsid w:val="00BA1458"/>
    <w:rsid w:val="00BA1C02"/>
    <w:rsid w:val="00BA21B8"/>
    <w:rsid w:val="00BA2C29"/>
    <w:rsid w:val="00BA3156"/>
    <w:rsid w:val="00BA3536"/>
    <w:rsid w:val="00BA49CE"/>
    <w:rsid w:val="00BB415C"/>
    <w:rsid w:val="00BB536E"/>
    <w:rsid w:val="00BB5727"/>
    <w:rsid w:val="00BB720A"/>
    <w:rsid w:val="00BC13B3"/>
    <w:rsid w:val="00BC36C8"/>
    <w:rsid w:val="00BC4B9F"/>
    <w:rsid w:val="00BC4E52"/>
    <w:rsid w:val="00BC5659"/>
    <w:rsid w:val="00BC5A40"/>
    <w:rsid w:val="00BC6389"/>
    <w:rsid w:val="00BC67F4"/>
    <w:rsid w:val="00BC7FF8"/>
    <w:rsid w:val="00BD0233"/>
    <w:rsid w:val="00BD0393"/>
    <w:rsid w:val="00BD41CB"/>
    <w:rsid w:val="00BD68C9"/>
    <w:rsid w:val="00BE59E8"/>
    <w:rsid w:val="00BF0CE5"/>
    <w:rsid w:val="00BF2536"/>
    <w:rsid w:val="00BF3153"/>
    <w:rsid w:val="00BF72BB"/>
    <w:rsid w:val="00C0119F"/>
    <w:rsid w:val="00C013A5"/>
    <w:rsid w:val="00C02846"/>
    <w:rsid w:val="00C072D9"/>
    <w:rsid w:val="00C07BE4"/>
    <w:rsid w:val="00C10130"/>
    <w:rsid w:val="00C10A1F"/>
    <w:rsid w:val="00C10BF0"/>
    <w:rsid w:val="00C116F1"/>
    <w:rsid w:val="00C120E0"/>
    <w:rsid w:val="00C1263C"/>
    <w:rsid w:val="00C12B51"/>
    <w:rsid w:val="00C137D9"/>
    <w:rsid w:val="00C14500"/>
    <w:rsid w:val="00C14E06"/>
    <w:rsid w:val="00C14F04"/>
    <w:rsid w:val="00C16204"/>
    <w:rsid w:val="00C16A25"/>
    <w:rsid w:val="00C17F0A"/>
    <w:rsid w:val="00C21B50"/>
    <w:rsid w:val="00C225AF"/>
    <w:rsid w:val="00C22B36"/>
    <w:rsid w:val="00C24367"/>
    <w:rsid w:val="00C248E5"/>
    <w:rsid w:val="00C253FD"/>
    <w:rsid w:val="00C26774"/>
    <w:rsid w:val="00C267DD"/>
    <w:rsid w:val="00C27948"/>
    <w:rsid w:val="00C27DE9"/>
    <w:rsid w:val="00C31425"/>
    <w:rsid w:val="00C31A1E"/>
    <w:rsid w:val="00C31BB7"/>
    <w:rsid w:val="00C31D89"/>
    <w:rsid w:val="00C32445"/>
    <w:rsid w:val="00C333F4"/>
    <w:rsid w:val="00C3412A"/>
    <w:rsid w:val="00C36E75"/>
    <w:rsid w:val="00C37049"/>
    <w:rsid w:val="00C37E70"/>
    <w:rsid w:val="00C37F4F"/>
    <w:rsid w:val="00C4096A"/>
    <w:rsid w:val="00C40BF8"/>
    <w:rsid w:val="00C42134"/>
    <w:rsid w:val="00C42D29"/>
    <w:rsid w:val="00C42F48"/>
    <w:rsid w:val="00C436B8"/>
    <w:rsid w:val="00C43D90"/>
    <w:rsid w:val="00C446AE"/>
    <w:rsid w:val="00C455EA"/>
    <w:rsid w:val="00C45AA7"/>
    <w:rsid w:val="00C45C42"/>
    <w:rsid w:val="00C46794"/>
    <w:rsid w:val="00C47130"/>
    <w:rsid w:val="00C47C14"/>
    <w:rsid w:val="00C500ED"/>
    <w:rsid w:val="00C5071E"/>
    <w:rsid w:val="00C51209"/>
    <w:rsid w:val="00C51AD8"/>
    <w:rsid w:val="00C53C72"/>
    <w:rsid w:val="00C53F7E"/>
    <w:rsid w:val="00C55612"/>
    <w:rsid w:val="00C6442F"/>
    <w:rsid w:val="00C656B2"/>
    <w:rsid w:val="00C66A0E"/>
    <w:rsid w:val="00C67A73"/>
    <w:rsid w:val="00C7022E"/>
    <w:rsid w:val="00C70F89"/>
    <w:rsid w:val="00C71549"/>
    <w:rsid w:val="00C71AE9"/>
    <w:rsid w:val="00C71D95"/>
    <w:rsid w:val="00C73662"/>
    <w:rsid w:val="00C736E9"/>
    <w:rsid w:val="00C74E30"/>
    <w:rsid w:val="00C7597E"/>
    <w:rsid w:val="00C761E7"/>
    <w:rsid w:val="00C767BA"/>
    <w:rsid w:val="00C770CE"/>
    <w:rsid w:val="00C77A69"/>
    <w:rsid w:val="00C80E2C"/>
    <w:rsid w:val="00C82126"/>
    <w:rsid w:val="00C82841"/>
    <w:rsid w:val="00C82A12"/>
    <w:rsid w:val="00C8333B"/>
    <w:rsid w:val="00C85D3A"/>
    <w:rsid w:val="00C87A57"/>
    <w:rsid w:val="00C90A99"/>
    <w:rsid w:val="00C9136C"/>
    <w:rsid w:val="00C92439"/>
    <w:rsid w:val="00C92972"/>
    <w:rsid w:val="00C932BD"/>
    <w:rsid w:val="00C932D6"/>
    <w:rsid w:val="00C93B4A"/>
    <w:rsid w:val="00C93E60"/>
    <w:rsid w:val="00C94BBF"/>
    <w:rsid w:val="00C9587B"/>
    <w:rsid w:val="00CA0D37"/>
    <w:rsid w:val="00CA2191"/>
    <w:rsid w:val="00CA2652"/>
    <w:rsid w:val="00CA2EBA"/>
    <w:rsid w:val="00CA32A9"/>
    <w:rsid w:val="00CA3854"/>
    <w:rsid w:val="00CA5389"/>
    <w:rsid w:val="00CA5758"/>
    <w:rsid w:val="00CA677D"/>
    <w:rsid w:val="00CA74C4"/>
    <w:rsid w:val="00CB3248"/>
    <w:rsid w:val="00CB3440"/>
    <w:rsid w:val="00CB395E"/>
    <w:rsid w:val="00CB4985"/>
    <w:rsid w:val="00CB5133"/>
    <w:rsid w:val="00CB58FD"/>
    <w:rsid w:val="00CB5944"/>
    <w:rsid w:val="00CB700A"/>
    <w:rsid w:val="00CB7F55"/>
    <w:rsid w:val="00CC103D"/>
    <w:rsid w:val="00CC25A2"/>
    <w:rsid w:val="00CC25BE"/>
    <w:rsid w:val="00CC3240"/>
    <w:rsid w:val="00CC5869"/>
    <w:rsid w:val="00CC7221"/>
    <w:rsid w:val="00CD0014"/>
    <w:rsid w:val="00CD3682"/>
    <w:rsid w:val="00CD4749"/>
    <w:rsid w:val="00CD47CD"/>
    <w:rsid w:val="00CD7A11"/>
    <w:rsid w:val="00CE1560"/>
    <w:rsid w:val="00CE1D33"/>
    <w:rsid w:val="00CE2AD2"/>
    <w:rsid w:val="00CE2B3E"/>
    <w:rsid w:val="00CE346C"/>
    <w:rsid w:val="00CE3E4A"/>
    <w:rsid w:val="00CE6824"/>
    <w:rsid w:val="00CE7A8A"/>
    <w:rsid w:val="00CF36F9"/>
    <w:rsid w:val="00CF4066"/>
    <w:rsid w:val="00CF5318"/>
    <w:rsid w:val="00CF542C"/>
    <w:rsid w:val="00CF59C0"/>
    <w:rsid w:val="00CF5B23"/>
    <w:rsid w:val="00CF6AD5"/>
    <w:rsid w:val="00CF6F90"/>
    <w:rsid w:val="00CF7E2F"/>
    <w:rsid w:val="00D00797"/>
    <w:rsid w:val="00D010EC"/>
    <w:rsid w:val="00D01ABF"/>
    <w:rsid w:val="00D021D6"/>
    <w:rsid w:val="00D02D44"/>
    <w:rsid w:val="00D0310C"/>
    <w:rsid w:val="00D04328"/>
    <w:rsid w:val="00D04517"/>
    <w:rsid w:val="00D047EA"/>
    <w:rsid w:val="00D04A37"/>
    <w:rsid w:val="00D05623"/>
    <w:rsid w:val="00D061BB"/>
    <w:rsid w:val="00D12337"/>
    <w:rsid w:val="00D123B3"/>
    <w:rsid w:val="00D1323C"/>
    <w:rsid w:val="00D13EF9"/>
    <w:rsid w:val="00D149CF"/>
    <w:rsid w:val="00D150B8"/>
    <w:rsid w:val="00D15651"/>
    <w:rsid w:val="00D15C24"/>
    <w:rsid w:val="00D15F6B"/>
    <w:rsid w:val="00D16AA1"/>
    <w:rsid w:val="00D16F34"/>
    <w:rsid w:val="00D17FA5"/>
    <w:rsid w:val="00D24E52"/>
    <w:rsid w:val="00D26619"/>
    <w:rsid w:val="00D27C92"/>
    <w:rsid w:val="00D30C41"/>
    <w:rsid w:val="00D311C7"/>
    <w:rsid w:val="00D33120"/>
    <w:rsid w:val="00D33E2E"/>
    <w:rsid w:val="00D345C5"/>
    <w:rsid w:val="00D3513E"/>
    <w:rsid w:val="00D4010E"/>
    <w:rsid w:val="00D41A05"/>
    <w:rsid w:val="00D42250"/>
    <w:rsid w:val="00D42980"/>
    <w:rsid w:val="00D50E6B"/>
    <w:rsid w:val="00D511E6"/>
    <w:rsid w:val="00D52687"/>
    <w:rsid w:val="00D52D63"/>
    <w:rsid w:val="00D52FF7"/>
    <w:rsid w:val="00D540BE"/>
    <w:rsid w:val="00D548AE"/>
    <w:rsid w:val="00D54CA4"/>
    <w:rsid w:val="00D5523F"/>
    <w:rsid w:val="00D56144"/>
    <w:rsid w:val="00D56794"/>
    <w:rsid w:val="00D6038A"/>
    <w:rsid w:val="00D617EB"/>
    <w:rsid w:val="00D61CE4"/>
    <w:rsid w:val="00D636F0"/>
    <w:rsid w:val="00D63FAD"/>
    <w:rsid w:val="00D64371"/>
    <w:rsid w:val="00D645B6"/>
    <w:rsid w:val="00D64DD2"/>
    <w:rsid w:val="00D65F27"/>
    <w:rsid w:val="00D66FF6"/>
    <w:rsid w:val="00D6731B"/>
    <w:rsid w:val="00D715D3"/>
    <w:rsid w:val="00D72142"/>
    <w:rsid w:val="00D74044"/>
    <w:rsid w:val="00D749B2"/>
    <w:rsid w:val="00D758FA"/>
    <w:rsid w:val="00D8013A"/>
    <w:rsid w:val="00D80C64"/>
    <w:rsid w:val="00D8446B"/>
    <w:rsid w:val="00D846F2"/>
    <w:rsid w:val="00D855CB"/>
    <w:rsid w:val="00D86566"/>
    <w:rsid w:val="00D866BC"/>
    <w:rsid w:val="00D86A0E"/>
    <w:rsid w:val="00D9153B"/>
    <w:rsid w:val="00D93BBE"/>
    <w:rsid w:val="00D93D5D"/>
    <w:rsid w:val="00D93E89"/>
    <w:rsid w:val="00D94208"/>
    <w:rsid w:val="00D94298"/>
    <w:rsid w:val="00D942B0"/>
    <w:rsid w:val="00D94504"/>
    <w:rsid w:val="00D94D80"/>
    <w:rsid w:val="00D963CF"/>
    <w:rsid w:val="00DA3454"/>
    <w:rsid w:val="00DA3763"/>
    <w:rsid w:val="00DA3C0A"/>
    <w:rsid w:val="00DA3EC0"/>
    <w:rsid w:val="00DA40E2"/>
    <w:rsid w:val="00DA58BC"/>
    <w:rsid w:val="00DA6E1C"/>
    <w:rsid w:val="00DA7F9F"/>
    <w:rsid w:val="00DB0079"/>
    <w:rsid w:val="00DB01E2"/>
    <w:rsid w:val="00DB0306"/>
    <w:rsid w:val="00DB3238"/>
    <w:rsid w:val="00DB3437"/>
    <w:rsid w:val="00DB3F65"/>
    <w:rsid w:val="00DB53CC"/>
    <w:rsid w:val="00DC6B82"/>
    <w:rsid w:val="00DD16FC"/>
    <w:rsid w:val="00DD1E0D"/>
    <w:rsid w:val="00DD3122"/>
    <w:rsid w:val="00DD338F"/>
    <w:rsid w:val="00DD3675"/>
    <w:rsid w:val="00DE0106"/>
    <w:rsid w:val="00DE0651"/>
    <w:rsid w:val="00DE07BD"/>
    <w:rsid w:val="00DE1DAF"/>
    <w:rsid w:val="00DE29A6"/>
    <w:rsid w:val="00DE2C38"/>
    <w:rsid w:val="00DE315D"/>
    <w:rsid w:val="00DE3800"/>
    <w:rsid w:val="00DE3ED5"/>
    <w:rsid w:val="00DE7AED"/>
    <w:rsid w:val="00DF10C3"/>
    <w:rsid w:val="00DF2072"/>
    <w:rsid w:val="00DF33D1"/>
    <w:rsid w:val="00DF3668"/>
    <w:rsid w:val="00DF3B6E"/>
    <w:rsid w:val="00DF43D4"/>
    <w:rsid w:val="00DF4B05"/>
    <w:rsid w:val="00DF6BF0"/>
    <w:rsid w:val="00E0363F"/>
    <w:rsid w:val="00E03E10"/>
    <w:rsid w:val="00E04257"/>
    <w:rsid w:val="00E04413"/>
    <w:rsid w:val="00E04C97"/>
    <w:rsid w:val="00E04E77"/>
    <w:rsid w:val="00E07469"/>
    <w:rsid w:val="00E10181"/>
    <w:rsid w:val="00E103B5"/>
    <w:rsid w:val="00E104F5"/>
    <w:rsid w:val="00E10C3C"/>
    <w:rsid w:val="00E113C9"/>
    <w:rsid w:val="00E12166"/>
    <w:rsid w:val="00E12ABE"/>
    <w:rsid w:val="00E13453"/>
    <w:rsid w:val="00E14AA4"/>
    <w:rsid w:val="00E15F47"/>
    <w:rsid w:val="00E170D3"/>
    <w:rsid w:val="00E172E2"/>
    <w:rsid w:val="00E179CF"/>
    <w:rsid w:val="00E20FAD"/>
    <w:rsid w:val="00E21858"/>
    <w:rsid w:val="00E229C4"/>
    <w:rsid w:val="00E24689"/>
    <w:rsid w:val="00E251C4"/>
    <w:rsid w:val="00E26963"/>
    <w:rsid w:val="00E27B4D"/>
    <w:rsid w:val="00E326F8"/>
    <w:rsid w:val="00E3391F"/>
    <w:rsid w:val="00E33B5B"/>
    <w:rsid w:val="00E33BED"/>
    <w:rsid w:val="00E33F73"/>
    <w:rsid w:val="00E345E2"/>
    <w:rsid w:val="00E35A96"/>
    <w:rsid w:val="00E36229"/>
    <w:rsid w:val="00E4559F"/>
    <w:rsid w:val="00E46FF1"/>
    <w:rsid w:val="00E50ED4"/>
    <w:rsid w:val="00E531BB"/>
    <w:rsid w:val="00E5329D"/>
    <w:rsid w:val="00E5547B"/>
    <w:rsid w:val="00E569A8"/>
    <w:rsid w:val="00E56A9D"/>
    <w:rsid w:val="00E56F10"/>
    <w:rsid w:val="00E5773E"/>
    <w:rsid w:val="00E61C55"/>
    <w:rsid w:val="00E6234B"/>
    <w:rsid w:val="00E6274C"/>
    <w:rsid w:val="00E6279F"/>
    <w:rsid w:val="00E630BB"/>
    <w:rsid w:val="00E63AB0"/>
    <w:rsid w:val="00E64EA2"/>
    <w:rsid w:val="00E665ED"/>
    <w:rsid w:val="00E66DB1"/>
    <w:rsid w:val="00E708BF"/>
    <w:rsid w:val="00E72C07"/>
    <w:rsid w:val="00E7387E"/>
    <w:rsid w:val="00E739C5"/>
    <w:rsid w:val="00E74316"/>
    <w:rsid w:val="00E74517"/>
    <w:rsid w:val="00E74872"/>
    <w:rsid w:val="00E752C7"/>
    <w:rsid w:val="00E75754"/>
    <w:rsid w:val="00E81286"/>
    <w:rsid w:val="00E82EA7"/>
    <w:rsid w:val="00E83EF1"/>
    <w:rsid w:val="00E91692"/>
    <w:rsid w:val="00E92DE7"/>
    <w:rsid w:val="00E96630"/>
    <w:rsid w:val="00E96A73"/>
    <w:rsid w:val="00E96C8C"/>
    <w:rsid w:val="00EA0398"/>
    <w:rsid w:val="00EA14E9"/>
    <w:rsid w:val="00EA25A6"/>
    <w:rsid w:val="00EA38DC"/>
    <w:rsid w:val="00EA3AD8"/>
    <w:rsid w:val="00EA7E06"/>
    <w:rsid w:val="00EB0464"/>
    <w:rsid w:val="00EB1650"/>
    <w:rsid w:val="00EB2B74"/>
    <w:rsid w:val="00EB374F"/>
    <w:rsid w:val="00EB38E7"/>
    <w:rsid w:val="00EB41F7"/>
    <w:rsid w:val="00EB5A1C"/>
    <w:rsid w:val="00EB7C2A"/>
    <w:rsid w:val="00EB7F24"/>
    <w:rsid w:val="00EC08A4"/>
    <w:rsid w:val="00EC091C"/>
    <w:rsid w:val="00EC2390"/>
    <w:rsid w:val="00EC2CA9"/>
    <w:rsid w:val="00EC5336"/>
    <w:rsid w:val="00EC64A7"/>
    <w:rsid w:val="00EC6EC5"/>
    <w:rsid w:val="00EC70F5"/>
    <w:rsid w:val="00EC71A1"/>
    <w:rsid w:val="00EC7882"/>
    <w:rsid w:val="00EC7CC4"/>
    <w:rsid w:val="00ED1B14"/>
    <w:rsid w:val="00ED2D62"/>
    <w:rsid w:val="00ED3502"/>
    <w:rsid w:val="00ED58A6"/>
    <w:rsid w:val="00ED5FD2"/>
    <w:rsid w:val="00ED63A3"/>
    <w:rsid w:val="00ED793A"/>
    <w:rsid w:val="00ED7FA5"/>
    <w:rsid w:val="00EE0014"/>
    <w:rsid w:val="00EE0853"/>
    <w:rsid w:val="00EE1E2D"/>
    <w:rsid w:val="00EE38D7"/>
    <w:rsid w:val="00EE3F94"/>
    <w:rsid w:val="00EE4A43"/>
    <w:rsid w:val="00EE5300"/>
    <w:rsid w:val="00EE5B44"/>
    <w:rsid w:val="00EE5CFC"/>
    <w:rsid w:val="00EE68E8"/>
    <w:rsid w:val="00EE6AD7"/>
    <w:rsid w:val="00EE727C"/>
    <w:rsid w:val="00EE7672"/>
    <w:rsid w:val="00EE7690"/>
    <w:rsid w:val="00EF1A0A"/>
    <w:rsid w:val="00EF2541"/>
    <w:rsid w:val="00EF2EDA"/>
    <w:rsid w:val="00EF3F2A"/>
    <w:rsid w:val="00EF4440"/>
    <w:rsid w:val="00EF5716"/>
    <w:rsid w:val="00EF5B02"/>
    <w:rsid w:val="00EF5CD8"/>
    <w:rsid w:val="00EF687A"/>
    <w:rsid w:val="00EF7173"/>
    <w:rsid w:val="00EF793F"/>
    <w:rsid w:val="00EF7CDA"/>
    <w:rsid w:val="00F00D8D"/>
    <w:rsid w:val="00F01531"/>
    <w:rsid w:val="00F05100"/>
    <w:rsid w:val="00F0573F"/>
    <w:rsid w:val="00F06167"/>
    <w:rsid w:val="00F076D7"/>
    <w:rsid w:val="00F116A2"/>
    <w:rsid w:val="00F15E72"/>
    <w:rsid w:val="00F16D94"/>
    <w:rsid w:val="00F21620"/>
    <w:rsid w:val="00F21EAB"/>
    <w:rsid w:val="00F231FD"/>
    <w:rsid w:val="00F23EFF"/>
    <w:rsid w:val="00F243BB"/>
    <w:rsid w:val="00F2466E"/>
    <w:rsid w:val="00F24B4E"/>
    <w:rsid w:val="00F259A3"/>
    <w:rsid w:val="00F26A18"/>
    <w:rsid w:val="00F336DD"/>
    <w:rsid w:val="00F41579"/>
    <w:rsid w:val="00F41690"/>
    <w:rsid w:val="00F42938"/>
    <w:rsid w:val="00F42BBF"/>
    <w:rsid w:val="00F42F98"/>
    <w:rsid w:val="00F449E5"/>
    <w:rsid w:val="00F44F69"/>
    <w:rsid w:val="00F46199"/>
    <w:rsid w:val="00F47726"/>
    <w:rsid w:val="00F506A7"/>
    <w:rsid w:val="00F517F7"/>
    <w:rsid w:val="00F532F5"/>
    <w:rsid w:val="00F54D9C"/>
    <w:rsid w:val="00F551FA"/>
    <w:rsid w:val="00F552A7"/>
    <w:rsid w:val="00F577F6"/>
    <w:rsid w:val="00F57B8A"/>
    <w:rsid w:val="00F600BD"/>
    <w:rsid w:val="00F60529"/>
    <w:rsid w:val="00F605E2"/>
    <w:rsid w:val="00F615DA"/>
    <w:rsid w:val="00F6195C"/>
    <w:rsid w:val="00F62010"/>
    <w:rsid w:val="00F62653"/>
    <w:rsid w:val="00F64281"/>
    <w:rsid w:val="00F64291"/>
    <w:rsid w:val="00F64DB9"/>
    <w:rsid w:val="00F658A5"/>
    <w:rsid w:val="00F67458"/>
    <w:rsid w:val="00F70091"/>
    <w:rsid w:val="00F702E4"/>
    <w:rsid w:val="00F70548"/>
    <w:rsid w:val="00F71A7A"/>
    <w:rsid w:val="00F73BD0"/>
    <w:rsid w:val="00F74E06"/>
    <w:rsid w:val="00F7505B"/>
    <w:rsid w:val="00F803BD"/>
    <w:rsid w:val="00F8162F"/>
    <w:rsid w:val="00F81CB2"/>
    <w:rsid w:val="00F82E58"/>
    <w:rsid w:val="00F83B20"/>
    <w:rsid w:val="00F83B8B"/>
    <w:rsid w:val="00F83BC6"/>
    <w:rsid w:val="00F9085B"/>
    <w:rsid w:val="00F912BB"/>
    <w:rsid w:val="00F9415A"/>
    <w:rsid w:val="00F94D5E"/>
    <w:rsid w:val="00F94F67"/>
    <w:rsid w:val="00F95881"/>
    <w:rsid w:val="00F95B66"/>
    <w:rsid w:val="00F969BF"/>
    <w:rsid w:val="00F96BC6"/>
    <w:rsid w:val="00F97A2F"/>
    <w:rsid w:val="00F97C84"/>
    <w:rsid w:val="00FA030C"/>
    <w:rsid w:val="00FA0668"/>
    <w:rsid w:val="00FA169B"/>
    <w:rsid w:val="00FA27C7"/>
    <w:rsid w:val="00FA552E"/>
    <w:rsid w:val="00FA59FC"/>
    <w:rsid w:val="00FA61C1"/>
    <w:rsid w:val="00FA6EC1"/>
    <w:rsid w:val="00FA6F69"/>
    <w:rsid w:val="00FA7043"/>
    <w:rsid w:val="00FB0660"/>
    <w:rsid w:val="00FB1400"/>
    <w:rsid w:val="00FB1894"/>
    <w:rsid w:val="00FB245C"/>
    <w:rsid w:val="00FB47BA"/>
    <w:rsid w:val="00FB51CF"/>
    <w:rsid w:val="00FB589C"/>
    <w:rsid w:val="00FB67BA"/>
    <w:rsid w:val="00FB67E8"/>
    <w:rsid w:val="00FB68BA"/>
    <w:rsid w:val="00FB6A45"/>
    <w:rsid w:val="00FB7778"/>
    <w:rsid w:val="00FB7CF3"/>
    <w:rsid w:val="00FC52B8"/>
    <w:rsid w:val="00FC5C53"/>
    <w:rsid w:val="00FC6ACD"/>
    <w:rsid w:val="00FC734B"/>
    <w:rsid w:val="00FC7B45"/>
    <w:rsid w:val="00FD3301"/>
    <w:rsid w:val="00FD41C7"/>
    <w:rsid w:val="00FD42E8"/>
    <w:rsid w:val="00FD562F"/>
    <w:rsid w:val="00FD5745"/>
    <w:rsid w:val="00FD649F"/>
    <w:rsid w:val="00FD6586"/>
    <w:rsid w:val="00FD692B"/>
    <w:rsid w:val="00FD7CD7"/>
    <w:rsid w:val="00FE0EDF"/>
    <w:rsid w:val="00FE468C"/>
    <w:rsid w:val="00FE516D"/>
    <w:rsid w:val="00FE789F"/>
    <w:rsid w:val="00FF0851"/>
    <w:rsid w:val="00FF0875"/>
    <w:rsid w:val="00FF0ED8"/>
    <w:rsid w:val="00FF19B4"/>
    <w:rsid w:val="00FF20AF"/>
    <w:rsid w:val="00FF2413"/>
    <w:rsid w:val="00FF255F"/>
    <w:rsid w:val="00FF5509"/>
    <w:rsid w:val="00FF5A36"/>
    <w:rsid w:val="00FF5AEB"/>
    <w:rsid w:val="00FF6301"/>
    <w:rsid w:val="00FF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ecimalSymbol w:val="."/>
  <w:listSeparator w:val=","/>
  <w14:docId w14:val="5598C6A8"/>
  <w15:docId w15:val="{2718125F-7EE7-4D3A-89F5-187E40D1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89A"/>
    <w:pPr>
      <w:spacing w:after="200" w:line="276" w:lineRule="auto"/>
    </w:pPr>
    <w:rPr>
      <w:sz w:val="22"/>
      <w:szCs w:val="22"/>
      <w:lang w:val="sq-AL"/>
    </w:rPr>
  </w:style>
  <w:style w:type="paragraph" w:styleId="Heading1">
    <w:name w:val="heading 1"/>
    <w:basedOn w:val="Normal"/>
    <w:next w:val="Normal"/>
    <w:link w:val="Heading1Char"/>
    <w:uiPriority w:val="1"/>
    <w:qFormat/>
    <w:rsid w:val="00D15651"/>
    <w:pPr>
      <w:keepNext/>
      <w:spacing w:before="240" w:after="60" w:line="240" w:lineRule="auto"/>
      <w:outlineLvl w:val="0"/>
    </w:pPr>
    <w:rPr>
      <w:rFonts w:ascii="Arial" w:eastAsia="Times New Roman" w:hAnsi="Arial"/>
      <w:b/>
      <w:bCs/>
      <w:kern w:val="32"/>
      <w:sz w:val="32"/>
      <w:szCs w:val="32"/>
      <w:lang w:val="en-GB"/>
    </w:rPr>
  </w:style>
  <w:style w:type="paragraph" w:styleId="Heading2">
    <w:name w:val="heading 2"/>
    <w:basedOn w:val="Normal"/>
    <w:next w:val="Normal"/>
    <w:link w:val="Heading2Char"/>
    <w:uiPriority w:val="1"/>
    <w:qFormat/>
    <w:rsid w:val="008A7426"/>
    <w:pPr>
      <w:keepNext/>
      <w:spacing w:before="240" w:after="60"/>
      <w:outlineLvl w:val="1"/>
    </w:pPr>
    <w:rPr>
      <w:rFonts w:ascii="Arial" w:eastAsia="Calibri" w:hAnsi="Arial" w:cs="Arial"/>
      <w:b/>
      <w:bCs/>
      <w:i/>
      <w:iCs/>
      <w:sz w:val="28"/>
      <w:szCs w:val="28"/>
    </w:rPr>
  </w:style>
  <w:style w:type="paragraph" w:styleId="Heading3">
    <w:name w:val="heading 3"/>
    <w:basedOn w:val="Normal"/>
    <w:next w:val="Normal"/>
    <w:link w:val="Heading3Char"/>
    <w:uiPriority w:val="99"/>
    <w:qFormat/>
    <w:rsid w:val="00D15651"/>
    <w:pPr>
      <w:keepNext/>
      <w:overflowPunct w:val="0"/>
      <w:autoSpaceDE w:val="0"/>
      <w:autoSpaceDN w:val="0"/>
      <w:adjustRightInd w:val="0"/>
      <w:spacing w:after="0" w:line="240" w:lineRule="auto"/>
      <w:jc w:val="both"/>
      <w:textAlignment w:val="baseline"/>
      <w:outlineLvl w:val="2"/>
    </w:pPr>
    <w:rPr>
      <w:rFonts w:ascii="Garamond" w:eastAsia="Times New Roman" w:hAnsi="Garamond"/>
      <w:b/>
      <w:i/>
      <w:sz w:val="28"/>
      <w:szCs w:val="20"/>
      <w:lang w:val="en-US"/>
    </w:rPr>
  </w:style>
  <w:style w:type="paragraph" w:styleId="Heading4">
    <w:name w:val="heading 4"/>
    <w:basedOn w:val="Normal"/>
    <w:next w:val="Normal"/>
    <w:link w:val="Heading4Char"/>
    <w:uiPriority w:val="1"/>
    <w:qFormat/>
    <w:rsid w:val="00072168"/>
    <w:pPr>
      <w:keepNext/>
      <w:spacing w:before="240" w:after="60" w:line="240" w:lineRule="auto"/>
      <w:outlineLvl w:val="3"/>
    </w:pPr>
    <w:rPr>
      <w:b/>
      <w:bCs/>
      <w:sz w:val="28"/>
      <w:szCs w:val="28"/>
      <w:lang w:val="en-US"/>
    </w:rPr>
  </w:style>
  <w:style w:type="paragraph" w:styleId="Heading5">
    <w:name w:val="heading 5"/>
    <w:basedOn w:val="Normal"/>
    <w:next w:val="Normal"/>
    <w:link w:val="Heading5Char"/>
    <w:uiPriority w:val="1"/>
    <w:qFormat/>
    <w:rsid w:val="00072168"/>
    <w:pPr>
      <w:keepNext/>
      <w:spacing w:after="0" w:line="240" w:lineRule="auto"/>
      <w:jc w:val="both"/>
      <w:outlineLvl w:val="4"/>
    </w:pPr>
    <w:rPr>
      <w:rFonts w:ascii="Times New Roman" w:hAnsi="Times New Roman"/>
      <w:b/>
      <w:bCs/>
      <w:sz w:val="28"/>
      <w:szCs w:val="28"/>
      <w:lang w:val="en-US"/>
    </w:rPr>
  </w:style>
  <w:style w:type="paragraph" w:styleId="Heading6">
    <w:name w:val="heading 6"/>
    <w:basedOn w:val="Normal"/>
    <w:next w:val="Normal"/>
    <w:link w:val="Heading6Char"/>
    <w:uiPriority w:val="1"/>
    <w:qFormat/>
    <w:rsid w:val="00072168"/>
    <w:pPr>
      <w:keepNext/>
      <w:spacing w:after="0" w:line="240" w:lineRule="auto"/>
      <w:jc w:val="both"/>
      <w:outlineLvl w:val="5"/>
    </w:pPr>
    <w:rPr>
      <w:rFonts w:ascii="Times New Roman" w:hAnsi="Times New Roman"/>
      <w:sz w:val="24"/>
      <w:szCs w:val="24"/>
      <w:lang w:val="en-US"/>
    </w:rPr>
  </w:style>
  <w:style w:type="paragraph" w:styleId="Heading7">
    <w:name w:val="heading 7"/>
    <w:basedOn w:val="Normal"/>
    <w:next w:val="Normal"/>
    <w:link w:val="Heading7Char"/>
    <w:uiPriority w:val="9"/>
    <w:qFormat/>
    <w:rsid w:val="008A7426"/>
    <w:p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072168"/>
    <w:pPr>
      <w:keepNext/>
      <w:spacing w:after="0" w:line="240" w:lineRule="auto"/>
      <w:outlineLvl w:val="7"/>
    </w:pPr>
    <w:rPr>
      <w:rFonts w:ascii="Times New Roman" w:hAnsi="Times New Roman"/>
      <w:b/>
      <w:bCs/>
      <w:i/>
      <w:iCs/>
      <w:sz w:val="20"/>
      <w:szCs w:val="20"/>
      <w:lang w:val="en-US"/>
    </w:rPr>
  </w:style>
  <w:style w:type="paragraph" w:styleId="Heading9">
    <w:name w:val="heading 9"/>
    <w:basedOn w:val="Normal"/>
    <w:next w:val="Normal"/>
    <w:link w:val="Heading9Char"/>
    <w:qFormat/>
    <w:rsid w:val="008A7426"/>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15651"/>
    <w:rPr>
      <w:rFonts w:ascii="Arial" w:eastAsia="Times New Roman" w:hAnsi="Arial" w:cs="Arial"/>
      <w:b/>
      <w:bCs/>
      <w:kern w:val="32"/>
      <w:sz w:val="32"/>
      <w:szCs w:val="32"/>
      <w:lang w:val="en-GB"/>
    </w:rPr>
  </w:style>
  <w:style w:type="character" w:customStyle="1" w:styleId="Heading2Char">
    <w:name w:val="Heading 2 Char"/>
    <w:link w:val="Heading2"/>
    <w:uiPriority w:val="1"/>
    <w:locked/>
    <w:rsid w:val="00E81286"/>
    <w:rPr>
      <w:rFonts w:ascii="Arial" w:eastAsia="Calibri" w:hAnsi="Arial" w:cs="Arial"/>
      <w:b/>
      <w:bCs/>
      <w:i/>
      <w:iCs/>
      <w:sz w:val="28"/>
      <w:szCs w:val="28"/>
      <w:lang w:val="sq-AL" w:eastAsia="en-US" w:bidi="ar-SA"/>
    </w:rPr>
  </w:style>
  <w:style w:type="character" w:customStyle="1" w:styleId="Heading3Char">
    <w:name w:val="Heading 3 Char"/>
    <w:link w:val="Heading3"/>
    <w:uiPriority w:val="99"/>
    <w:rsid w:val="00D15651"/>
    <w:rPr>
      <w:rFonts w:ascii="Garamond" w:eastAsia="Times New Roman" w:hAnsi="Garamond" w:cs="Times New Roman"/>
      <w:b/>
      <w:i/>
      <w:sz w:val="28"/>
      <w:szCs w:val="20"/>
      <w:lang w:val="en-US"/>
    </w:rPr>
  </w:style>
  <w:style w:type="paragraph" w:styleId="NoSpacing">
    <w:name w:val="No Spacing"/>
    <w:link w:val="NoSpacingChar"/>
    <w:uiPriority w:val="1"/>
    <w:qFormat/>
    <w:rsid w:val="00D15651"/>
    <w:rPr>
      <w:sz w:val="22"/>
      <w:szCs w:val="22"/>
    </w:rPr>
  </w:style>
  <w:style w:type="paragraph" w:styleId="ListParagraph">
    <w:name w:val="List Paragraph"/>
    <w:basedOn w:val="Normal"/>
    <w:uiPriority w:val="34"/>
    <w:qFormat/>
    <w:rsid w:val="00D15651"/>
    <w:pPr>
      <w:ind w:left="720"/>
      <w:contextualSpacing/>
    </w:pPr>
  </w:style>
  <w:style w:type="paragraph" w:styleId="Header">
    <w:name w:val="header"/>
    <w:basedOn w:val="Normal"/>
    <w:link w:val="HeaderChar"/>
    <w:uiPriority w:val="99"/>
    <w:unhideWhenUsed/>
    <w:rsid w:val="00D15651"/>
    <w:pPr>
      <w:tabs>
        <w:tab w:val="center" w:pos="4680"/>
        <w:tab w:val="right" w:pos="9360"/>
      </w:tabs>
      <w:spacing w:after="0" w:line="240" w:lineRule="auto"/>
    </w:pPr>
    <w:rPr>
      <w:rFonts w:eastAsia="Calibri"/>
      <w:sz w:val="20"/>
      <w:szCs w:val="20"/>
    </w:rPr>
  </w:style>
  <w:style w:type="character" w:customStyle="1" w:styleId="HeaderChar">
    <w:name w:val="Header Char"/>
    <w:link w:val="Header"/>
    <w:uiPriority w:val="99"/>
    <w:rsid w:val="00D15651"/>
    <w:rPr>
      <w:rFonts w:ascii="Calibri" w:eastAsia="Calibri" w:hAnsi="Calibri" w:cs="Times New Roman"/>
    </w:rPr>
  </w:style>
  <w:style w:type="paragraph" w:styleId="Footer">
    <w:name w:val="footer"/>
    <w:basedOn w:val="Normal"/>
    <w:link w:val="FooterChar"/>
    <w:uiPriority w:val="99"/>
    <w:unhideWhenUsed/>
    <w:rsid w:val="00D15651"/>
    <w:pPr>
      <w:tabs>
        <w:tab w:val="center" w:pos="4680"/>
        <w:tab w:val="right" w:pos="9360"/>
      </w:tabs>
      <w:spacing w:after="0" w:line="240" w:lineRule="auto"/>
    </w:pPr>
    <w:rPr>
      <w:rFonts w:eastAsia="Calibri"/>
      <w:sz w:val="20"/>
      <w:szCs w:val="20"/>
    </w:rPr>
  </w:style>
  <w:style w:type="character" w:customStyle="1" w:styleId="FooterChar">
    <w:name w:val="Footer Char"/>
    <w:link w:val="Footer"/>
    <w:uiPriority w:val="99"/>
    <w:rsid w:val="00D15651"/>
    <w:rPr>
      <w:rFonts w:ascii="Calibri" w:eastAsia="Calibri" w:hAnsi="Calibri" w:cs="Times New Roman"/>
    </w:rPr>
  </w:style>
  <w:style w:type="paragraph" w:styleId="BodyText2">
    <w:name w:val="Body Text 2"/>
    <w:basedOn w:val="Normal"/>
    <w:link w:val="BodyText2Char"/>
    <w:uiPriority w:val="99"/>
    <w:rsid w:val="00D15651"/>
    <w:pPr>
      <w:spacing w:after="120" w:line="480" w:lineRule="auto"/>
    </w:pPr>
    <w:rPr>
      <w:rFonts w:ascii="Times New Roman" w:eastAsia="Times New Roman" w:hAnsi="Times New Roman"/>
      <w:sz w:val="24"/>
      <w:szCs w:val="24"/>
      <w:lang w:val="en-GB"/>
    </w:rPr>
  </w:style>
  <w:style w:type="character" w:customStyle="1" w:styleId="BodyText2Char">
    <w:name w:val="Body Text 2 Char"/>
    <w:link w:val="BodyText2"/>
    <w:uiPriority w:val="99"/>
    <w:rsid w:val="00D1565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15651"/>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15651"/>
    <w:rPr>
      <w:rFonts w:ascii="Tahoma" w:eastAsia="Calibri" w:hAnsi="Tahoma" w:cs="Tahoma"/>
      <w:sz w:val="16"/>
      <w:szCs w:val="16"/>
    </w:rPr>
  </w:style>
  <w:style w:type="table" w:styleId="TableGrid">
    <w:name w:val="Table Grid"/>
    <w:basedOn w:val="TableNormal"/>
    <w:uiPriority w:val="59"/>
    <w:rsid w:val="00D1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15651"/>
    <w:pPr>
      <w:spacing w:after="120"/>
    </w:pPr>
    <w:rPr>
      <w:rFonts w:eastAsia="Calibri"/>
      <w:sz w:val="20"/>
      <w:szCs w:val="20"/>
    </w:rPr>
  </w:style>
  <w:style w:type="character" w:customStyle="1" w:styleId="BodyTextChar">
    <w:name w:val="Body Text Char"/>
    <w:link w:val="BodyText"/>
    <w:rsid w:val="00D15651"/>
    <w:rPr>
      <w:rFonts w:ascii="Calibri" w:eastAsia="Calibri" w:hAnsi="Calibri" w:cs="Times New Roman"/>
    </w:rPr>
  </w:style>
  <w:style w:type="paragraph" w:styleId="BodyText3">
    <w:name w:val="Body Text 3"/>
    <w:basedOn w:val="Normal"/>
    <w:link w:val="BodyText3Char"/>
    <w:uiPriority w:val="99"/>
    <w:rsid w:val="00D15651"/>
    <w:pPr>
      <w:spacing w:after="120" w:line="240" w:lineRule="auto"/>
    </w:pPr>
    <w:rPr>
      <w:rFonts w:ascii="Times New Roman" w:eastAsia="Times New Roman" w:hAnsi="Times New Roman"/>
      <w:sz w:val="16"/>
      <w:szCs w:val="16"/>
      <w:lang w:val="en-GB"/>
    </w:rPr>
  </w:style>
  <w:style w:type="character" w:customStyle="1" w:styleId="BodyText3Char">
    <w:name w:val="Body Text 3 Char"/>
    <w:link w:val="BodyText3"/>
    <w:uiPriority w:val="99"/>
    <w:rsid w:val="00D15651"/>
    <w:rPr>
      <w:rFonts w:ascii="Times New Roman" w:eastAsia="Times New Roman" w:hAnsi="Times New Roman" w:cs="Times New Roman"/>
      <w:sz w:val="16"/>
      <w:szCs w:val="16"/>
      <w:lang w:val="en-GB"/>
    </w:rPr>
  </w:style>
  <w:style w:type="paragraph" w:styleId="BodyTextIndent2">
    <w:name w:val="Body Text Indent 2"/>
    <w:basedOn w:val="Normal"/>
    <w:link w:val="BodyTextIndent2Char"/>
    <w:uiPriority w:val="99"/>
    <w:rsid w:val="00D15651"/>
    <w:pPr>
      <w:spacing w:after="120" w:line="480" w:lineRule="auto"/>
      <w:ind w:left="360"/>
    </w:pPr>
    <w:rPr>
      <w:rFonts w:ascii="Times New Roman" w:eastAsia="Times New Roman" w:hAnsi="Times New Roman"/>
      <w:sz w:val="24"/>
      <w:szCs w:val="24"/>
      <w:lang w:val="en-GB"/>
    </w:rPr>
  </w:style>
  <w:style w:type="character" w:customStyle="1" w:styleId="BodyTextIndent2Char">
    <w:name w:val="Body Text Indent 2 Char"/>
    <w:link w:val="BodyTextIndent2"/>
    <w:uiPriority w:val="99"/>
    <w:rsid w:val="00D15651"/>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semiHidden/>
    <w:unhideWhenUsed/>
    <w:rsid w:val="00D15651"/>
    <w:rPr>
      <w:rFonts w:eastAsia="Calibri"/>
      <w:sz w:val="20"/>
      <w:szCs w:val="20"/>
    </w:rPr>
  </w:style>
  <w:style w:type="character" w:customStyle="1" w:styleId="CommentTextChar">
    <w:name w:val="Comment Text Char"/>
    <w:link w:val="CommentText"/>
    <w:uiPriority w:val="99"/>
    <w:semiHidden/>
    <w:rsid w:val="00D1565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5651"/>
    <w:rPr>
      <w:b/>
      <w:bCs/>
    </w:rPr>
  </w:style>
  <w:style w:type="character" w:customStyle="1" w:styleId="CommentSubjectChar">
    <w:name w:val="Comment Subject Char"/>
    <w:link w:val="CommentSubject"/>
    <w:uiPriority w:val="99"/>
    <w:semiHidden/>
    <w:rsid w:val="00D15651"/>
    <w:rPr>
      <w:rFonts w:ascii="Calibri" w:eastAsia="Calibri" w:hAnsi="Calibri" w:cs="Times New Roman"/>
      <w:b/>
      <w:bCs/>
      <w:sz w:val="20"/>
      <w:szCs w:val="20"/>
    </w:rPr>
  </w:style>
  <w:style w:type="paragraph" w:styleId="Revision">
    <w:name w:val="Revision"/>
    <w:hidden/>
    <w:uiPriority w:val="99"/>
    <w:semiHidden/>
    <w:rsid w:val="00D15651"/>
    <w:rPr>
      <w:sz w:val="22"/>
      <w:szCs w:val="22"/>
      <w:lang w:val="sq-AL"/>
    </w:rPr>
  </w:style>
  <w:style w:type="paragraph" w:customStyle="1" w:styleId="Paragrafi">
    <w:name w:val="Paragrafi"/>
    <w:uiPriority w:val="99"/>
    <w:rsid w:val="00D15651"/>
    <w:pPr>
      <w:widowControl w:val="0"/>
      <w:ind w:firstLine="720"/>
      <w:jc w:val="both"/>
    </w:pPr>
    <w:rPr>
      <w:rFonts w:ascii="CG Times" w:eastAsia="Times New Roman" w:hAnsi="CG Times" w:cs="CG Times"/>
      <w:sz w:val="22"/>
      <w:szCs w:val="22"/>
    </w:rPr>
  </w:style>
  <w:style w:type="character" w:styleId="PageNumber">
    <w:name w:val="page number"/>
    <w:basedOn w:val="DefaultParagraphFont"/>
    <w:rsid w:val="00D15651"/>
  </w:style>
  <w:style w:type="paragraph" w:styleId="BodyTextIndent">
    <w:name w:val="Body Text Indent"/>
    <w:basedOn w:val="Normal"/>
    <w:link w:val="BodyTextIndentChar"/>
    <w:rsid w:val="008A7426"/>
    <w:pPr>
      <w:spacing w:after="120"/>
      <w:ind w:left="360"/>
    </w:pPr>
  </w:style>
  <w:style w:type="paragraph" w:styleId="BodyTextIndent3">
    <w:name w:val="Body Text Indent 3"/>
    <w:basedOn w:val="Normal"/>
    <w:rsid w:val="008A7426"/>
    <w:pPr>
      <w:spacing w:after="120"/>
      <w:ind w:left="360"/>
    </w:pPr>
    <w:rPr>
      <w:sz w:val="16"/>
      <w:szCs w:val="16"/>
    </w:rPr>
  </w:style>
  <w:style w:type="character" w:styleId="FootnoteReference">
    <w:name w:val="footnote reference"/>
    <w:uiPriority w:val="99"/>
    <w:semiHidden/>
    <w:rsid w:val="008A7426"/>
    <w:rPr>
      <w:vertAlign w:val="superscript"/>
    </w:rPr>
  </w:style>
  <w:style w:type="paragraph" w:styleId="EndnoteText">
    <w:name w:val="endnote text"/>
    <w:basedOn w:val="Normal"/>
    <w:link w:val="EndnoteTextChar"/>
    <w:rsid w:val="008A7426"/>
    <w:pPr>
      <w:spacing w:after="0" w:line="240" w:lineRule="auto"/>
    </w:pPr>
    <w:rPr>
      <w:rFonts w:ascii="Times New Roman" w:eastAsia="Times New Roman" w:hAnsi="Times New Roman"/>
      <w:sz w:val="20"/>
      <w:szCs w:val="24"/>
    </w:rPr>
  </w:style>
  <w:style w:type="paragraph" w:styleId="FootnoteText">
    <w:name w:val="footnote text"/>
    <w:basedOn w:val="Normal"/>
    <w:link w:val="FootnoteTextChar"/>
    <w:uiPriority w:val="99"/>
    <w:semiHidden/>
    <w:rsid w:val="008A7426"/>
    <w:pPr>
      <w:spacing w:after="0" w:line="240" w:lineRule="auto"/>
    </w:pPr>
    <w:rPr>
      <w:rFonts w:ascii="Times New Roman" w:eastAsia="Times New Roman" w:hAnsi="Times New Roman"/>
      <w:sz w:val="20"/>
      <w:szCs w:val="24"/>
      <w:lang w:val="en-US"/>
    </w:rPr>
  </w:style>
  <w:style w:type="character" w:styleId="FollowedHyperlink">
    <w:name w:val="FollowedHyperlink"/>
    <w:rsid w:val="007E77FD"/>
    <w:rPr>
      <w:color w:val="800080"/>
      <w:u w:val="single"/>
    </w:rPr>
  </w:style>
  <w:style w:type="character" w:styleId="LineNumber">
    <w:name w:val="line number"/>
    <w:basedOn w:val="DefaultParagraphFont"/>
    <w:rsid w:val="00E345E2"/>
  </w:style>
  <w:style w:type="paragraph" w:customStyle="1" w:styleId="DecimalAligned">
    <w:name w:val="Decimal Aligned"/>
    <w:basedOn w:val="Normal"/>
    <w:qFormat/>
    <w:rsid w:val="00E345E2"/>
    <w:pPr>
      <w:tabs>
        <w:tab w:val="decimal" w:pos="360"/>
      </w:tabs>
    </w:pPr>
    <w:rPr>
      <w:rFonts w:eastAsia="Times New Roman"/>
      <w:lang w:val="en-US"/>
    </w:rPr>
  </w:style>
  <w:style w:type="character" w:styleId="SubtleEmphasis">
    <w:name w:val="Subtle Emphasis"/>
    <w:qFormat/>
    <w:rsid w:val="00E345E2"/>
    <w:rPr>
      <w:rFonts w:eastAsia="Times New Roman" w:cs="Times New Roman"/>
      <w:bCs w:val="0"/>
      <w:i/>
      <w:iCs/>
      <w:color w:val="808080"/>
      <w:szCs w:val="22"/>
      <w:lang w:val="en-US"/>
    </w:rPr>
  </w:style>
  <w:style w:type="character" w:styleId="Hyperlink">
    <w:name w:val="Hyperlink"/>
    <w:uiPriority w:val="99"/>
    <w:rsid w:val="0049009E"/>
    <w:rPr>
      <w:color w:val="0000FF"/>
      <w:u w:val="single"/>
    </w:rPr>
  </w:style>
  <w:style w:type="paragraph" w:customStyle="1" w:styleId="xl65">
    <w:name w:val="xl65"/>
    <w:basedOn w:val="Normal"/>
    <w:rsid w:val="004900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6">
    <w:name w:val="xl66"/>
    <w:basedOn w:val="Normal"/>
    <w:rsid w:val="004900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7">
    <w:name w:val="xl67"/>
    <w:basedOn w:val="Normal"/>
    <w:rsid w:val="0049009E"/>
    <w:pPr>
      <w:pBdr>
        <w:left w:val="single" w:sz="4" w:space="0" w:color="auto"/>
        <w:right w:val="single" w:sz="4" w:space="0" w:color="auto"/>
      </w:pBdr>
      <w:shd w:val="clear" w:color="auto" w:fill="FFFFCC"/>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8">
    <w:name w:val="xl68"/>
    <w:basedOn w:val="Normal"/>
    <w:rsid w:val="0049009E"/>
    <w:pPr>
      <w:spacing w:before="100" w:beforeAutospacing="1" w:after="100" w:afterAutospacing="1" w:line="240" w:lineRule="auto"/>
      <w:jc w:val="both"/>
    </w:pPr>
    <w:rPr>
      <w:rFonts w:ascii="Wingdings" w:eastAsia="Times New Roman" w:hAnsi="Wingdings"/>
      <w:sz w:val="24"/>
      <w:szCs w:val="24"/>
      <w:lang w:val="en-US"/>
    </w:rPr>
  </w:style>
  <w:style w:type="paragraph" w:customStyle="1" w:styleId="xl69">
    <w:name w:val="xl69"/>
    <w:basedOn w:val="Normal"/>
    <w:rsid w:val="004900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0">
    <w:name w:val="xl70"/>
    <w:basedOn w:val="Normal"/>
    <w:rsid w:val="0049009E"/>
    <w:pPr>
      <w:pBdr>
        <w:top w:val="single" w:sz="4" w:space="0" w:color="auto"/>
        <w:left w:val="single" w:sz="4" w:space="0" w:color="auto"/>
        <w:bottom w:val="single" w:sz="4" w:space="0" w:color="auto"/>
      </w:pBdr>
      <w:shd w:val="clear" w:color="auto" w:fill="FFFFCC"/>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1">
    <w:name w:val="xl71"/>
    <w:basedOn w:val="Normal"/>
    <w:rsid w:val="0049009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72">
    <w:name w:val="xl72"/>
    <w:basedOn w:val="Normal"/>
    <w:rsid w:val="004900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3">
    <w:name w:val="xl73"/>
    <w:basedOn w:val="Normal"/>
    <w:rsid w:val="0049009E"/>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74">
    <w:name w:val="xl74"/>
    <w:basedOn w:val="Normal"/>
    <w:rsid w:val="0049009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val="en-US"/>
    </w:rPr>
  </w:style>
  <w:style w:type="paragraph" w:customStyle="1" w:styleId="xl75">
    <w:name w:val="xl75"/>
    <w:basedOn w:val="Normal"/>
    <w:rsid w:val="0049009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76">
    <w:name w:val="xl76"/>
    <w:basedOn w:val="Normal"/>
    <w:rsid w:val="004900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7">
    <w:name w:val="xl77"/>
    <w:basedOn w:val="Normal"/>
    <w:rsid w:val="0049009E"/>
    <w:pPr>
      <w:spacing w:before="100" w:beforeAutospacing="1" w:after="100" w:afterAutospacing="1" w:line="240" w:lineRule="auto"/>
      <w:ind w:firstLineChars="400" w:firstLine="400"/>
    </w:pPr>
    <w:rPr>
      <w:rFonts w:eastAsia="Times New Roman"/>
      <w:lang w:val="en-US"/>
    </w:rPr>
  </w:style>
  <w:style w:type="paragraph" w:styleId="Caption">
    <w:name w:val="caption"/>
    <w:basedOn w:val="Normal"/>
    <w:next w:val="Normal"/>
    <w:uiPriority w:val="99"/>
    <w:qFormat/>
    <w:rsid w:val="00072168"/>
    <w:pPr>
      <w:spacing w:after="0" w:line="240" w:lineRule="auto"/>
    </w:pPr>
    <w:rPr>
      <w:rFonts w:ascii="Times New Roman" w:hAnsi="Times New Roman"/>
      <w:b/>
      <w:bCs/>
      <w:sz w:val="20"/>
      <w:szCs w:val="20"/>
      <w:lang w:val="en-US"/>
    </w:rPr>
  </w:style>
  <w:style w:type="paragraph" w:styleId="Title">
    <w:name w:val="Title"/>
    <w:basedOn w:val="Normal"/>
    <w:next w:val="Normal"/>
    <w:link w:val="TitleChar"/>
    <w:uiPriority w:val="10"/>
    <w:qFormat/>
    <w:rsid w:val="00072168"/>
    <w:pPr>
      <w:spacing w:before="240" w:after="60" w:line="240" w:lineRule="auto"/>
      <w:jc w:val="center"/>
      <w:outlineLvl w:val="0"/>
    </w:pPr>
    <w:rPr>
      <w:rFonts w:ascii="Cambria" w:hAnsi="Cambria"/>
      <w:b/>
      <w:bCs/>
      <w:kern w:val="28"/>
      <w:sz w:val="32"/>
      <w:szCs w:val="32"/>
      <w:lang w:val="en-US"/>
    </w:rPr>
  </w:style>
  <w:style w:type="paragraph" w:styleId="Subtitle">
    <w:name w:val="Subtitle"/>
    <w:basedOn w:val="Normal"/>
    <w:next w:val="Normal"/>
    <w:link w:val="SubtitleChar"/>
    <w:uiPriority w:val="11"/>
    <w:qFormat/>
    <w:rsid w:val="00072168"/>
    <w:pPr>
      <w:spacing w:after="60" w:line="240" w:lineRule="auto"/>
      <w:jc w:val="center"/>
      <w:outlineLvl w:val="1"/>
    </w:pPr>
    <w:rPr>
      <w:rFonts w:ascii="Cambria" w:hAnsi="Cambria"/>
      <w:sz w:val="24"/>
      <w:szCs w:val="24"/>
      <w:lang w:val="en-US"/>
    </w:rPr>
  </w:style>
  <w:style w:type="character" w:styleId="Strong">
    <w:name w:val="Strong"/>
    <w:uiPriority w:val="22"/>
    <w:qFormat/>
    <w:rsid w:val="00072168"/>
    <w:rPr>
      <w:b/>
      <w:bCs/>
    </w:rPr>
  </w:style>
  <w:style w:type="character" w:styleId="Emphasis">
    <w:name w:val="Emphasis"/>
    <w:uiPriority w:val="20"/>
    <w:qFormat/>
    <w:rsid w:val="00072168"/>
    <w:rPr>
      <w:i/>
      <w:iCs/>
    </w:rPr>
  </w:style>
  <w:style w:type="paragraph" w:styleId="Quote">
    <w:name w:val="Quote"/>
    <w:basedOn w:val="Normal"/>
    <w:next w:val="Normal"/>
    <w:link w:val="QuoteChar"/>
    <w:uiPriority w:val="99"/>
    <w:qFormat/>
    <w:rsid w:val="00072168"/>
    <w:pPr>
      <w:spacing w:after="0" w:line="240" w:lineRule="auto"/>
    </w:pPr>
    <w:rPr>
      <w:i/>
      <w:iCs/>
      <w:color w:val="000000"/>
      <w:sz w:val="24"/>
      <w:szCs w:val="24"/>
      <w:lang w:val="en-US"/>
    </w:rPr>
  </w:style>
  <w:style w:type="character" w:customStyle="1" w:styleId="QuoteChar">
    <w:name w:val="Quote Char"/>
    <w:link w:val="Quote"/>
    <w:uiPriority w:val="99"/>
    <w:rsid w:val="00072168"/>
    <w:rPr>
      <w:rFonts w:eastAsia="MS Mincho"/>
      <w:i/>
      <w:iCs/>
      <w:color w:val="000000"/>
      <w:sz w:val="24"/>
      <w:szCs w:val="24"/>
      <w:lang w:val="en-US" w:eastAsia="en-US" w:bidi="ar-SA"/>
    </w:rPr>
  </w:style>
  <w:style w:type="paragraph" w:styleId="IntenseQuote">
    <w:name w:val="Intense Quote"/>
    <w:basedOn w:val="Normal"/>
    <w:next w:val="Normal"/>
    <w:link w:val="IntenseQuoteChar"/>
    <w:uiPriority w:val="99"/>
    <w:qFormat/>
    <w:rsid w:val="00072168"/>
    <w:pPr>
      <w:pBdr>
        <w:bottom w:val="single" w:sz="4" w:space="4" w:color="4F81BD"/>
      </w:pBdr>
      <w:spacing w:before="200" w:after="280" w:line="240" w:lineRule="auto"/>
      <w:ind w:left="936" w:right="936"/>
    </w:pPr>
    <w:rPr>
      <w:b/>
      <w:bCs/>
      <w:i/>
      <w:iCs/>
      <w:color w:val="4F81BD"/>
      <w:sz w:val="24"/>
      <w:szCs w:val="24"/>
      <w:lang w:val="en-US"/>
    </w:rPr>
  </w:style>
  <w:style w:type="character" w:customStyle="1" w:styleId="IntenseQuoteChar">
    <w:name w:val="Intense Quote Char"/>
    <w:link w:val="IntenseQuote"/>
    <w:uiPriority w:val="99"/>
    <w:rsid w:val="00072168"/>
    <w:rPr>
      <w:rFonts w:eastAsia="MS Mincho"/>
      <w:b/>
      <w:bCs/>
      <w:i/>
      <w:iCs/>
      <w:color w:val="4F81BD"/>
      <w:sz w:val="24"/>
      <w:szCs w:val="24"/>
      <w:lang w:val="en-US" w:eastAsia="en-US" w:bidi="ar-SA"/>
    </w:rPr>
  </w:style>
  <w:style w:type="character" w:styleId="IntenseEmphasis">
    <w:name w:val="Intense Emphasis"/>
    <w:uiPriority w:val="99"/>
    <w:qFormat/>
    <w:rsid w:val="00072168"/>
    <w:rPr>
      <w:b/>
      <w:bCs/>
      <w:i/>
      <w:iCs/>
      <w:color w:val="4F81BD"/>
    </w:rPr>
  </w:style>
  <w:style w:type="character" w:styleId="SubtleReference">
    <w:name w:val="Subtle Reference"/>
    <w:uiPriority w:val="99"/>
    <w:qFormat/>
    <w:rsid w:val="00072168"/>
    <w:rPr>
      <w:smallCaps/>
      <w:color w:val="auto"/>
      <w:u w:val="single"/>
    </w:rPr>
  </w:style>
  <w:style w:type="character" w:styleId="IntenseReference">
    <w:name w:val="Intense Reference"/>
    <w:uiPriority w:val="99"/>
    <w:qFormat/>
    <w:rsid w:val="00072168"/>
    <w:rPr>
      <w:b/>
      <w:bCs/>
      <w:smallCaps/>
      <w:color w:val="auto"/>
      <w:spacing w:val="5"/>
      <w:u w:val="single"/>
    </w:rPr>
  </w:style>
  <w:style w:type="character" w:styleId="BookTitle">
    <w:name w:val="Book Title"/>
    <w:uiPriority w:val="99"/>
    <w:qFormat/>
    <w:rsid w:val="00072168"/>
    <w:rPr>
      <w:b/>
      <w:bCs/>
      <w:smallCaps/>
      <w:spacing w:val="5"/>
    </w:rPr>
  </w:style>
  <w:style w:type="paragraph" w:styleId="TOCHeading">
    <w:name w:val="TOC Heading"/>
    <w:basedOn w:val="Heading1"/>
    <w:next w:val="Normal"/>
    <w:uiPriority w:val="39"/>
    <w:qFormat/>
    <w:rsid w:val="00072168"/>
    <w:pPr>
      <w:outlineLvl w:val="9"/>
    </w:pPr>
    <w:rPr>
      <w:rFonts w:ascii="Cambria" w:eastAsia="MS Mincho" w:hAnsi="Cambria" w:cs="Cambria"/>
      <w:lang w:val="en-US"/>
    </w:rPr>
  </w:style>
  <w:style w:type="character" w:customStyle="1" w:styleId="CharChar13">
    <w:name w:val="Char Char13"/>
    <w:locked/>
    <w:rsid w:val="00E81286"/>
    <w:rPr>
      <w:rFonts w:eastAsia="Times New Roman"/>
      <w:sz w:val="28"/>
      <w:szCs w:val="28"/>
    </w:rPr>
  </w:style>
  <w:style w:type="paragraph" w:customStyle="1" w:styleId="Default">
    <w:name w:val="Default"/>
    <w:rsid w:val="00807DA4"/>
    <w:pPr>
      <w:autoSpaceDE w:val="0"/>
      <w:autoSpaceDN w:val="0"/>
      <w:adjustRightInd w:val="0"/>
    </w:pPr>
    <w:rPr>
      <w:rFonts w:ascii="Times New Roman" w:hAnsi="Times New Roman"/>
      <w:color w:val="000000"/>
      <w:sz w:val="24"/>
      <w:szCs w:val="24"/>
    </w:rPr>
  </w:style>
  <w:style w:type="character" w:customStyle="1" w:styleId="EndnoteTextChar">
    <w:name w:val="Endnote Text Char"/>
    <w:link w:val="EndnoteText"/>
    <w:rsid w:val="00BC36C8"/>
    <w:rPr>
      <w:rFonts w:ascii="Times New Roman" w:eastAsia="Times New Roman" w:hAnsi="Times New Roman"/>
      <w:szCs w:val="24"/>
    </w:rPr>
  </w:style>
  <w:style w:type="character" w:customStyle="1" w:styleId="longtext">
    <w:name w:val="long_text"/>
    <w:rsid w:val="00716181"/>
  </w:style>
  <w:style w:type="table" w:customStyle="1" w:styleId="LightList1">
    <w:name w:val="Light List1"/>
    <w:basedOn w:val="TableNormal"/>
    <w:uiPriority w:val="61"/>
    <w:rsid w:val="000C6349"/>
    <w:rPr>
      <w:rFonts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x">
    <w:name w:val="tx"/>
    <w:basedOn w:val="DefaultParagraphFont"/>
    <w:rsid w:val="000C6349"/>
  </w:style>
  <w:style w:type="numbering" w:customStyle="1" w:styleId="Style1">
    <w:name w:val="Style1"/>
    <w:uiPriority w:val="99"/>
    <w:rsid w:val="008F27A9"/>
    <w:pPr>
      <w:numPr>
        <w:numId w:val="1"/>
      </w:numPr>
    </w:pPr>
  </w:style>
  <w:style w:type="character" w:customStyle="1" w:styleId="CharChar130">
    <w:name w:val="Char Char13"/>
    <w:locked/>
    <w:rsid w:val="00EE7690"/>
    <w:rPr>
      <w:rFonts w:eastAsia="Times New Roman"/>
      <w:sz w:val="28"/>
      <w:szCs w:val="28"/>
    </w:rPr>
  </w:style>
  <w:style w:type="paragraph" w:styleId="NormalWeb">
    <w:name w:val="Normal (Web)"/>
    <w:basedOn w:val="Normal"/>
    <w:uiPriority w:val="99"/>
    <w:unhideWhenUsed/>
    <w:rsid w:val="0037353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4Char">
    <w:name w:val="Heading 4 Char"/>
    <w:link w:val="Heading4"/>
    <w:uiPriority w:val="1"/>
    <w:rsid w:val="009A1C94"/>
    <w:rPr>
      <w:rFonts w:cs="Calibri"/>
      <w:b/>
      <w:bCs/>
      <w:sz w:val="28"/>
      <w:szCs w:val="28"/>
      <w:lang w:val="en-US" w:eastAsia="en-US"/>
    </w:rPr>
  </w:style>
  <w:style w:type="character" w:customStyle="1" w:styleId="Heading5Char">
    <w:name w:val="Heading 5 Char"/>
    <w:link w:val="Heading5"/>
    <w:uiPriority w:val="1"/>
    <w:rsid w:val="009A1C94"/>
    <w:rPr>
      <w:rFonts w:ascii="Times New Roman" w:hAnsi="Times New Roman"/>
      <w:b/>
      <w:bCs/>
      <w:sz w:val="28"/>
      <w:szCs w:val="28"/>
      <w:lang w:val="en-US" w:eastAsia="en-US"/>
    </w:rPr>
  </w:style>
  <w:style w:type="character" w:customStyle="1" w:styleId="Heading6Char">
    <w:name w:val="Heading 6 Char"/>
    <w:link w:val="Heading6"/>
    <w:uiPriority w:val="1"/>
    <w:rsid w:val="009A1C94"/>
    <w:rPr>
      <w:rFonts w:ascii="Times New Roman" w:hAnsi="Times New Roman"/>
      <w:sz w:val="24"/>
      <w:szCs w:val="24"/>
      <w:lang w:val="en-US" w:eastAsia="en-US"/>
    </w:rPr>
  </w:style>
  <w:style w:type="character" w:customStyle="1" w:styleId="Heading7Char">
    <w:name w:val="Heading 7 Char"/>
    <w:link w:val="Heading7"/>
    <w:uiPriority w:val="9"/>
    <w:rsid w:val="009A1C94"/>
    <w:rPr>
      <w:rFonts w:ascii="Times New Roman" w:hAnsi="Times New Roman"/>
      <w:sz w:val="24"/>
      <w:szCs w:val="24"/>
      <w:lang w:eastAsia="en-US"/>
    </w:rPr>
  </w:style>
  <w:style w:type="character" w:customStyle="1" w:styleId="Heading8Char">
    <w:name w:val="Heading 8 Char"/>
    <w:link w:val="Heading8"/>
    <w:uiPriority w:val="99"/>
    <w:rsid w:val="009A1C94"/>
    <w:rPr>
      <w:rFonts w:ascii="Times New Roman" w:hAnsi="Times New Roman"/>
      <w:b/>
      <w:bCs/>
      <w:i/>
      <w:iCs/>
      <w:lang w:val="en-US" w:eastAsia="en-US"/>
    </w:rPr>
  </w:style>
  <w:style w:type="character" w:customStyle="1" w:styleId="Heading9Char">
    <w:name w:val="Heading 9 Char"/>
    <w:link w:val="Heading9"/>
    <w:rsid w:val="009A1C94"/>
    <w:rPr>
      <w:rFonts w:ascii="Arial" w:hAnsi="Arial" w:cs="Arial"/>
      <w:sz w:val="22"/>
      <w:szCs w:val="22"/>
      <w:lang w:eastAsia="en-US"/>
    </w:rPr>
  </w:style>
  <w:style w:type="character" w:customStyle="1" w:styleId="hps">
    <w:name w:val="hps"/>
    <w:uiPriority w:val="99"/>
    <w:rsid w:val="009A1C94"/>
  </w:style>
  <w:style w:type="character" w:customStyle="1" w:styleId="atn">
    <w:name w:val="atn"/>
    <w:rsid w:val="009A1C94"/>
  </w:style>
  <w:style w:type="paragraph" w:customStyle="1" w:styleId="TableParagraph">
    <w:name w:val="Table Paragraph"/>
    <w:basedOn w:val="Normal"/>
    <w:uiPriority w:val="1"/>
    <w:qFormat/>
    <w:rsid w:val="009A1C94"/>
    <w:pPr>
      <w:widowControl w:val="0"/>
      <w:spacing w:after="0" w:line="240" w:lineRule="auto"/>
    </w:pPr>
  </w:style>
  <w:style w:type="table" w:styleId="LightShading-Accent2">
    <w:name w:val="Light Shading Accent 2"/>
    <w:basedOn w:val="TableNormal"/>
    <w:uiPriority w:val="60"/>
    <w:rsid w:val="009A1C9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otnoteTextChar">
    <w:name w:val="Footnote Text Char"/>
    <w:link w:val="FootnoteText"/>
    <w:uiPriority w:val="99"/>
    <w:semiHidden/>
    <w:rsid w:val="009A1C94"/>
    <w:rPr>
      <w:rFonts w:ascii="Times New Roman" w:eastAsia="Times New Roman" w:hAnsi="Times New Roman"/>
      <w:szCs w:val="24"/>
      <w:lang w:val="en-US" w:eastAsia="en-US"/>
    </w:rPr>
  </w:style>
  <w:style w:type="character" w:customStyle="1" w:styleId="CommentTextChar1">
    <w:name w:val="Comment Text Char1"/>
    <w:uiPriority w:val="99"/>
    <w:semiHidden/>
    <w:rsid w:val="009A1C94"/>
    <w:rPr>
      <w:rFonts w:ascii="Calibri" w:eastAsia="Calibri" w:hAnsi="Calibri" w:cs="Times New Roman"/>
      <w:sz w:val="20"/>
      <w:szCs w:val="20"/>
    </w:rPr>
  </w:style>
  <w:style w:type="character" w:customStyle="1" w:styleId="TitleChar">
    <w:name w:val="Title Char"/>
    <w:link w:val="Title"/>
    <w:uiPriority w:val="10"/>
    <w:rsid w:val="009A1C94"/>
    <w:rPr>
      <w:rFonts w:ascii="Cambria" w:hAnsi="Cambria" w:cs="Cambria"/>
      <w:b/>
      <w:bCs/>
      <w:kern w:val="28"/>
      <w:sz w:val="32"/>
      <w:szCs w:val="32"/>
      <w:lang w:val="en-US" w:eastAsia="en-US"/>
    </w:rPr>
  </w:style>
  <w:style w:type="character" w:customStyle="1" w:styleId="BodyTextIndentChar">
    <w:name w:val="Body Text Indent Char"/>
    <w:link w:val="BodyTextIndent"/>
    <w:rsid w:val="009A1C94"/>
    <w:rPr>
      <w:sz w:val="22"/>
      <w:szCs w:val="22"/>
      <w:lang w:eastAsia="en-US"/>
    </w:rPr>
  </w:style>
  <w:style w:type="character" w:customStyle="1" w:styleId="CommentSubjectChar1">
    <w:name w:val="Comment Subject Char1"/>
    <w:uiPriority w:val="99"/>
    <w:semiHidden/>
    <w:rsid w:val="009A1C94"/>
    <w:rPr>
      <w:rFonts w:ascii="Calibri" w:eastAsia="Calibri" w:hAnsi="Calibri" w:cs="Times New Roman"/>
      <w:b/>
      <w:bCs/>
      <w:sz w:val="20"/>
      <w:szCs w:val="20"/>
    </w:rPr>
  </w:style>
  <w:style w:type="character" w:customStyle="1" w:styleId="NoSpacingChar">
    <w:name w:val="No Spacing Char"/>
    <w:link w:val="NoSpacing"/>
    <w:uiPriority w:val="1"/>
    <w:locked/>
    <w:rsid w:val="009A1C94"/>
    <w:rPr>
      <w:sz w:val="22"/>
      <w:szCs w:val="22"/>
      <w:lang w:eastAsia="en-US" w:bidi="ar-SA"/>
    </w:rPr>
  </w:style>
  <w:style w:type="paragraph" w:customStyle="1" w:styleId="BodyTextBullet">
    <w:name w:val="Body Text Bullet"/>
    <w:basedOn w:val="Normal"/>
    <w:uiPriority w:val="99"/>
    <w:rsid w:val="009A1C94"/>
    <w:pPr>
      <w:tabs>
        <w:tab w:val="num" w:pos="350"/>
      </w:tabs>
      <w:spacing w:after="0" w:line="240" w:lineRule="auto"/>
      <w:ind w:left="357" w:hanging="357"/>
    </w:pPr>
    <w:rPr>
      <w:rFonts w:ascii="Times New Roman" w:eastAsia="Times New Roman" w:hAnsi="Times New Roman"/>
      <w:szCs w:val="20"/>
      <w:lang w:val="en-AU"/>
    </w:rPr>
  </w:style>
  <w:style w:type="character" w:customStyle="1" w:styleId="apple-style-span">
    <w:name w:val="apple-style-span"/>
    <w:rsid w:val="009A1C94"/>
  </w:style>
  <w:style w:type="character" w:customStyle="1" w:styleId="shorttext">
    <w:name w:val="short_text"/>
    <w:rsid w:val="009A1C94"/>
  </w:style>
  <w:style w:type="character" w:customStyle="1" w:styleId="Heading1Char1">
    <w:name w:val="Heading 1 Char1"/>
    <w:uiPriority w:val="99"/>
    <w:locked/>
    <w:rsid w:val="009A1C94"/>
    <w:rPr>
      <w:rFonts w:ascii="Cambria" w:hAnsi="Cambria" w:cs="Cambria" w:hint="default"/>
      <w:b/>
      <w:bCs/>
      <w:kern w:val="32"/>
      <w:sz w:val="32"/>
      <w:szCs w:val="32"/>
    </w:rPr>
  </w:style>
  <w:style w:type="character" w:customStyle="1" w:styleId="Heading2Char1">
    <w:name w:val="Heading 2 Char1"/>
    <w:uiPriority w:val="99"/>
    <w:locked/>
    <w:rsid w:val="009A1C94"/>
    <w:rPr>
      <w:rFonts w:ascii="Cambria" w:hAnsi="Cambria" w:cs="Cambria" w:hint="default"/>
      <w:b/>
      <w:bCs/>
      <w:i/>
      <w:iCs/>
      <w:sz w:val="28"/>
      <w:szCs w:val="28"/>
    </w:rPr>
  </w:style>
  <w:style w:type="character" w:customStyle="1" w:styleId="TitleChar1">
    <w:name w:val="Title Char1"/>
    <w:uiPriority w:val="99"/>
    <w:locked/>
    <w:rsid w:val="009A1C94"/>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9A1C94"/>
  </w:style>
  <w:style w:type="character" w:customStyle="1" w:styleId="BodyTextIndent2Char1">
    <w:name w:val="Body Text Indent 2 Char1"/>
    <w:uiPriority w:val="99"/>
    <w:semiHidden/>
    <w:rsid w:val="009A1C94"/>
    <w:rPr>
      <w:rFonts w:ascii="Calibri" w:eastAsia="Calibri" w:hAnsi="Calibri" w:cs="Times New Roman"/>
    </w:rPr>
  </w:style>
  <w:style w:type="paragraph" w:customStyle="1" w:styleId="LEVELC">
    <w:name w:val="LEVEL C"/>
    <w:basedOn w:val="Normal"/>
    <w:uiPriority w:val="99"/>
    <w:rsid w:val="009A1C94"/>
    <w:pPr>
      <w:spacing w:after="0" w:line="240" w:lineRule="auto"/>
    </w:pPr>
    <w:rPr>
      <w:rFonts w:ascii="Times New Roman" w:eastAsia="Times" w:hAnsi="Times New Roman"/>
      <w:b/>
      <w:sz w:val="24"/>
      <w:szCs w:val="20"/>
      <w:lang w:val="en-GB" w:eastAsia="en-GB"/>
    </w:rPr>
  </w:style>
  <w:style w:type="character" w:customStyle="1" w:styleId="BodyText3Char1">
    <w:name w:val="Body Text 3 Char1"/>
    <w:uiPriority w:val="99"/>
    <w:semiHidden/>
    <w:rsid w:val="009A1C94"/>
    <w:rPr>
      <w:rFonts w:ascii="Calibri" w:eastAsia="Calibri" w:hAnsi="Calibri" w:cs="Times New Roman"/>
      <w:sz w:val="16"/>
      <w:szCs w:val="16"/>
    </w:rPr>
  </w:style>
  <w:style w:type="table" w:styleId="MediumShading2-Accent2">
    <w:name w:val="Medium Shading 2 Accent 2"/>
    <w:basedOn w:val="TableNormal"/>
    <w:uiPriority w:val="64"/>
    <w:rsid w:val="009A1C9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1">
    <w:name w:val="toc 1"/>
    <w:basedOn w:val="Normal"/>
    <w:next w:val="Normal"/>
    <w:autoRedefine/>
    <w:uiPriority w:val="39"/>
    <w:unhideWhenUsed/>
    <w:rsid w:val="009A1C94"/>
    <w:pPr>
      <w:spacing w:after="100" w:line="240" w:lineRule="auto"/>
      <w:ind w:firstLine="288"/>
      <w:jc w:val="both"/>
    </w:pPr>
  </w:style>
  <w:style w:type="paragraph" w:styleId="TOC2">
    <w:name w:val="toc 2"/>
    <w:basedOn w:val="Normal"/>
    <w:next w:val="Normal"/>
    <w:autoRedefine/>
    <w:uiPriority w:val="39"/>
    <w:unhideWhenUsed/>
    <w:rsid w:val="009A1C94"/>
    <w:pPr>
      <w:spacing w:after="100" w:line="240" w:lineRule="auto"/>
      <w:ind w:left="220" w:firstLine="288"/>
      <w:jc w:val="both"/>
    </w:pPr>
  </w:style>
  <w:style w:type="paragraph" w:styleId="TOC3">
    <w:name w:val="toc 3"/>
    <w:basedOn w:val="Normal"/>
    <w:next w:val="Normal"/>
    <w:autoRedefine/>
    <w:uiPriority w:val="39"/>
    <w:unhideWhenUsed/>
    <w:rsid w:val="009A1C94"/>
    <w:pPr>
      <w:spacing w:after="100" w:line="240" w:lineRule="auto"/>
      <w:ind w:left="440" w:firstLine="288"/>
      <w:jc w:val="both"/>
    </w:pPr>
  </w:style>
  <w:style w:type="paragraph" w:styleId="TableofFigures">
    <w:name w:val="table of figures"/>
    <w:basedOn w:val="Normal"/>
    <w:next w:val="Normal"/>
    <w:uiPriority w:val="99"/>
    <w:unhideWhenUsed/>
    <w:rsid w:val="009A1C94"/>
    <w:pPr>
      <w:spacing w:after="0" w:line="240" w:lineRule="auto"/>
      <w:ind w:firstLine="288"/>
      <w:jc w:val="both"/>
    </w:pPr>
  </w:style>
  <w:style w:type="character" w:customStyle="1" w:styleId="SubtitleChar">
    <w:name w:val="Subtitle Char"/>
    <w:link w:val="Subtitle"/>
    <w:uiPriority w:val="11"/>
    <w:rsid w:val="009A1C94"/>
    <w:rPr>
      <w:rFonts w:ascii="Cambria" w:hAnsi="Cambria" w:cs="Cambria"/>
      <w:sz w:val="24"/>
      <w:szCs w:val="24"/>
      <w:lang w:val="en-US" w:eastAsia="en-US"/>
    </w:rPr>
  </w:style>
  <w:style w:type="table" w:styleId="LightList-Accent2">
    <w:name w:val="Light List Accent 2"/>
    <w:basedOn w:val="TableNormal"/>
    <w:uiPriority w:val="61"/>
    <w:rsid w:val="009A1C9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1-Accent2">
    <w:name w:val="Medium Grid 1 Accent 2"/>
    <w:basedOn w:val="TableNormal"/>
    <w:uiPriority w:val="67"/>
    <w:rsid w:val="009A1C9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PlaceholderText">
    <w:name w:val="Placeholder Text"/>
    <w:uiPriority w:val="99"/>
    <w:semiHidden/>
    <w:rsid w:val="009A1C94"/>
    <w:rPr>
      <w:color w:val="808080"/>
    </w:rPr>
  </w:style>
  <w:style w:type="character" w:customStyle="1" w:styleId="UnresolvedMention1">
    <w:name w:val="Unresolved Mention1"/>
    <w:uiPriority w:val="99"/>
    <w:semiHidden/>
    <w:unhideWhenUsed/>
    <w:rsid w:val="00746D39"/>
    <w:rPr>
      <w:color w:val="605E5C"/>
      <w:shd w:val="clear" w:color="auto" w:fill="E1DFDD"/>
    </w:rPr>
  </w:style>
  <w:style w:type="paragraph" w:customStyle="1" w:styleId="pdq2pgselectionanchorcontainer">
    <w:name w:val="pdq2pg_selectionanchorcontainer"/>
    <w:basedOn w:val="Normal"/>
    <w:rsid w:val="00997811"/>
    <w:pPr>
      <w:spacing w:before="100" w:beforeAutospacing="1" w:after="100" w:afterAutospacing="1" w:line="240" w:lineRule="auto"/>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BA0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3270">
      <w:bodyDiv w:val="1"/>
      <w:marLeft w:val="0"/>
      <w:marRight w:val="0"/>
      <w:marTop w:val="0"/>
      <w:marBottom w:val="0"/>
      <w:divBdr>
        <w:top w:val="none" w:sz="0" w:space="0" w:color="auto"/>
        <w:left w:val="none" w:sz="0" w:space="0" w:color="auto"/>
        <w:bottom w:val="none" w:sz="0" w:space="0" w:color="auto"/>
        <w:right w:val="none" w:sz="0" w:space="0" w:color="auto"/>
      </w:divBdr>
      <w:divsChild>
        <w:div w:id="1536964138">
          <w:marLeft w:val="360"/>
          <w:marRight w:val="0"/>
          <w:marTop w:val="200"/>
          <w:marBottom w:val="0"/>
          <w:divBdr>
            <w:top w:val="none" w:sz="0" w:space="0" w:color="auto"/>
            <w:left w:val="none" w:sz="0" w:space="0" w:color="auto"/>
            <w:bottom w:val="none" w:sz="0" w:space="0" w:color="auto"/>
            <w:right w:val="none" w:sz="0" w:space="0" w:color="auto"/>
          </w:divBdr>
        </w:div>
      </w:divsChild>
    </w:div>
    <w:div w:id="185951377">
      <w:bodyDiv w:val="1"/>
      <w:marLeft w:val="0"/>
      <w:marRight w:val="0"/>
      <w:marTop w:val="0"/>
      <w:marBottom w:val="0"/>
      <w:divBdr>
        <w:top w:val="none" w:sz="0" w:space="0" w:color="auto"/>
        <w:left w:val="none" w:sz="0" w:space="0" w:color="auto"/>
        <w:bottom w:val="none" w:sz="0" w:space="0" w:color="auto"/>
        <w:right w:val="none" w:sz="0" w:space="0" w:color="auto"/>
      </w:divBdr>
      <w:divsChild>
        <w:div w:id="1419253992">
          <w:marLeft w:val="432"/>
          <w:marRight w:val="0"/>
          <w:marTop w:val="120"/>
          <w:marBottom w:val="0"/>
          <w:divBdr>
            <w:top w:val="none" w:sz="0" w:space="0" w:color="auto"/>
            <w:left w:val="none" w:sz="0" w:space="0" w:color="auto"/>
            <w:bottom w:val="none" w:sz="0" w:space="0" w:color="auto"/>
            <w:right w:val="none" w:sz="0" w:space="0" w:color="auto"/>
          </w:divBdr>
        </w:div>
      </w:divsChild>
    </w:div>
    <w:div w:id="241793047">
      <w:bodyDiv w:val="1"/>
      <w:marLeft w:val="0"/>
      <w:marRight w:val="0"/>
      <w:marTop w:val="0"/>
      <w:marBottom w:val="0"/>
      <w:divBdr>
        <w:top w:val="none" w:sz="0" w:space="0" w:color="auto"/>
        <w:left w:val="none" w:sz="0" w:space="0" w:color="auto"/>
        <w:bottom w:val="none" w:sz="0" w:space="0" w:color="auto"/>
        <w:right w:val="none" w:sz="0" w:space="0" w:color="auto"/>
      </w:divBdr>
      <w:divsChild>
        <w:div w:id="47346798">
          <w:marLeft w:val="432"/>
          <w:marRight w:val="0"/>
          <w:marTop w:val="120"/>
          <w:marBottom w:val="0"/>
          <w:divBdr>
            <w:top w:val="none" w:sz="0" w:space="0" w:color="auto"/>
            <w:left w:val="none" w:sz="0" w:space="0" w:color="auto"/>
            <w:bottom w:val="none" w:sz="0" w:space="0" w:color="auto"/>
            <w:right w:val="none" w:sz="0" w:space="0" w:color="auto"/>
          </w:divBdr>
        </w:div>
        <w:div w:id="58482524">
          <w:marLeft w:val="432"/>
          <w:marRight w:val="0"/>
          <w:marTop w:val="120"/>
          <w:marBottom w:val="0"/>
          <w:divBdr>
            <w:top w:val="none" w:sz="0" w:space="0" w:color="auto"/>
            <w:left w:val="none" w:sz="0" w:space="0" w:color="auto"/>
            <w:bottom w:val="none" w:sz="0" w:space="0" w:color="auto"/>
            <w:right w:val="none" w:sz="0" w:space="0" w:color="auto"/>
          </w:divBdr>
        </w:div>
        <w:div w:id="217322339">
          <w:marLeft w:val="432"/>
          <w:marRight w:val="0"/>
          <w:marTop w:val="120"/>
          <w:marBottom w:val="0"/>
          <w:divBdr>
            <w:top w:val="none" w:sz="0" w:space="0" w:color="auto"/>
            <w:left w:val="none" w:sz="0" w:space="0" w:color="auto"/>
            <w:bottom w:val="none" w:sz="0" w:space="0" w:color="auto"/>
            <w:right w:val="none" w:sz="0" w:space="0" w:color="auto"/>
          </w:divBdr>
        </w:div>
        <w:div w:id="515077525">
          <w:marLeft w:val="432"/>
          <w:marRight w:val="0"/>
          <w:marTop w:val="120"/>
          <w:marBottom w:val="0"/>
          <w:divBdr>
            <w:top w:val="none" w:sz="0" w:space="0" w:color="auto"/>
            <w:left w:val="none" w:sz="0" w:space="0" w:color="auto"/>
            <w:bottom w:val="none" w:sz="0" w:space="0" w:color="auto"/>
            <w:right w:val="none" w:sz="0" w:space="0" w:color="auto"/>
          </w:divBdr>
        </w:div>
        <w:div w:id="968973453">
          <w:marLeft w:val="432"/>
          <w:marRight w:val="0"/>
          <w:marTop w:val="120"/>
          <w:marBottom w:val="0"/>
          <w:divBdr>
            <w:top w:val="none" w:sz="0" w:space="0" w:color="auto"/>
            <w:left w:val="none" w:sz="0" w:space="0" w:color="auto"/>
            <w:bottom w:val="none" w:sz="0" w:space="0" w:color="auto"/>
            <w:right w:val="none" w:sz="0" w:space="0" w:color="auto"/>
          </w:divBdr>
        </w:div>
        <w:div w:id="1040202316">
          <w:marLeft w:val="432"/>
          <w:marRight w:val="0"/>
          <w:marTop w:val="120"/>
          <w:marBottom w:val="0"/>
          <w:divBdr>
            <w:top w:val="none" w:sz="0" w:space="0" w:color="auto"/>
            <w:left w:val="none" w:sz="0" w:space="0" w:color="auto"/>
            <w:bottom w:val="none" w:sz="0" w:space="0" w:color="auto"/>
            <w:right w:val="none" w:sz="0" w:space="0" w:color="auto"/>
          </w:divBdr>
        </w:div>
        <w:div w:id="1284457277">
          <w:marLeft w:val="432"/>
          <w:marRight w:val="0"/>
          <w:marTop w:val="120"/>
          <w:marBottom w:val="0"/>
          <w:divBdr>
            <w:top w:val="none" w:sz="0" w:space="0" w:color="auto"/>
            <w:left w:val="none" w:sz="0" w:space="0" w:color="auto"/>
            <w:bottom w:val="none" w:sz="0" w:space="0" w:color="auto"/>
            <w:right w:val="none" w:sz="0" w:space="0" w:color="auto"/>
          </w:divBdr>
        </w:div>
        <w:div w:id="1753619094">
          <w:marLeft w:val="432"/>
          <w:marRight w:val="0"/>
          <w:marTop w:val="120"/>
          <w:marBottom w:val="0"/>
          <w:divBdr>
            <w:top w:val="none" w:sz="0" w:space="0" w:color="auto"/>
            <w:left w:val="none" w:sz="0" w:space="0" w:color="auto"/>
            <w:bottom w:val="none" w:sz="0" w:space="0" w:color="auto"/>
            <w:right w:val="none" w:sz="0" w:space="0" w:color="auto"/>
          </w:divBdr>
        </w:div>
      </w:divsChild>
    </w:div>
    <w:div w:id="312492259">
      <w:bodyDiv w:val="1"/>
      <w:marLeft w:val="0"/>
      <w:marRight w:val="0"/>
      <w:marTop w:val="0"/>
      <w:marBottom w:val="0"/>
      <w:divBdr>
        <w:top w:val="none" w:sz="0" w:space="0" w:color="auto"/>
        <w:left w:val="none" w:sz="0" w:space="0" w:color="auto"/>
        <w:bottom w:val="none" w:sz="0" w:space="0" w:color="auto"/>
        <w:right w:val="none" w:sz="0" w:space="0" w:color="auto"/>
      </w:divBdr>
      <w:divsChild>
        <w:div w:id="9382220">
          <w:marLeft w:val="360"/>
          <w:marRight w:val="0"/>
          <w:marTop w:val="200"/>
          <w:marBottom w:val="0"/>
          <w:divBdr>
            <w:top w:val="none" w:sz="0" w:space="0" w:color="auto"/>
            <w:left w:val="none" w:sz="0" w:space="0" w:color="auto"/>
            <w:bottom w:val="none" w:sz="0" w:space="0" w:color="auto"/>
            <w:right w:val="none" w:sz="0" w:space="0" w:color="auto"/>
          </w:divBdr>
        </w:div>
        <w:div w:id="1455563028">
          <w:marLeft w:val="360"/>
          <w:marRight w:val="0"/>
          <w:marTop w:val="200"/>
          <w:marBottom w:val="0"/>
          <w:divBdr>
            <w:top w:val="none" w:sz="0" w:space="0" w:color="auto"/>
            <w:left w:val="none" w:sz="0" w:space="0" w:color="auto"/>
            <w:bottom w:val="none" w:sz="0" w:space="0" w:color="auto"/>
            <w:right w:val="none" w:sz="0" w:space="0" w:color="auto"/>
          </w:divBdr>
        </w:div>
        <w:div w:id="1548758009">
          <w:marLeft w:val="360"/>
          <w:marRight w:val="0"/>
          <w:marTop w:val="200"/>
          <w:marBottom w:val="0"/>
          <w:divBdr>
            <w:top w:val="none" w:sz="0" w:space="0" w:color="auto"/>
            <w:left w:val="none" w:sz="0" w:space="0" w:color="auto"/>
            <w:bottom w:val="none" w:sz="0" w:space="0" w:color="auto"/>
            <w:right w:val="none" w:sz="0" w:space="0" w:color="auto"/>
          </w:divBdr>
        </w:div>
      </w:divsChild>
    </w:div>
    <w:div w:id="545720526">
      <w:bodyDiv w:val="1"/>
      <w:marLeft w:val="0"/>
      <w:marRight w:val="0"/>
      <w:marTop w:val="0"/>
      <w:marBottom w:val="0"/>
      <w:divBdr>
        <w:top w:val="none" w:sz="0" w:space="0" w:color="auto"/>
        <w:left w:val="none" w:sz="0" w:space="0" w:color="auto"/>
        <w:bottom w:val="none" w:sz="0" w:space="0" w:color="auto"/>
        <w:right w:val="none" w:sz="0" w:space="0" w:color="auto"/>
      </w:divBdr>
    </w:div>
    <w:div w:id="701398811">
      <w:bodyDiv w:val="1"/>
      <w:marLeft w:val="0"/>
      <w:marRight w:val="0"/>
      <w:marTop w:val="0"/>
      <w:marBottom w:val="0"/>
      <w:divBdr>
        <w:top w:val="none" w:sz="0" w:space="0" w:color="auto"/>
        <w:left w:val="none" w:sz="0" w:space="0" w:color="auto"/>
        <w:bottom w:val="none" w:sz="0" w:space="0" w:color="auto"/>
        <w:right w:val="none" w:sz="0" w:space="0" w:color="auto"/>
      </w:divBdr>
      <w:divsChild>
        <w:div w:id="9182534">
          <w:marLeft w:val="360"/>
          <w:marRight w:val="0"/>
          <w:marTop w:val="200"/>
          <w:marBottom w:val="0"/>
          <w:divBdr>
            <w:top w:val="none" w:sz="0" w:space="0" w:color="auto"/>
            <w:left w:val="none" w:sz="0" w:space="0" w:color="auto"/>
            <w:bottom w:val="none" w:sz="0" w:space="0" w:color="auto"/>
            <w:right w:val="none" w:sz="0" w:space="0" w:color="auto"/>
          </w:divBdr>
        </w:div>
        <w:div w:id="213664755">
          <w:marLeft w:val="360"/>
          <w:marRight w:val="0"/>
          <w:marTop w:val="200"/>
          <w:marBottom w:val="0"/>
          <w:divBdr>
            <w:top w:val="none" w:sz="0" w:space="0" w:color="auto"/>
            <w:left w:val="none" w:sz="0" w:space="0" w:color="auto"/>
            <w:bottom w:val="none" w:sz="0" w:space="0" w:color="auto"/>
            <w:right w:val="none" w:sz="0" w:space="0" w:color="auto"/>
          </w:divBdr>
        </w:div>
        <w:div w:id="307588397">
          <w:marLeft w:val="360"/>
          <w:marRight w:val="0"/>
          <w:marTop w:val="200"/>
          <w:marBottom w:val="0"/>
          <w:divBdr>
            <w:top w:val="none" w:sz="0" w:space="0" w:color="auto"/>
            <w:left w:val="none" w:sz="0" w:space="0" w:color="auto"/>
            <w:bottom w:val="none" w:sz="0" w:space="0" w:color="auto"/>
            <w:right w:val="none" w:sz="0" w:space="0" w:color="auto"/>
          </w:divBdr>
        </w:div>
        <w:div w:id="1821380809">
          <w:marLeft w:val="360"/>
          <w:marRight w:val="0"/>
          <w:marTop w:val="200"/>
          <w:marBottom w:val="0"/>
          <w:divBdr>
            <w:top w:val="none" w:sz="0" w:space="0" w:color="auto"/>
            <w:left w:val="none" w:sz="0" w:space="0" w:color="auto"/>
            <w:bottom w:val="none" w:sz="0" w:space="0" w:color="auto"/>
            <w:right w:val="none" w:sz="0" w:space="0" w:color="auto"/>
          </w:divBdr>
        </w:div>
        <w:div w:id="1885167182">
          <w:marLeft w:val="360"/>
          <w:marRight w:val="0"/>
          <w:marTop w:val="200"/>
          <w:marBottom w:val="0"/>
          <w:divBdr>
            <w:top w:val="none" w:sz="0" w:space="0" w:color="auto"/>
            <w:left w:val="none" w:sz="0" w:space="0" w:color="auto"/>
            <w:bottom w:val="none" w:sz="0" w:space="0" w:color="auto"/>
            <w:right w:val="none" w:sz="0" w:space="0" w:color="auto"/>
          </w:divBdr>
        </w:div>
        <w:div w:id="2012685018">
          <w:marLeft w:val="360"/>
          <w:marRight w:val="0"/>
          <w:marTop w:val="200"/>
          <w:marBottom w:val="0"/>
          <w:divBdr>
            <w:top w:val="none" w:sz="0" w:space="0" w:color="auto"/>
            <w:left w:val="none" w:sz="0" w:space="0" w:color="auto"/>
            <w:bottom w:val="none" w:sz="0" w:space="0" w:color="auto"/>
            <w:right w:val="none" w:sz="0" w:space="0" w:color="auto"/>
          </w:divBdr>
        </w:div>
        <w:div w:id="2038192100">
          <w:marLeft w:val="360"/>
          <w:marRight w:val="0"/>
          <w:marTop w:val="200"/>
          <w:marBottom w:val="0"/>
          <w:divBdr>
            <w:top w:val="none" w:sz="0" w:space="0" w:color="auto"/>
            <w:left w:val="none" w:sz="0" w:space="0" w:color="auto"/>
            <w:bottom w:val="none" w:sz="0" w:space="0" w:color="auto"/>
            <w:right w:val="none" w:sz="0" w:space="0" w:color="auto"/>
          </w:divBdr>
        </w:div>
      </w:divsChild>
    </w:div>
    <w:div w:id="850413282">
      <w:bodyDiv w:val="1"/>
      <w:marLeft w:val="0"/>
      <w:marRight w:val="0"/>
      <w:marTop w:val="0"/>
      <w:marBottom w:val="0"/>
      <w:divBdr>
        <w:top w:val="none" w:sz="0" w:space="0" w:color="auto"/>
        <w:left w:val="none" w:sz="0" w:space="0" w:color="auto"/>
        <w:bottom w:val="none" w:sz="0" w:space="0" w:color="auto"/>
        <w:right w:val="none" w:sz="0" w:space="0" w:color="auto"/>
      </w:divBdr>
      <w:divsChild>
        <w:div w:id="400448666">
          <w:marLeft w:val="360"/>
          <w:marRight w:val="0"/>
          <w:marTop w:val="200"/>
          <w:marBottom w:val="0"/>
          <w:divBdr>
            <w:top w:val="none" w:sz="0" w:space="0" w:color="auto"/>
            <w:left w:val="none" w:sz="0" w:space="0" w:color="auto"/>
            <w:bottom w:val="none" w:sz="0" w:space="0" w:color="auto"/>
            <w:right w:val="none" w:sz="0" w:space="0" w:color="auto"/>
          </w:divBdr>
        </w:div>
        <w:div w:id="632948279">
          <w:marLeft w:val="360"/>
          <w:marRight w:val="0"/>
          <w:marTop w:val="200"/>
          <w:marBottom w:val="0"/>
          <w:divBdr>
            <w:top w:val="none" w:sz="0" w:space="0" w:color="auto"/>
            <w:left w:val="none" w:sz="0" w:space="0" w:color="auto"/>
            <w:bottom w:val="none" w:sz="0" w:space="0" w:color="auto"/>
            <w:right w:val="none" w:sz="0" w:space="0" w:color="auto"/>
          </w:divBdr>
        </w:div>
        <w:div w:id="1744793308">
          <w:marLeft w:val="360"/>
          <w:marRight w:val="0"/>
          <w:marTop w:val="200"/>
          <w:marBottom w:val="0"/>
          <w:divBdr>
            <w:top w:val="none" w:sz="0" w:space="0" w:color="auto"/>
            <w:left w:val="none" w:sz="0" w:space="0" w:color="auto"/>
            <w:bottom w:val="none" w:sz="0" w:space="0" w:color="auto"/>
            <w:right w:val="none" w:sz="0" w:space="0" w:color="auto"/>
          </w:divBdr>
        </w:div>
      </w:divsChild>
    </w:div>
    <w:div w:id="857624085">
      <w:bodyDiv w:val="1"/>
      <w:marLeft w:val="0"/>
      <w:marRight w:val="0"/>
      <w:marTop w:val="0"/>
      <w:marBottom w:val="0"/>
      <w:divBdr>
        <w:top w:val="none" w:sz="0" w:space="0" w:color="auto"/>
        <w:left w:val="none" w:sz="0" w:space="0" w:color="auto"/>
        <w:bottom w:val="none" w:sz="0" w:space="0" w:color="auto"/>
        <w:right w:val="none" w:sz="0" w:space="0" w:color="auto"/>
      </w:divBdr>
    </w:div>
    <w:div w:id="938413408">
      <w:bodyDiv w:val="1"/>
      <w:marLeft w:val="0"/>
      <w:marRight w:val="0"/>
      <w:marTop w:val="0"/>
      <w:marBottom w:val="0"/>
      <w:divBdr>
        <w:top w:val="none" w:sz="0" w:space="0" w:color="auto"/>
        <w:left w:val="none" w:sz="0" w:space="0" w:color="auto"/>
        <w:bottom w:val="none" w:sz="0" w:space="0" w:color="auto"/>
        <w:right w:val="none" w:sz="0" w:space="0" w:color="auto"/>
      </w:divBdr>
    </w:div>
    <w:div w:id="945115679">
      <w:bodyDiv w:val="1"/>
      <w:marLeft w:val="0"/>
      <w:marRight w:val="0"/>
      <w:marTop w:val="0"/>
      <w:marBottom w:val="0"/>
      <w:divBdr>
        <w:top w:val="none" w:sz="0" w:space="0" w:color="auto"/>
        <w:left w:val="none" w:sz="0" w:space="0" w:color="auto"/>
        <w:bottom w:val="none" w:sz="0" w:space="0" w:color="auto"/>
        <w:right w:val="none" w:sz="0" w:space="0" w:color="auto"/>
      </w:divBdr>
    </w:div>
    <w:div w:id="1082145345">
      <w:bodyDiv w:val="1"/>
      <w:marLeft w:val="0"/>
      <w:marRight w:val="0"/>
      <w:marTop w:val="0"/>
      <w:marBottom w:val="0"/>
      <w:divBdr>
        <w:top w:val="none" w:sz="0" w:space="0" w:color="auto"/>
        <w:left w:val="none" w:sz="0" w:space="0" w:color="auto"/>
        <w:bottom w:val="none" w:sz="0" w:space="0" w:color="auto"/>
        <w:right w:val="none" w:sz="0" w:space="0" w:color="auto"/>
      </w:divBdr>
      <w:divsChild>
        <w:div w:id="1191645737">
          <w:marLeft w:val="432"/>
          <w:marRight w:val="0"/>
          <w:marTop w:val="120"/>
          <w:marBottom w:val="0"/>
          <w:divBdr>
            <w:top w:val="none" w:sz="0" w:space="0" w:color="auto"/>
            <w:left w:val="none" w:sz="0" w:space="0" w:color="auto"/>
            <w:bottom w:val="none" w:sz="0" w:space="0" w:color="auto"/>
            <w:right w:val="none" w:sz="0" w:space="0" w:color="auto"/>
          </w:divBdr>
        </w:div>
      </w:divsChild>
    </w:div>
    <w:div w:id="1157187920">
      <w:bodyDiv w:val="1"/>
      <w:marLeft w:val="0"/>
      <w:marRight w:val="0"/>
      <w:marTop w:val="0"/>
      <w:marBottom w:val="0"/>
      <w:divBdr>
        <w:top w:val="none" w:sz="0" w:space="0" w:color="auto"/>
        <w:left w:val="none" w:sz="0" w:space="0" w:color="auto"/>
        <w:bottom w:val="none" w:sz="0" w:space="0" w:color="auto"/>
        <w:right w:val="none" w:sz="0" w:space="0" w:color="auto"/>
      </w:divBdr>
      <w:divsChild>
        <w:div w:id="731923246">
          <w:marLeft w:val="432"/>
          <w:marRight w:val="0"/>
          <w:marTop w:val="120"/>
          <w:marBottom w:val="0"/>
          <w:divBdr>
            <w:top w:val="none" w:sz="0" w:space="0" w:color="auto"/>
            <w:left w:val="none" w:sz="0" w:space="0" w:color="auto"/>
            <w:bottom w:val="none" w:sz="0" w:space="0" w:color="auto"/>
            <w:right w:val="none" w:sz="0" w:space="0" w:color="auto"/>
          </w:divBdr>
        </w:div>
        <w:div w:id="778794177">
          <w:marLeft w:val="432"/>
          <w:marRight w:val="0"/>
          <w:marTop w:val="120"/>
          <w:marBottom w:val="0"/>
          <w:divBdr>
            <w:top w:val="none" w:sz="0" w:space="0" w:color="auto"/>
            <w:left w:val="none" w:sz="0" w:space="0" w:color="auto"/>
            <w:bottom w:val="none" w:sz="0" w:space="0" w:color="auto"/>
            <w:right w:val="none" w:sz="0" w:space="0" w:color="auto"/>
          </w:divBdr>
        </w:div>
        <w:div w:id="1155415720">
          <w:marLeft w:val="432"/>
          <w:marRight w:val="0"/>
          <w:marTop w:val="120"/>
          <w:marBottom w:val="0"/>
          <w:divBdr>
            <w:top w:val="none" w:sz="0" w:space="0" w:color="auto"/>
            <w:left w:val="none" w:sz="0" w:space="0" w:color="auto"/>
            <w:bottom w:val="none" w:sz="0" w:space="0" w:color="auto"/>
            <w:right w:val="none" w:sz="0" w:space="0" w:color="auto"/>
          </w:divBdr>
        </w:div>
        <w:div w:id="1167554844">
          <w:marLeft w:val="432"/>
          <w:marRight w:val="0"/>
          <w:marTop w:val="120"/>
          <w:marBottom w:val="0"/>
          <w:divBdr>
            <w:top w:val="none" w:sz="0" w:space="0" w:color="auto"/>
            <w:left w:val="none" w:sz="0" w:space="0" w:color="auto"/>
            <w:bottom w:val="none" w:sz="0" w:space="0" w:color="auto"/>
            <w:right w:val="none" w:sz="0" w:space="0" w:color="auto"/>
          </w:divBdr>
        </w:div>
        <w:div w:id="1438215155">
          <w:marLeft w:val="432"/>
          <w:marRight w:val="0"/>
          <w:marTop w:val="120"/>
          <w:marBottom w:val="0"/>
          <w:divBdr>
            <w:top w:val="none" w:sz="0" w:space="0" w:color="auto"/>
            <w:left w:val="none" w:sz="0" w:space="0" w:color="auto"/>
            <w:bottom w:val="none" w:sz="0" w:space="0" w:color="auto"/>
            <w:right w:val="none" w:sz="0" w:space="0" w:color="auto"/>
          </w:divBdr>
        </w:div>
        <w:div w:id="1528564841">
          <w:marLeft w:val="432"/>
          <w:marRight w:val="0"/>
          <w:marTop w:val="120"/>
          <w:marBottom w:val="0"/>
          <w:divBdr>
            <w:top w:val="none" w:sz="0" w:space="0" w:color="auto"/>
            <w:left w:val="none" w:sz="0" w:space="0" w:color="auto"/>
            <w:bottom w:val="none" w:sz="0" w:space="0" w:color="auto"/>
            <w:right w:val="none" w:sz="0" w:space="0" w:color="auto"/>
          </w:divBdr>
        </w:div>
        <w:div w:id="1592200414">
          <w:marLeft w:val="432"/>
          <w:marRight w:val="0"/>
          <w:marTop w:val="120"/>
          <w:marBottom w:val="0"/>
          <w:divBdr>
            <w:top w:val="none" w:sz="0" w:space="0" w:color="auto"/>
            <w:left w:val="none" w:sz="0" w:space="0" w:color="auto"/>
            <w:bottom w:val="none" w:sz="0" w:space="0" w:color="auto"/>
            <w:right w:val="none" w:sz="0" w:space="0" w:color="auto"/>
          </w:divBdr>
        </w:div>
      </w:divsChild>
    </w:div>
    <w:div w:id="1164323848">
      <w:bodyDiv w:val="1"/>
      <w:marLeft w:val="0"/>
      <w:marRight w:val="0"/>
      <w:marTop w:val="0"/>
      <w:marBottom w:val="0"/>
      <w:divBdr>
        <w:top w:val="none" w:sz="0" w:space="0" w:color="auto"/>
        <w:left w:val="none" w:sz="0" w:space="0" w:color="auto"/>
        <w:bottom w:val="none" w:sz="0" w:space="0" w:color="auto"/>
        <w:right w:val="none" w:sz="0" w:space="0" w:color="auto"/>
      </w:divBdr>
    </w:div>
    <w:div w:id="1201699587">
      <w:bodyDiv w:val="1"/>
      <w:marLeft w:val="0"/>
      <w:marRight w:val="0"/>
      <w:marTop w:val="0"/>
      <w:marBottom w:val="0"/>
      <w:divBdr>
        <w:top w:val="none" w:sz="0" w:space="0" w:color="auto"/>
        <w:left w:val="none" w:sz="0" w:space="0" w:color="auto"/>
        <w:bottom w:val="none" w:sz="0" w:space="0" w:color="auto"/>
        <w:right w:val="none" w:sz="0" w:space="0" w:color="auto"/>
      </w:divBdr>
    </w:div>
    <w:div w:id="1256016107">
      <w:bodyDiv w:val="1"/>
      <w:marLeft w:val="0"/>
      <w:marRight w:val="0"/>
      <w:marTop w:val="0"/>
      <w:marBottom w:val="0"/>
      <w:divBdr>
        <w:top w:val="none" w:sz="0" w:space="0" w:color="auto"/>
        <w:left w:val="none" w:sz="0" w:space="0" w:color="auto"/>
        <w:bottom w:val="none" w:sz="0" w:space="0" w:color="auto"/>
        <w:right w:val="none" w:sz="0" w:space="0" w:color="auto"/>
      </w:divBdr>
      <w:divsChild>
        <w:div w:id="793795022">
          <w:marLeft w:val="432"/>
          <w:marRight w:val="0"/>
          <w:marTop w:val="120"/>
          <w:marBottom w:val="0"/>
          <w:divBdr>
            <w:top w:val="none" w:sz="0" w:space="0" w:color="auto"/>
            <w:left w:val="none" w:sz="0" w:space="0" w:color="auto"/>
            <w:bottom w:val="none" w:sz="0" w:space="0" w:color="auto"/>
            <w:right w:val="none" w:sz="0" w:space="0" w:color="auto"/>
          </w:divBdr>
        </w:div>
        <w:div w:id="1229997653">
          <w:marLeft w:val="432"/>
          <w:marRight w:val="0"/>
          <w:marTop w:val="120"/>
          <w:marBottom w:val="0"/>
          <w:divBdr>
            <w:top w:val="none" w:sz="0" w:space="0" w:color="auto"/>
            <w:left w:val="none" w:sz="0" w:space="0" w:color="auto"/>
            <w:bottom w:val="none" w:sz="0" w:space="0" w:color="auto"/>
            <w:right w:val="none" w:sz="0" w:space="0" w:color="auto"/>
          </w:divBdr>
        </w:div>
        <w:div w:id="1495759666">
          <w:marLeft w:val="432"/>
          <w:marRight w:val="0"/>
          <w:marTop w:val="120"/>
          <w:marBottom w:val="0"/>
          <w:divBdr>
            <w:top w:val="none" w:sz="0" w:space="0" w:color="auto"/>
            <w:left w:val="none" w:sz="0" w:space="0" w:color="auto"/>
            <w:bottom w:val="none" w:sz="0" w:space="0" w:color="auto"/>
            <w:right w:val="none" w:sz="0" w:space="0" w:color="auto"/>
          </w:divBdr>
        </w:div>
      </w:divsChild>
    </w:div>
    <w:div w:id="1256549284">
      <w:bodyDiv w:val="1"/>
      <w:marLeft w:val="0"/>
      <w:marRight w:val="0"/>
      <w:marTop w:val="0"/>
      <w:marBottom w:val="0"/>
      <w:divBdr>
        <w:top w:val="none" w:sz="0" w:space="0" w:color="auto"/>
        <w:left w:val="none" w:sz="0" w:space="0" w:color="auto"/>
        <w:bottom w:val="none" w:sz="0" w:space="0" w:color="auto"/>
        <w:right w:val="none" w:sz="0" w:space="0" w:color="auto"/>
      </w:divBdr>
      <w:divsChild>
        <w:div w:id="2131052517">
          <w:marLeft w:val="432"/>
          <w:marRight w:val="0"/>
          <w:marTop w:val="120"/>
          <w:marBottom w:val="0"/>
          <w:divBdr>
            <w:top w:val="none" w:sz="0" w:space="0" w:color="auto"/>
            <w:left w:val="none" w:sz="0" w:space="0" w:color="auto"/>
            <w:bottom w:val="none" w:sz="0" w:space="0" w:color="auto"/>
            <w:right w:val="none" w:sz="0" w:space="0" w:color="auto"/>
          </w:divBdr>
        </w:div>
      </w:divsChild>
    </w:div>
    <w:div w:id="1264338646">
      <w:bodyDiv w:val="1"/>
      <w:marLeft w:val="0"/>
      <w:marRight w:val="0"/>
      <w:marTop w:val="0"/>
      <w:marBottom w:val="0"/>
      <w:divBdr>
        <w:top w:val="none" w:sz="0" w:space="0" w:color="auto"/>
        <w:left w:val="none" w:sz="0" w:space="0" w:color="auto"/>
        <w:bottom w:val="none" w:sz="0" w:space="0" w:color="auto"/>
        <w:right w:val="none" w:sz="0" w:space="0" w:color="auto"/>
      </w:divBdr>
      <w:divsChild>
        <w:div w:id="51076395">
          <w:marLeft w:val="432"/>
          <w:marRight w:val="0"/>
          <w:marTop w:val="120"/>
          <w:marBottom w:val="0"/>
          <w:divBdr>
            <w:top w:val="none" w:sz="0" w:space="0" w:color="auto"/>
            <w:left w:val="none" w:sz="0" w:space="0" w:color="auto"/>
            <w:bottom w:val="none" w:sz="0" w:space="0" w:color="auto"/>
            <w:right w:val="none" w:sz="0" w:space="0" w:color="auto"/>
          </w:divBdr>
        </w:div>
        <w:div w:id="793719560">
          <w:marLeft w:val="432"/>
          <w:marRight w:val="0"/>
          <w:marTop w:val="120"/>
          <w:marBottom w:val="0"/>
          <w:divBdr>
            <w:top w:val="none" w:sz="0" w:space="0" w:color="auto"/>
            <w:left w:val="none" w:sz="0" w:space="0" w:color="auto"/>
            <w:bottom w:val="none" w:sz="0" w:space="0" w:color="auto"/>
            <w:right w:val="none" w:sz="0" w:space="0" w:color="auto"/>
          </w:divBdr>
        </w:div>
        <w:div w:id="865556082">
          <w:marLeft w:val="432"/>
          <w:marRight w:val="0"/>
          <w:marTop w:val="120"/>
          <w:marBottom w:val="0"/>
          <w:divBdr>
            <w:top w:val="none" w:sz="0" w:space="0" w:color="auto"/>
            <w:left w:val="none" w:sz="0" w:space="0" w:color="auto"/>
            <w:bottom w:val="none" w:sz="0" w:space="0" w:color="auto"/>
            <w:right w:val="none" w:sz="0" w:space="0" w:color="auto"/>
          </w:divBdr>
        </w:div>
        <w:div w:id="1333795014">
          <w:marLeft w:val="432"/>
          <w:marRight w:val="0"/>
          <w:marTop w:val="120"/>
          <w:marBottom w:val="0"/>
          <w:divBdr>
            <w:top w:val="none" w:sz="0" w:space="0" w:color="auto"/>
            <w:left w:val="none" w:sz="0" w:space="0" w:color="auto"/>
            <w:bottom w:val="none" w:sz="0" w:space="0" w:color="auto"/>
            <w:right w:val="none" w:sz="0" w:space="0" w:color="auto"/>
          </w:divBdr>
        </w:div>
        <w:div w:id="1417290373">
          <w:marLeft w:val="432"/>
          <w:marRight w:val="0"/>
          <w:marTop w:val="120"/>
          <w:marBottom w:val="0"/>
          <w:divBdr>
            <w:top w:val="none" w:sz="0" w:space="0" w:color="auto"/>
            <w:left w:val="none" w:sz="0" w:space="0" w:color="auto"/>
            <w:bottom w:val="none" w:sz="0" w:space="0" w:color="auto"/>
            <w:right w:val="none" w:sz="0" w:space="0" w:color="auto"/>
          </w:divBdr>
        </w:div>
        <w:div w:id="1651253492">
          <w:marLeft w:val="432"/>
          <w:marRight w:val="0"/>
          <w:marTop w:val="120"/>
          <w:marBottom w:val="0"/>
          <w:divBdr>
            <w:top w:val="none" w:sz="0" w:space="0" w:color="auto"/>
            <w:left w:val="none" w:sz="0" w:space="0" w:color="auto"/>
            <w:bottom w:val="none" w:sz="0" w:space="0" w:color="auto"/>
            <w:right w:val="none" w:sz="0" w:space="0" w:color="auto"/>
          </w:divBdr>
        </w:div>
        <w:div w:id="1744445417">
          <w:marLeft w:val="432"/>
          <w:marRight w:val="0"/>
          <w:marTop w:val="120"/>
          <w:marBottom w:val="0"/>
          <w:divBdr>
            <w:top w:val="none" w:sz="0" w:space="0" w:color="auto"/>
            <w:left w:val="none" w:sz="0" w:space="0" w:color="auto"/>
            <w:bottom w:val="none" w:sz="0" w:space="0" w:color="auto"/>
            <w:right w:val="none" w:sz="0" w:space="0" w:color="auto"/>
          </w:divBdr>
        </w:div>
      </w:divsChild>
    </w:div>
    <w:div w:id="1265697425">
      <w:bodyDiv w:val="1"/>
      <w:marLeft w:val="0"/>
      <w:marRight w:val="0"/>
      <w:marTop w:val="0"/>
      <w:marBottom w:val="0"/>
      <w:divBdr>
        <w:top w:val="none" w:sz="0" w:space="0" w:color="auto"/>
        <w:left w:val="none" w:sz="0" w:space="0" w:color="auto"/>
        <w:bottom w:val="none" w:sz="0" w:space="0" w:color="auto"/>
        <w:right w:val="none" w:sz="0" w:space="0" w:color="auto"/>
      </w:divBdr>
    </w:div>
    <w:div w:id="1294167665">
      <w:bodyDiv w:val="1"/>
      <w:marLeft w:val="0"/>
      <w:marRight w:val="0"/>
      <w:marTop w:val="0"/>
      <w:marBottom w:val="0"/>
      <w:divBdr>
        <w:top w:val="none" w:sz="0" w:space="0" w:color="auto"/>
        <w:left w:val="none" w:sz="0" w:space="0" w:color="auto"/>
        <w:bottom w:val="none" w:sz="0" w:space="0" w:color="auto"/>
        <w:right w:val="none" w:sz="0" w:space="0" w:color="auto"/>
      </w:divBdr>
      <w:divsChild>
        <w:div w:id="1047148146">
          <w:marLeft w:val="432"/>
          <w:marRight w:val="0"/>
          <w:marTop w:val="120"/>
          <w:marBottom w:val="0"/>
          <w:divBdr>
            <w:top w:val="none" w:sz="0" w:space="0" w:color="auto"/>
            <w:left w:val="none" w:sz="0" w:space="0" w:color="auto"/>
            <w:bottom w:val="none" w:sz="0" w:space="0" w:color="auto"/>
            <w:right w:val="none" w:sz="0" w:space="0" w:color="auto"/>
          </w:divBdr>
        </w:div>
      </w:divsChild>
    </w:div>
    <w:div w:id="1334140559">
      <w:bodyDiv w:val="1"/>
      <w:marLeft w:val="0"/>
      <w:marRight w:val="0"/>
      <w:marTop w:val="0"/>
      <w:marBottom w:val="0"/>
      <w:divBdr>
        <w:top w:val="none" w:sz="0" w:space="0" w:color="auto"/>
        <w:left w:val="none" w:sz="0" w:space="0" w:color="auto"/>
        <w:bottom w:val="none" w:sz="0" w:space="0" w:color="auto"/>
        <w:right w:val="none" w:sz="0" w:space="0" w:color="auto"/>
      </w:divBdr>
      <w:divsChild>
        <w:div w:id="53624123">
          <w:marLeft w:val="0"/>
          <w:marRight w:val="0"/>
          <w:marTop w:val="0"/>
          <w:marBottom w:val="0"/>
          <w:divBdr>
            <w:top w:val="none" w:sz="0" w:space="0" w:color="auto"/>
            <w:left w:val="none" w:sz="0" w:space="0" w:color="auto"/>
            <w:bottom w:val="none" w:sz="0" w:space="0" w:color="auto"/>
            <w:right w:val="none" w:sz="0" w:space="0" w:color="auto"/>
          </w:divBdr>
        </w:div>
        <w:div w:id="112941789">
          <w:marLeft w:val="0"/>
          <w:marRight w:val="0"/>
          <w:marTop w:val="0"/>
          <w:marBottom w:val="0"/>
          <w:divBdr>
            <w:top w:val="none" w:sz="0" w:space="0" w:color="auto"/>
            <w:left w:val="none" w:sz="0" w:space="0" w:color="auto"/>
            <w:bottom w:val="none" w:sz="0" w:space="0" w:color="auto"/>
            <w:right w:val="none" w:sz="0" w:space="0" w:color="auto"/>
          </w:divBdr>
        </w:div>
        <w:div w:id="152109397">
          <w:marLeft w:val="0"/>
          <w:marRight w:val="0"/>
          <w:marTop w:val="0"/>
          <w:marBottom w:val="0"/>
          <w:divBdr>
            <w:top w:val="none" w:sz="0" w:space="0" w:color="auto"/>
            <w:left w:val="none" w:sz="0" w:space="0" w:color="auto"/>
            <w:bottom w:val="none" w:sz="0" w:space="0" w:color="auto"/>
            <w:right w:val="none" w:sz="0" w:space="0" w:color="auto"/>
          </w:divBdr>
        </w:div>
        <w:div w:id="159466493">
          <w:marLeft w:val="0"/>
          <w:marRight w:val="0"/>
          <w:marTop w:val="0"/>
          <w:marBottom w:val="0"/>
          <w:divBdr>
            <w:top w:val="none" w:sz="0" w:space="0" w:color="auto"/>
            <w:left w:val="none" w:sz="0" w:space="0" w:color="auto"/>
            <w:bottom w:val="none" w:sz="0" w:space="0" w:color="auto"/>
            <w:right w:val="none" w:sz="0" w:space="0" w:color="auto"/>
          </w:divBdr>
        </w:div>
        <w:div w:id="220218376">
          <w:marLeft w:val="0"/>
          <w:marRight w:val="0"/>
          <w:marTop w:val="0"/>
          <w:marBottom w:val="0"/>
          <w:divBdr>
            <w:top w:val="none" w:sz="0" w:space="0" w:color="auto"/>
            <w:left w:val="none" w:sz="0" w:space="0" w:color="auto"/>
            <w:bottom w:val="none" w:sz="0" w:space="0" w:color="auto"/>
            <w:right w:val="none" w:sz="0" w:space="0" w:color="auto"/>
          </w:divBdr>
        </w:div>
        <w:div w:id="552082076">
          <w:marLeft w:val="0"/>
          <w:marRight w:val="0"/>
          <w:marTop w:val="0"/>
          <w:marBottom w:val="0"/>
          <w:divBdr>
            <w:top w:val="none" w:sz="0" w:space="0" w:color="auto"/>
            <w:left w:val="none" w:sz="0" w:space="0" w:color="auto"/>
            <w:bottom w:val="none" w:sz="0" w:space="0" w:color="auto"/>
            <w:right w:val="none" w:sz="0" w:space="0" w:color="auto"/>
          </w:divBdr>
        </w:div>
        <w:div w:id="639503883">
          <w:marLeft w:val="0"/>
          <w:marRight w:val="0"/>
          <w:marTop w:val="0"/>
          <w:marBottom w:val="0"/>
          <w:divBdr>
            <w:top w:val="none" w:sz="0" w:space="0" w:color="auto"/>
            <w:left w:val="none" w:sz="0" w:space="0" w:color="auto"/>
            <w:bottom w:val="none" w:sz="0" w:space="0" w:color="auto"/>
            <w:right w:val="none" w:sz="0" w:space="0" w:color="auto"/>
          </w:divBdr>
        </w:div>
        <w:div w:id="894968325">
          <w:marLeft w:val="0"/>
          <w:marRight w:val="0"/>
          <w:marTop w:val="0"/>
          <w:marBottom w:val="0"/>
          <w:divBdr>
            <w:top w:val="none" w:sz="0" w:space="0" w:color="auto"/>
            <w:left w:val="none" w:sz="0" w:space="0" w:color="auto"/>
            <w:bottom w:val="none" w:sz="0" w:space="0" w:color="auto"/>
            <w:right w:val="none" w:sz="0" w:space="0" w:color="auto"/>
          </w:divBdr>
        </w:div>
        <w:div w:id="910386366">
          <w:marLeft w:val="0"/>
          <w:marRight w:val="0"/>
          <w:marTop w:val="0"/>
          <w:marBottom w:val="0"/>
          <w:divBdr>
            <w:top w:val="none" w:sz="0" w:space="0" w:color="auto"/>
            <w:left w:val="none" w:sz="0" w:space="0" w:color="auto"/>
            <w:bottom w:val="none" w:sz="0" w:space="0" w:color="auto"/>
            <w:right w:val="none" w:sz="0" w:space="0" w:color="auto"/>
          </w:divBdr>
        </w:div>
        <w:div w:id="1030373477">
          <w:marLeft w:val="0"/>
          <w:marRight w:val="0"/>
          <w:marTop w:val="0"/>
          <w:marBottom w:val="0"/>
          <w:divBdr>
            <w:top w:val="none" w:sz="0" w:space="0" w:color="auto"/>
            <w:left w:val="none" w:sz="0" w:space="0" w:color="auto"/>
            <w:bottom w:val="none" w:sz="0" w:space="0" w:color="auto"/>
            <w:right w:val="none" w:sz="0" w:space="0" w:color="auto"/>
          </w:divBdr>
        </w:div>
        <w:div w:id="1069958079">
          <w:marLeft w:val="0"/>
          <w:marRight w:val="0"/>
          <w:marTop w:val="0"/>
          <w:marBottom w:val="0"/>
          <w:divBdr>
            <w:top w:val="none" w:sz="0" w:space="0" w:color="auto"/>
            <w:left w:val="none" w:sz="0" w:space="0" w:color="auto"/>
            <w:bottom w:val="none" w:sz="0" w:space="0" w:color="auto"/>
            <w:right w:val="none" w:sz="0" w:space="0" w:color="auto"/>
          </w:divBdr>
        </w:div>
        <w:div w:id="1241595341">
          <w:marLeft w:val="0"/>
          <w:marRight w:val="0"/>
          <w:marTop w:val="0"/>
          <w:marBottom w:val="0"/>
          <w:divBdr>
            <w:top w:val="none" w:sz="0" w:space="0" w:color="auto"/>
            <w:left w:val="none" w:sz="0" w:space="0" w:color="auto"/>
            <w:bottom w:val="none" w:sz="0" w:space="0" w:color="auto"/>
            <w:right w:val="none" w:sz="0" w:space="0" w:color="auto"/>
          </w:divBdr>
        </w:div>
        <w:div w:id="1241674834">
          <w:marLeft w:val="0"/>
          <w:marRight w:val="0"/>
          <w:marTop w:val="0"/>
          <w:marBottom w:val="0"/>
          <w:divBdr>
            <w:top w:val="none" w:sz="0" w:space="0" w:color="auto"/>
            <w:left w:val="none" w:sz="0" w:space="0" w:color="auto"/>
            <w:bottom w:val="none" w:sz="0" w:space="0" w:color="auto"/>
            <w:right w:val="none" w:sz="0" w:space="0" w:color="auto"/>
          </w:divBdr>
        </w:div>
        <w:div w:id="1306162080">
          <w:marLeft w:val="0"/>
          <w:marRight w:val="0"/>
          <w:marTop w:val="0"/>
          <w:marBottom w:val="0"/>
          <w:divBdr>
            <w:top w:val="none" w:sz="0" w:space="0" w:color="auto"/>
            <w:left w:val="none" w:sz="0" w:space="0" w:color="auto"/>
            <w:bottom w:val="none" w:sz="0" w:space="0" w:color="auto"/>
            <w:right w:val="none" w:sz="0" w:space="0" w:color="auto"/>
          </w:divBdr>
        </w:div>
        <w:div w:id="1350719040">
          <w:marLeft w:val="0"/>
          <w:marRight w:val="0"/>
          <w:marTop w:val="0"/>
          <w:marBottom w:val="0"/>
          <w:divBdr>
            <w:top w:val="none" w:sz="0" w:space="0" w:color="auto"/>
            <w:left w:val="none" w:sz="0" w:space="0" w:color="auto"/>
            <w:bottom w:val="none" w:sz="0" w:space="0" w:color="auto"/>
            <w:right w:val="none" w:sz="0" w:space="0" w:color="auto"/>
          </w:divBdr>
        </w:div>
        <w:div w:id="1545143368">
          <w:marLeft w:val="0"/>
          <w:marRight w:val="0"/>
          <w:marTop w:val="0"/>
          <w:marBottom w:val="0"/>
          <w:divBdr>
            <w:top w:val="none" w:sz="0" w:space="0" w:color="auto"/>
            <w:left w:val="none" w:sz="0" w:space="0" w:color="auto"/>
            <w:bottom w:val="none" w:sz="0" w:space="0" w:color="auto"/>
            <w:right w:val="none" w:sz="0" w:space="0" w:color="auto"/>
          </w:divBdr>
        </w:div>
        <w:div w:id="1593539412">
          <w:marLeft w:val="0"/>
          <w:marRight w:val="0"/>
          <w:marTop w:val="0"/>
          <w:marBottom w:val="0"/>
          <w:divBdr>
            <w:top w:val="none" w:sz="0" w:space="0" w:color="auto"/>
            <w:left w:val="none" w:sz="0" w:space="0" w:color="auto"/>
            <w:bottom w:val="none" w:sz="0" w:space="0" w:color="auto"/>
            <w:right w:val="none" w:sz="0" w:space="0" w:color="auto"/>
          </w:divBdr>
        </w:div>
        <w:div w:id="1713774454">
          <w:marLeft w:val="0"/>
          <w:marRight w:val="0"/>
          <w:marTop w:val="0"/>
          <w:marBottom w:val="0"/>
          <w:divBdr>
            <w:top w:val="none" w:sz="0" w:space="0" w:color="auto"/>
            <w:left w:val="none" w:sz="0" w:space="0" w:color="auto"/>
            <w:bottom w:val="none" w:sz="0" w:space="0" w:color="auto"/>
            <w:right w:val="none" w:sz="0" w:space="0" w:color="auto"/>
          </w:divBdr>
        </w:div>
        <w:div w:id="1832868462">
          <w:marLeft w:val="0"/>
          <w:marRight w:val="0"/>
          <w:marTop w:val="0"/>
          <w:marBottom w:val="0"/>
          <w:divBdr>
            <w:top w:val="none" w:sz="0" w:space="0" w:color="auto"/>
            <w:left w:val="none" w:sz="0" w:space="0" w:color="auto"/>
            <w:bottom w:val="none" w:sz="0" w:space="0" w:color="auto"/>
            <w:right w:val="none" w:sz="0" w:space="0" w:color="auto"/>
          </w:divBdr>
        </w:div>
        <w:div w:id="1859923862">
          <w:marLeft w:val="0"/>
          <w:marRight w:val="0"/>
          <w:marTop w:val="0"/>
          <w:marBottom w:val="0"/>
          <w:divBdr>
            <w:top w:val="none" w:sz="0" w:space="0" w:color="auto"/>
            <w:left w:val="none" w:sz="0" w:space="0" w:color="auto"/>
            <w:bottom w:val="none" w:sz="0" w:space="0" w:color="auto"/>
            <w:right w:val="none" w:sz="0" w:space="0" w:color="auto"/>
          </w:divBdr>
        </w:div>
        <w:div w:id="1863130916">
          <w:marLeft w:val="0"/>
          <w:marRight w:val="0"/>
          <w:marTop w:val="0"/>
          <w:marBottom w:val="0"/>
          <w:divBdr>
            <w:top w:val="none" w:sz="0" w:space="0" w:color="auto"/>
            <w:left w:val="none" w:sz="0" w:space="0" w:color="auto"/>
            <w:bottom w:val="none" w:sz="0" w:space="0" w:color="auto"/>
            <w:right w:val="none" w:sz="0" w:space="0" w:color="auto"/>
          </w:divBdr>
        </w:div>
        <w:div w:id="1895313851">
          <w:marLeft w:val="0"/>
          <w:marRight w:val="0"/>
          <w:marTop w:val="0"/>
          <w:marBottom w:val="0"/>
          <w:divBdr>
            <w:top w:val="none" w:sz="0" w:space="0" w:color="auto"/>
            <w:left w:val="none" w:sz="0" w:space="0" w:color="auto"/>
            <w:bottom w:val="none" w:sz="0" w:space="0" w:color="auto"/>
            <w:right w:val="none" w:sz="0" w:space="0" w:color="auto"/>
          </w:divBdr>
        </w:div>
        <w:div w:id="1936397166">
          <w:marLeft w:val="0"/>
          <w:marRight w:val="0"/>
          <w:marTop w:val="0"/>
          <w:marBottom w:val="0"/>
          <w:divBdr>
            <w:top w:val="none" w:sz="0" w:space="0" w:color="auto"/>
            <w:left w:val="none" w:sz="0" w:space="0" w:color="auto"/>
            <w:bottom w:val="none" w:sz="0" w:space="0" w:color="auto"/>
            <w:right w:val="none" w:sz="0" w:space="0" w:color="auto"/>
          </w:divBdr>
        </w:div>
        <w:div w:id="1985507478">
          <w:marLeft w:val="0"/>
          <w:marRight w:val="0"/>
          <w:marTop w:val="0"/>
          <w:marBottom w:val="0"/>
          <w:divBdr>
            <w:top w:val="none" w:sz="0" w:space="0" w:color="auto"/>
            <w:left w:val="none" w:sz="0" w:space="0" w:color="auto"/>
            <w:bottom w:val="none" w:sz="0" w:space="0" w:color="auto"/>
            <w:right w:val="none" w:sz="0" w:space="0" w:color="auto"/>
          </w:divBdr>
        </w:div>
        <w:div w:id="2069574051">
          <w:marLeft w:val="0"/>
          <w:marRight w:val="0"/>
          <w:marTop w:val="0"/>
          <w:marBottom w:val="0"/>
          <w:divBdr>
            <w:top w:val="none" w:sz="0" w:space="0" w:color="auto"/>
            <w:left w:val="none" w:sz="0" w:space="0" w:color="auto"/>
            <w:bottom w:val="none" w:sz="0" w:space="0" w:color="auto"/>
            <w:right w:val="none" w:sz="0" w:space="0" w:color="auto"/>
          </w:divBdr>
        </w:div>
        <w:div w:id="2140217127">
          <w:marLeft w:val="0"/>
          <w:marRight w:val="0"/>
          <w:marTop w:val="0"/>
          <w:marBottom w:val="0"/>
          <w:divBdr>
            <w:top w:val="none" w:sz="0" w:space="0" w:color="auto"/>
            <w:left w:val="none" w:sz="0" w:space="0" w:color="auto"/>
            <w:bottom w:val="none" w:sz="0" w:space="0" w:color="auto"/>
            <w:right w:val="none" w:sz="0" w:space="0" w:color="auto"/>
          </w:divBdr>
        </w:div>
      </w:divsChild>
    </w:div>
    <w:div w:id="1383014430">
      <w:bodyDiv w:val="1"/>
      <w:marLeft w:val="0"/>
      <w:marRight w:val="0"/>
      <w:marTop w:val="0"/>
      <w:marBottom w:val="0"/>
      <w:divBdr>
        <w:top w:val="none" w:sz="0" w:space="0" w:color="auto"/>
        <w:left w:val="none" w:sz="0" w:space="0" w:color="auto"/>
        <w:bottom w:val="none" w:sz="0" w:space="0" w:color="auto"/>
        <w:right w:val="none" w:sz="0" w:space="0" w:color="auto"/>
      </w:divBdr>
      <w:divsChild>
        <w:div w:id="1323195617">
          <w:marLeft w:val="432"/>
          <w:marRight w:val="0"/>
          <w:marTop w:val="125"/>
          <w:marBottom w:val="0"/>
          <w:divBdr>
            <w:top w:val="none" w:sz="0" w:space="0" w:color="auto"/>
            <w:left w:val="none" w:sz="0" w:space="0" w:color="auto"/>
            <w:bottom w:val="none" w:sz="0" w:space="0" w:color="auto"/>
            <w:right w:val="none" w:sz="0" w:space="0" w:color="auto"/>
          </w:divBdr>
        </w:div>
        <w:div w:id="1398673401">
          <w:marLeft w:val="432"/>
          <w:marRight w:val="0"/>
          <w:marTop w:val="125"/>
          <w:marBottom w:val="0"/>
          <w:divBdr>
            <w:top w:val="none" w:sz="0" w:space="0" w:color="auto"/>
            <w:left w:val="none" w:sz="0" w:space="0" w:color="auto"/>
            <w:bottom w:val="none" w:sz="0" w:space="0" w:color="auto"/>
            <w:right w:val="none" w:sz="0" w:space="0" w:color="auto"/>
          </w:divBdr>
        </w:div>
        <w:div w:id="1630239301">
          <w:marLeft w:val="432"/>
          <w:marRight w:val="0"/>
          <w:marTop w:val="125"/>
          <w:marBottom w:val="0"/>
          <w:divBdr>
            <w:top w:val="none" w:sz="0" w:space="0" w:color="auto"/>
            <w:left w:val="none" w:sz="0" w:space="0" w:color="auto"/>
            <w:bottom w:val="none" w:sz="0" w:space="0" w:color="auto"/>
            <w:right w:val="none" w:sz="0" w:space="0" w:color="auto"/>
          </w:divBdr>
        </w:div>
      </w:divsChild>
    </w:div>
    <w:div w:id="1385786691">
      <w:bodyDiv w:val="1"/>
      <w:marLeft w:val="0"/>
      <w:marRight w:val="0"/>
      <w:marTop w:val="0"/>
      <w:marBottom w:val="0"/>
      <w:divBdr>
        <w:top w:val="none" w:sz="0" w:space="0" w:color="auto"/>
        <w:left w:val="none" w:sz="0" w:space="0" w:color="auto"/>
        <w:bottom w:val="none" w:sz="0" w:space="0" w:color="auto"/>
        <w:right w:val="none" w:sz="0" w:space="0" w:color="auto"/>
      </w:divBdr>
    </w:div>
    <w:div w:id="1446853474">
      <w:bodyDiv w:val="1"/>
      <w:marLeft w:val="0"/>
      <w:marRight w:val="0"/>
      <w:marTop w:val="0"/>
      <w:marBottom w:val="0"/>
      <w:divBdr>
        <w:top w:val="none" w:sz="0" w:space="0" w:color="auto"/>
        <w:left w:val="none" w:sz="0" w:space="0" w:color="auto"/>
        <w:bottom w:val="none" w:sz="0" w:space="0" w:color="auto"/>
        <w:right w:val="none" w:sz="0" w:space="0" w:color="auto"/>
      </w:divBdr>
      <w:divsChild>
        <w:div w:id="330109154">
          <w:marLeft w:val="432"/>
          <w:marRight w:val="0"/>
          <w:marTop w:val="120"/>
          <w:marBottom w:val="0"/>
          <w:divBdr>
            <w:top w:val="none" w:sz="0" w:space="0" w:color="auto"/>
            <w:left w:val="none" w:sz="0" w:space="0" w:color="auto"/>
            <w:bottom w:val="none" w:sz="0" w:space="0" w:color="auto"/>
            <w:right w:val="none" w:sz="0" w:space="0" w:color="auto"/>
          </w:divBdr>
        </w:div>
        <w:div w:id="606893906">
          <w:marLeft w:val="432"/>
          <w:marRight w:val="0"/>
          <w:marTop w:val="120"/>
          <w:marBottom w:val="0"/>
          <w:divBdr>
            <w:top w:val="none" w:sz="0" w:space="0" w:color="auto"/>
            <w:left w:val="none" w:sz="0" w:space="0" w:color="auto"/>
            <w:bottom w:val="none" w:sz="0" w:space="0" w:color="auto"/>
            <w:right w:val="none" w:sz="0" w:space="0" w:color="auto"/>
          </w:divBdr>
        </w:div>
        <w:div w:id="772015850">
          <w:marLeft w:val="432"/>
          <w:marRight w:val="0"/>
          <w:marTop w:val="120"/>
          <w:marBottom w:val="0"/>
          <w:divBdr>
            <w:top w:val="none" w:sz="0" w:space="0" w:color="auto"/>
            <w:left w:val="none" w:sz="0" w:space="0" w:color="auto"/>
            <w:bottom w:val="none" w:sz="0" w:space="0" w:color="auto"/>
            <w:right w:val="none" w:sz="0" w:space="0" w:color="auto"/>
          </w:divBdr>
        </w:div>
        <w:div w:id="806705706">
          <w:marLeft w:val="432"/>
          <w:marRight w:val="0"/>
          <w:marTop w:val="120"/>
          <w:marBottom w:val="0"/>
          <w:divBdr>
            <w:top w:val="none" w:sz="0" w:space="0" w:color="auto"/>
            <w:left w:val="none" w:sz="0" w:space="0" w:color="auto"/>
            <w:bottom w:val="none" w:sz="0" w:space="0" w:color="auto"/>
            <w:right w:val="none" w:sz="0" w:space="0" w:color="auto"/>
          </w:divBdr>
        </w:div>
        <w:div w:id="835147821">
          <w:marLeft w:val="432"/>
          <w:marRight w:val="0"/>
          <w:marTop w:val="120"/>
          <w:marBottom w:val="0"/>
          <w:divBdr>
            <w:top w:val="none" w:sz="0" w:space="0" w:color="auto"/>
            <w:left w:val="none" w:sz="0" w:space="0" w:color="auto"/>
            <w:bottom w:val="none" w:sz="0" w:space="0" w:color="auto"/>
            <w:right w:val="none" w:sz="0" w:space="0" w:color="auto"/>
          </w:divBdr>
        </w:div>
        <w:div w:id="1446540741">
          <w:marLeft w:val="432"/>
          <w:marRight w:val="0"/>
          <w:marTop w:val="120"/>
          <w:marBottom w:val="0"/>
          <w:divBdr>
            <w:top w:val="none" w:sz="0" w:space="0" w:color="auto"/>
            <w:left w:val="none" w:sz="0" w:space="0" w:color="auto"/>
            <w:bottom w:val="none" w:sz="0" w:space="0" w:color="auto"/>
            <w:right w:val="none" w:sz="0" w:space="0" w:color="auto"/>
          </w:divBdr>
        </w:div>
      </w:divsChild>
    </w:div>
    <w:div w:id="1509253476">
      <w:bodyDiv w:val="1"/>
      <w:marLeft w:val="0"/>
      <w:marRight w:val="0"/>
      <w:marTop w:val="0"/>
      <w:marBottom w:val="0"/>
      <w:divBdr>
        <w:top w:val="none" w:sz="0" w:space="0" w:color="auto"/>
        <w:left w:val="none" w:sz="0" w:space="0" w:color="auto"/>
        <w:bottom w:val="none" w:sz="0" w:space="0" w:color="auto"/>
        <w:right w:val="none" w:sz="0" w:space="0" w:color="auto"/>
      </w:divBdr>
      <w:divsChild>
        <w:div w:id="165706534">
          <w:marLeft w:val="432"/>
          <w:marRight w:val="0"/>
          <w:marTop w:val="86"/>
          <w:marBottom w:val="0"/>
          <w:divBdr>
            <w:top w:val="none" w:sz="0" w:space="0" w:color="auto"/>
            <w:left w:val="none" w:sz="0" w:space="0" w:color="auto"/>
            <w:bottom w:val="none" w:sz="0" w:space="0" w:color="auto"/>
            <w:right w:val="none" w:sz="0" w:space="0" w:color="auto"/>
          </w:divBdr>
        </w:div>
        <w:div w:id="305208375">
          <w:marLeft w:val="432"/>
          <w:marRight w:val="0"/>
          <w:marTop w:val="86"/>
          <w:marBottom w:val="0"/>
          <w:divBdr>
            <w:top w:val="none" w:sz="0" w:space="0" w:color="auto"/>
            <w:left w:val="none" w:sz="0" w:space="0" w:color="auto"/>
            <w:bottom w:val="none" w:sz="0" w:space="0" w:color="auto"/>
            <w:right w:val="none" w:sz="0" w:space="0" w:color="auto"/>
          </w:divBdr>
        </w:div>
        <w:div w:id="536161409">
          <w:marLeft w:val="432"/>
          <w:marRight w:val="0"/>
          <w:marTop w:val="86"/>
          <w:marBottom w:val="0"/>
          <w:divBdr>
            <w:top w:val="none" w:sz="0" w:space="0" w:color="auto"/>
            <w:left w:val="none" w:sz="0" w:space="0" w:color="auto"/>
            <w:bottom w:val="none" w:sz="0" w:space="0" w:color="auto"/>
            <w:right w:val="none" w:sz="0" w:space="0" w:color="auto"/>
          </w:divBdr>
        </w:div>
        <w:div w:id="1125586220">
          <w:marLeft w:val="432"/>
          <w:marRight w:val="0"/>
          <w:marTop w:val="86"/>
          <w:marBottom w:val="0"/>
          <w:divBdr>
            <w:top w:val="none" w:sz="0" w:space="0" w:color="auto"/>
            <w:left w:val="none" w:sz="0" w:space="0" w:color="auto"/>
            <w:bottom w:val="none" w:sz="0" w:space="0" w:color="auto"/>
            <w:right w:val="none" w:sz="0" w:space="0" w:color="auto"/>
          </w:divBdr>
        </w:div>
        <w:div w:id="1374112403">
          <w:marLeft w:val="432"/>
          <w:marRight w:val="0"/>
          <w:marTop w:val="86"/>
          <w:marBottom w:val="0"/>
          <w:divBdr>
            <w:top w:val="none" w:sz="0" w:space="0" w:color="auto"/>
            <w:left w:val="none" w:sz="0" w:space="0" w:color="auto"/>
            <w:bottom w:val="none" w:sz="0" w:space="0" w:color="auto"/>
            <w:right w:val="none" w:sz="0" w:space="0" w:color="auto"/>
          </w:divBdr>
        </w:div>
        <w:div w:id="1591310279">
          <w:marLeft w:val="432"/>
          <w:marRight w:val="0"/>
          <w:marTop w:val="86"/>
          <w:marBottom w:val="0"/>
          <w:divBdr>
            <w:top w:val="none" w:sz="0" w:space="0" w:color="auto"/>
            <w:left w:val="none" w:sz="0" w:space="0" w:color="auto"/>
            <w:bottom w:val="none" w:sz="0" w:space="0" w:color="auto"/>
            <w:right w:val="none" w:sz="0" w:space="0" w:color="auto"/>
          </w:divBdr>
        </w:div>
        <w:div w:id="1833377479">
          <w:marLeft w:val="432"/>
          <w:marRight w:val="0"/>
          <w:marTop w:val="86"/>
          <w:marBottom w:val="0"/>
          <w:divBdr>
            <w:top w:val="none" w:sz="0" w:space="0" w:color="auto"/>
            <w:left w:val="none" w:sz="0" w:space="0" w:color="auto"/>
            <w:bottom w:val="none" w:sz="0" w:space="0" w:color="auto"/>
            <w:right w:val="none" w:sz="0" w:space="0" w:color="auto"/>
          </w:divBdr>
        </w:div>
        <w:div w:id="2084642774">
          <w:marLeft w:val="432"/>
          <w:marRight w:val="0"/>
          <w:marTop w:val="115"/>
          <w:marBottom w:val="0"/>
          <w:divBdr>
            <w:top w:val="none" w:sz="0" w:space="0" w:color="auto"/>
            <w:left w:val="none" w:sz="0" w:space="0" w:color="auto"/>
            <w:bottom w:val="none" w:sz="0" w:space="0" w:color="auto"/>
            <w:right w:val="none" w:sz="0" w:space="0" w:color="auto"/>
          </w:divBdr>
        </w:div>
      </w:divsChild>
    </w:div>
    <w:div w:id="1603413697">
      <w:bodyDiv w:val="1"/>
      <w:marLeft w:val="0"/>
      <w:marRight w:val="0"/>
      <w:marTop w:val="0"/>
      <w:marBottom w:val="0"/>
      <w:divBdr>
        <w:top w:val="none" w:sz="0" w:space="0" w:color="auto"/>
        <w:left w:val="none" w:sz="0" w:space="0" w:color="auto"/>
        <w:bottom w:val="none" w:sz="0" w:space="0" w:color="auto"/>
        <w:right w:val="none" w:sz="0" w:space="0" w:color="auto"/>
      </w:divBdr>
    </w:div>
    <w:div w:id="1615022184">
      <w:bodyDiv w:val="1"/>
      <w:marLeft w:val="0"/>
      <w:marRight w:val="0"/>
      <w:marTop w:val="0"/>
      <w:marBottom w:val="0"/>
      <w:divBdr>
        <w:top w:val="none" w:sz="0" w:space="0" w:color="auto"/>
        <w:left w:val="none" w:sz="0" w:space="0" w:color="auto"/>
        <w:bottom w:val="none" w:sz="0" w:space="0" w:color="auto"/>
        <w:right w:val="none" w:sz="0" w:space="0" w:color="auto"/>
      </w:divBdr>
      <w:divsChild>
        <w:div w:id="946280245">
          <w:marLeft w:val="360"/>
          <w:marRight w:val="0"/>
          <w:marTop w:val="200"/>
          <w:marBottom w:val="0"/>
          <w:divBdr>
            <w:top w:val="none" w:sz="0" w:space="0" w:color="auto"/>
            <w:left w:val="none" w:sz="0" w:space="0" w:color="auto"/>
            <w:bottom w:val="none" w:sz="0" w:space="0" w:color="auto"/>
            <w:right w:val="none" w:sz="0" w:space="0" w:color="auto"/>
          </w:divBdr>
        </w:div>
        <w:div w:id="1431775114">
          <w:marLeft w:val="360"/>
          <w:marRight w:val="0"/>
          <w:marTop w:val="200"/>
          <w:marBottom w:val="0"/>
          <w:divBdr>
            <w:top w:val="none" w:sz="0" w:space="0" w:color="auto"/>
            <w:left w:val="none" w:sz="0" w:space="0" w:color="auto"/>
            <w:bottom w:val="none" w:sz="0" w:space="0" w:color="auto"/>
            <w:right w:val="none" w:sz="0" w:space="0" w:color="auto"/>
          </w:divBdr>
        </w:div>
        <w:div w:id="2072002684">
          <w:marLeft w:val="360"/>
          <w:marRight w:val="0"/>
          <w:marTop w:val="200"/>
          <w:marBottom w:val="0"/>
          <w:divBdr>
            <w:top w:val="none" w:sz="0" w:space="0" w:color="auto"/>
            <w:left w:val="none" w:sz="0" w:space="0" w:color="auto"/>
            <w:bottom w:val="none" w:sz="0" w:space="0" w:color="auto"/>
            <w:right w:val="none" w:sz="0" w:space="0" w:color="auto"/>
          </w:divBdr>
        </w:div>
      </w:divsChild>
    </w:div>
    <w:div w:id="1631521270">
      <w:bodyDiv w:val="1"/>
      <w:marLeft w:val="0"/>
      <w:marRight w:val="0"/>
      <w:marTop w:val="0"/>
      <w:marBottom w:val="0"/>
      <w:divBdr>
        <w:top w:val="none" w:sz="0" w:space="0" w:color="auto"/>
        <w:left w:val="none" w:sz="0" w:space="0" w:color="auto"/>
        <w:bottom w:val="none" w:sz="0" w:space="0" w:color="auto"/>
        <w:right w:val="none" w:sz="0" w:space="0" w:color="auto"/>
      </w:divBdr>
      <w:divsChild>
        <w:div w:id="322468947">
          <w:marLeft w:val="360"/>
          <w:marRight w:val="0"/>
          <w:marTop w:val="200"/>
          <w:marBottom w:val="0"/>
          <w:divBdr>
            <w:top w:val="none" w:sz="0" w:space="0" w:color="auto"/>
            <w:left w:val="none" w:sz="0" w:space="0" w:color="auto"/>
            <w:bottom w:val="none" w:sz="0" w:space="0" w:color="auto"/>
            <w:right w:val="none" w:sz="0" w:space="0" w:color="auto"/>
          </w:divBdr>
        </w:div>
        <w:div w:id="405148062">
          <w:marLeft w:val="360"/>
          <w:marRight w:val="0"/>
          <w:marTop w:val="200"/>
          <w:marBottom w:val="0"/>
          <w:divBdr>
            <w:top w:val="none" w:sz="0" w:space="0" w:color="auto"/>
            <w:left w:val="none" w:sz="0" w:space="0" w:color="auto"/>
            <w:bottom w:val="none" w:sz="0" w:space="0" w:color="auto"/>
            <w:right w:val="none" w:sz="0" w:space="0" w:color="auto"/>
          </w:divBdr>
        </w:div>
        <w:div w:id="768113630">
          <w:marLeft w:val="360"/>
          <w:marRight w:val="0"/>
          <w:marTop w:val="200"/>
          <w:marBottom w:val="0"/>
          <w:divBdr>
            <w:top w:val="none" w:sz="0" w:space="0" w:color="auto"/>
            <w:left w:val="none" w:sz="0" w:space="0" w:color="auto"/>
            <w:bottom w:val="none" w:sz="0" w:space="0" w:color="auto"/>
            <w:right w:val="none" w:sz="0" w:space="0" w:color="auto"/>
          </w:divBdr>
        </w:div>
        <w:div w:id="1166626349">
          <w:marLeft w:val="360"/>
          <w:marRight w:val="0"/>
          <w:marTop w:val="200"/>
          <w:marBottom w:val="0"/>
          <w:divBdr>
            <w:top w:val="none" w:sz="0" w:space="0" w:color="auto"/>
            <w:left w:val="none" w:sz="0" w:space="0" w:color="auto"/>
            <w:bottom w:val="none" w:sz="0" w:space="0" w:color="auto"/>
            <w:right w:val="none" w:sz="0" w:space="0" w:color="auto"/>
          </w:divBdr>
        </w:div>
      </w:divsChild>
    </w:div>
    <w:div w:id="1639336900">
      <w:bodyDiv w:val="1"/>
      <w:marLeft w:val="0"/>
      <w:marRight w:val="0"/>
      <w:marTop w:val="0"/>
      <w:marBottom w:val="0"/>
      <w:divBdr>
        <w:top w:val="none" w:sz="0" w:space="0" w:color="auto"/>
        <w:left w:val="none" w:sz="0" w:space="0" w:color="auto"/>
        <w:bottom w:val="none" w:sz="0" w:space="0" w:color="auto"/>
        <w:right w:val="none" w:sz="0" w:space="0" w:color="auto"/>
      </w:divBdr>
      <w:divsChild>
        <w:div w:id="411898073">
          <w:marLeft w:val="0"/>
          <w:marRight w:val="0"/>
          <w:marTop w:val="0"/>
          <w:marBottom w:val="0"/>
          <w:divBdr>
            <w:top w:val="none" w:sz="0" w:space="0" w:color="auto"/>
            <w:left w:val="none" w:sz="0" w:space="0" w:color="auto"/>
            <w:bottom w:val="none" w:sz="0" w:space="0" w:color="auto"/>
            <w:right w:val="none" w:sz="0" w:space="0" w:color="auto"/>
          </w:divBdr>
        </w:div>
        <w:div w:id="519971176">
          <w:marLeft w:val="0"/>
          <w:marRight w:val="0"/>
          <w:marTop w:val="0"/>
          <w:marBottom w:val="0"/>
          <w:divBdr>
            <w:top w:val="none" w:sz="0" w:space="0" w:color="auto"/>
            <w:left w:val="none" w:sz="0" w:space="0" w:color="auto"/>
            <w:bottom w:val="none" w:sz="0" w:space="0" w:color="auto"/>
            <w:right w:val="none" w:sz="0" w:space="0" w:color="auto"/>
          </w:divBdr>
        </w:div>
        <w:div w:id="593436500">
          <w:marLeft w:val="0"/>
          <w:marRight w:val="0"/>
          <w:marTop w:val="0"/>
          <w:marBottom w:val="0"/>
          <w:divBdr>
            <w:top w:val="none" w:sz="0" w:space="0" w:color="auto"/>
            <w:left w:val="none" w:sz="0" w:space="0" w:color="auto"/>
            <w:bottom w:val="none" w:sz="0" w:space="0" w:color="auto"/>
            <w:right w:val="none" w:sz="0" w:space="0" w:color="auto"/>
          </w:divBdr>
        </w:div>
        <w:div w:id="622007000">
          <w:marLeft w:val="0"/>
          <w:marRight w:val="0"/>
          <w:marTop w:val="0"/>
          <w:marBottom w:val="0"/>
          <w:divBdr>
            <w:top w:val="none" w:sz="0" w:space="0" w:color="auto"/>
            <w:left w:val="none" w:sz="0" w:space="0" w:color="auto"/>
            <w:bottom w:val="none" w:sz="0" w:space="0" w:color="auto"/>
            <w:right w:val="none" w:sz="0" w:space="0" w:color="auto"/>
          </w:divBdr>
        </w:div>
        <w:div w:id="658466687">
          <w:marLeft w:val="0"/>
          <w:marRight w:val="0"/>
          <w:marTop w:val="0"/>
          <w:marBottom w:val="0"/>
          <w:divBdr>
            <w:top w:val="none" w:sz="0" w:space="0" w:color="auto"/>
            <w:left w:val="none" w:sz="0" w:space="0" w:color="auto"/>
            <w:bottom w:val="none" w:sz="0" w:space="0" w:color="auto"/>
            <w:right w:val="none" w:sz="0" w:space="0" w:color="auto"/>
          </w:divBdr>
        </w:div>
        <w:div w:id="730464722">
          <w:marLeft w:val="0"/>
          <w:marRight w:val="0"/>
          <w:marTop w:val="0"/>
          <w:marBottom w:val="0"/>
          <w:divBdr>
            <w:top w:val="none" w:sz="0" w:space="0" w:color="auto"/>
            <w:left w:val="none" w:sz="0" w:space="0" w:color="auto"/>
            <w:bottom w:val="none" w:sz="0" w:space="0" w:color="auto"/>
            <w:right w:val="none" w:sz="0" w:space="0" w:color="auto"/>
          </w:divBdr>
        </w:div>
        <w:div w:id="1657025430">
          <w:marLeft w:val="0"/>
          <w:marRight w:val="0"/>
          <w:marTop w:val="0"/>
          <w:marBottom w:val="0"/>
          <w:divBdr>
            <w:top w:val="none" w:sz="0" w:space="0" w:color="auto"/>
            <w:left w:val="none" w:sz="0" w:space="0" w:color="auto"/>
            <w:bottom w:val="none" w:sz="0" w:space="0" w:color="auto"/>
            <w:right w:val="none" w:sz="0" w:space="0" w:color="auto"/>
          </w:divBdr>
        </w:div>
        <w:div w:id="1830707515">
          <w:marLeft w:val="0"/>
          <w:marRight w:val="0"/>
          <w:marTop w:val="0"/>
          <w:marBottom w:val="0"/>
          <w:divBdr>
            <w:top w:val="none" w:sz="0" w:space="0" w:color="auto"/>
            <w:left w:val="none" w:sz="0" w:space="0" w:color="auto"/>
            <w:bottom w:val="none" w:sz="0" w:space="0" w:color="auto"/>
            <w:right w:val="none" w:sz="0" w:space="0" w:color="auto"/>
          </w:divBdr>
        </w:div>
        <w:div w:id="1991861482">
          <w:marLeft w:val="0"/>
          <w:marRight w:val="0"/>
          <w:marTop w:val="0"/>
          <w:marBottom w:val="0"/>
          <w:divBdr>
            <w:top w:val="none" w:sz="0" w:space="0" w:color="auto"/>
            <w:left w:val="none" w:sz="0" w:space="0" w:color="auto"/>
            <w:bottom w:val="none" w:sz="0" w:space="0" w:color="auto"/>
            <w:right w:val="none" w:sz="0" w:space="0" w:color="auto"/>
          </w:divBdr>
        </w:div>
        <w:div w:id="2112629190">
          <w:marLeft w:val="0"/>
          <w:marRight w:val="0"/>
          <w:marTop w:val="0"/>
          <w:marBottom w:val="0"/>
          <w:divBdr>
            <w:top w:val="none" w:sz="0" w:space="0" w:color="auto"/>
            <w:left w:val="none" w:sz="0" w:space="0" w:color="auto"/>
            <w:bottom w:val="none" w:sz="0" w:space="0" w:color="auto"/>
            <w:right w:val="none" w:sz="0" w:space="0" w:color="auto"/>
          </w:divBdr>
        </w:div>
      </w:divsChild>
    </w:div>
    <w:div w:id="1714379616">
      <w:bodyDiv w:val="1"/>
      <w:marLeft w:val="0"/>
      <w:marRight w:val="0"/>
      <w:marTop w:val="0"/>
      <w:marBottom w:val="0"/>
      <w:divBdr>
        <w:top w:val="none" w:sz="0" w:space="0" w:color="auto"/>
        <w:left w:val="none" w:sz="0" w:space="0" w:color="auto"/>
        <w:bottom w:val="none" w:sz="0" w:space="0" w:color="auto"/>
        <w:right w:val="none" w:sz="0" w:space="0" w:color="auto"/>
      </w:divBdr>
      <w:divsChild>
        <w:div w:id="382339335">
          <w:marLeft w:val="360"/>
          <w:marRight w:val="0"/>
          <w:marTop w:val="200"/>
          <w:marBottom w:val="0"/>
          <w:divBdr>
            <w:top w:val="none" w:sz="0" w:space="0" w:color="auto"/>
            <w:left w:val="none" w:sz="0" w:space="0" w:color="auto"/>
            <w:bottom w:val="none" w:sz="0" w:space="0" w:color="auto"/>
            <w:right w:val="none" w:sz="0" w:space="0" w:color="auto"/>
          </w:divBdr>
        </w:div>
        <w:div w:id="1603877022">
          <w:marLeft w:val="360"/>
          <w:marRight w:val="0"/>
          <w:marTop w:val="200"/>
          <w:marBottom w:val="0"/>
          <w:divBdr>
            <w:top w:val="none" w:sz="0" w:space="0" w:color="auto"/>
            <w:left w:val="none" w:sz="0" w:space="0" w:color="auto"/>
            <w:bottom w:val="none" w:sz="0" w:space="0" w:color="auto"/>
            <w:right w:val="none" w:sz="0" w:space="0" w:color="auto"/>
          </w:divBdr>
        </w:div>
      </w:divsChild>
    </w:div>
    <w:div w:id="1849563454">
      <w:bodyDiv w:val="1"/>
      <w:marLeft w:val="0"/>
      <w:marRight w:val="0"/>
      <w:marTop w:val="0"/>
      <w:marBottom w:val="0"/>
      <w:divBdr>
        <w:top w:val="none" w:sz="0" w:space="0" w:color="auto"/>
        <w:left w:val="none" w:sz="0" w:space="0" w:color="auto"/>
        <w:bottom w:val="none" w:sz="0" w:space="0" w:color="auto"/>
        <w:right w:val="none" w:sz="0" w:space="0" w:color="auto"/>
      </w:divBdr>
    </w:div>
    <w:div w:id="1870336751">
      <w:bodyDiv w:val="1"/>
      <w:marLeft w:val="0"/>
      <w:marRight w:val="0"/>
      <w:marTop w:val="0"/>
      <w:marBottom w:val="0"/>
      <w:divBdr>
        <w:top w:val="none" w:sz="0" w:space="0" w:color="auto"/>
        <w:left w:val="none" w:sz="0" w:space="0" w:color="auto"/>
        <w:bottom w:val="none" w:sz="0" w:space="0" w:color="auto"/>
        <w:right w:val="none" w:sz="0" w:space="0" w:color="auto"/>
      </w:divBdr>
      <w:divsChild>
        <w:div w:id="1425951889">
          <w:marLeft w:val="432"/>
          <w:marRight w:val="0"/>
          <w:marTop w:val="120"/>
          <w:marBottom w:val="0"/>
          <w:divBdr>
            <w:top w:val="none" w:sz="0" w:space="0" w:color="auto"/>
            <w:left w:val="none" w:sz="0" w:space="0" w:color="auto"/>
            <w:bottom w:val="none" w:sz="0" w:space="0" w:color="auto"/>
            <w:right w:val="none" w:sz="0" w:space="0" w:color="auto"/>
          </w:divBdr>
        </w:div>
      </w:divsChild>
    </w:div>
    <w:div w:id="1971982579">
      <w:bodyDiv w:val="1"/>
      <w:marLeft w:val="0"/>
      <w:marRight w:val="0"/>
      <w:marTop w:val="0"/>
      <w:marBottom w:val="0"/>
      <w:divBdr>
        <w:top w:val="none" w:sz="0" w:space="0" w:color="auto"/>
        <w:left w:val="none" w:sz="0" w:space="0" w:color="auto"/>
        <w:bottom w:val="none" w:sz="0" w:space="0" w:color="auto"/>
        <w:right w:val="none" w:sz="0" w:space="0" w:color="auto"/>
      </w:divBdr>
      <w:divsChild>
        <w:div w:id="35856743">
          <w:marLeft w:val="547"/>
          <w:marRight w:val="0"/>
          <w:marTop w:val="0"/>
          <w:marBottom w:val="0"/>
          <w:divBdr>
            <w:top w:val="none" w:sz="0" w:space="0" w:color="auto"/>
            <w:left w:val="none" w:sz="0" w:space="0" w:color="auto"/>
            <w:bottom w:val="none" w:sz="0" w:space="0" w:color="auto"/>
            <w:right w:val="none" w:sz="0" w:space="0" w:color="auto"/>
          </w:divBdr>
        </w:div>
        <w:div w:id="1797527317">
          <w:marLeft w:val="547"/>
          <w:marRight w:val="0"/>
          <w:marTop w:val="0"/>
          <w:marBottom w:val="0"/>
          <w:divBdr>
            <w:top w:val="none" w:sz="0" w:space="0" w:color="auto"/>
            <w:left w:val="none" w:sz="0" w:space="0" w:color="auto"/>
            <w:bottom w:val="none" w:sz="0" w:space="0" w:color="auto"/>
            <w:right w:val="none" w:sz="0" w:space="0" w:color="auto"/>
          </w:divBdr>
        </w:div>
      </w:divsChild>
    </w:div>
    <w:div w:id="1986203457">
      <w:bodyDiv w:val="1"/>
      <w:marLeft w:val="0"/>
      <w:marRight w:val="0"/>
      <w:marTop w:val="0"/>
      <w:marBottom w:val="0"/>
      <w:divBdr>
        <w:top w:val="none" w:sz="0" w:space="0" w:color="auto"/>
        <w:left w:val="none" w:sz="0" w:space="0" w:color="auto"/>
        <w:bottom w:val="none" w:sz="0" w:space="0" w:color="auto"/>
        <w:right w:val="none" w:sz="0" w:space="0" w:color="auto"/>
      </w:divBdr>
      <w:divsChild>
        <w:div w:id="639311260">
          <w:marLeft w:val="547"/>
          <w:marRight w:val="0"/>
          <w:marTop w:val="0"/>
          <w:marBottom w:val="0"/>
          <w:divBdr>
            <w:top w:val="none" w:sz="0" w:space="0" w:color="auto"/>
            <w:left w:val="none" w:sz="0" w:space="0" w:color="auto"/>
            <w:bottom w:val="none" w:sz="0" w:space="0" w:color="auto"/>
            <w:right w:val="none" w:sz="0" w:space="0" w:color="auto"/>
          </w:divBdr>
        </w:div>
        <w:div w:id="785999927">
          <w:marLeft w:val="547"/>
          <w:marRight w:val="0"/>
          <w:marTop w:val="0"/>
          <w:marBottom w:val="0"/>
          <w:divBdr>
            <w:top w:val="none" w:sz="0" w:space="0" w:color="auto"/>
            <w:left w:val="none" w:sz="0" w:space="0" w:color="auto"/>
            <w:bottom w:val="none" w:sz="0" w:space="0" w:color="auto"/>
            <w:right w:val="none" w:sz="0" w:space="0" w:color="auto"/>
          </w:divBdr>
        </w:div>
      </w:divsChild>
    </w:div>
    <w:div w:id="2085226173">
      <w:bodyDiv w:val="1"/>
      <w:marLeft w:val="0"/>
      <w:marRight w:val="0"/>
      <w:marTop w:val="0"/>
      <w:marBottom w:val="0"/>
      <w:divBdr>
        <w:top w:val="none" w:sz="0" w:space="0" w:color="auto"/>
        <w:left w:val="none" w:sz="0" w:space="0" w:color="auto"/>
        <w:bottom w:val="none" w:sz="0" w:space="0" w:color="auto"/>
        <w:right w:val="none" w:sz="0" w:space="0" w:color="auto"/>
      </w:divBdr>
    </w:div>
    <w:div w:id="2122336224">
      <w:bodyDiv w:val="1"/>
      <w:marLeft w:val="0"/>
      <w:marRight w:val="0"/>
      <w:marTop w:val="0"/>
      <w:marBottom w:val="0"/>
      <w:divBdr>
        <w:top w:val="none" w:sz="0" w:space="0" w:color="auto"/>
        <w:left w:val="none" w:sz="0" w:space="0" w:color="auto"/>
        <w:bottom w:val="none" w:sz="0" w:space="0" w:color="auto"/>
        <w:right w:val="none" w:sz="0" w:space="0" w:color="auto"/>
      </w:divBdr>
    </w:div>
    <w:div w:id="2142188979">
      <w:bodyDiv w:val="1"/>
      <w:marLeft w:val="0"/>
      <w:marRight w:val="0"/>
      <w:marTop w:val="0"/>
      <w:marBottom w:val="0"/>
      <w:divBdr>
        <w:top w:val="none" w:sz="0" w:space="0" w:color="auto"/>
        <w:left w:val="none" w:sz="0" w:space="0" w:color="auto"/>
        <w:bottom w:val="none" w:sz="0" w:space="0" w:color="auto"/>
        <w:right w:val="none" w:sz="0" w:space="0" w:color="auto"/>
      </w:divBdr>
      <w:divsChild>
        <w:div w:id="215045296">
          <w:marLeft w:val="432"/>
          <w:marRight w:val="0"/>
          <w:marTop w:val="120"/>
          <w:marBottom w:val="0"/>
          <w:divBdr>
            <w:top w:val="none" w:sz="0" w:space="0" w:color="auto"/>
            <w:left w:val="none" w:sz="0" w:space="0" w:color="auto"/>
            <w:bottom w:val="none" w:sz="0" w:space="0" w:color="auto"/>
            <w:right w:val="none" w:sz="0" w:space="0" w:color="auto"/>
          </w:divBdr>
        </w:div>
        <w:div w:id="278805080">
          <w:marLeft w:val="432"/>
          <w:marRight w:val="0"/>
          <w:marTop w:val="120"/>
          <w:marBottom w:val="0"/>
          <w:divBdr>
            <w:top w:val="none" w:sz="0" w:space="0" w:color="auto"/>
            <w:left w:val="none" w:sz="0" w:space="0" w:color="auto"/>
            <w:bottom w:val="none" w:sz="0" w:space="0" w:color="auto"/>
            <w:right w:val="none" w:sz="0" w:space="0" w:color="auto"/>
          </w:divBdr>
        </w:div>
        <w:div w:id="670570316">
          <w:marLeft w:val="432"/>
          <w:marRight w:val="0"/>
          <w:marTop w:val="120"/>
          <w:marBottom w:val="0"/>
          <w:divBdr>
            <w:top w:val="none" w:sz="0" w:space="0" w:color="auto"/>
            <w:left w:val="none" w:sz="0" w:space="0" w:color="auto"/>
            <w:bottom w:val="none" w:sz="0" w:space="0" w:color="auto"/>
            <w:right w:val="none" w:sz="0" w:space="0" w:color="auto"/>
          </w:divBdr>
        </w:div>
        <w:div w:id="1068458408">
          <w:marLeft w:val="432"/>
          <w:marRight w:val="0"/>
          <w:marTop w:val="120"/>
          <w:marBottom w:val="0"/>
          <w:divBdr>
            <w:top w:val="none" w:sz="0" w:space="0" w:color="auto"/>
            <w:left w:val="none" w:sz="0" w:space="0" w:color="auto"/>
            <w:bottom w:val="none" w:sz="0" w:space="0" w:color="auto"/>
            <w:right w:val="none" w:sz="0" w:space="0" w:color="auto"/>
          </w:divBdr>
        </w:div>
        <w:div w:id="1407998665">
          <w:marLeft w:val="432"/>
          <w:marRight w:val="0"/>
          <w:marTop w:val="120"/>
          <w:marBottom w:val="0"/>
          <w:divBdr>
            <w:top w:val="none" w:sz="0" w:space="0" w:color="auto"/>
            <w:left w:val="none" w:sz="0" w:space="0" w:color="auto"/>
            <w:bottom w:val="none" w:sz="0" w:space="0" w:color="auto"/>
            <w:right w:val="none" w:sz="0" w:space="0" w:color="auto"/>
          </w:divBdr>
        </w:div>
        <w:div w:id="1437752842">
          <w:marLeft w:val="432"/>
          <w:marRight w:val="0"/>
          <w:marTop w:val="120"/>
          <w:marBottom w:val="0"/>
          <w:divBdr>
            <w:top w:val="none" w:sz="0" w:space="0" w:color="auto"/>
            <w:left w:val="none" w:sz="0" w:space="0" w:color="auto"/>
            <w:bottom w:val="none" w:sz="0" w:space="0" w:color="auto"/>
            <w:right w:val="none" w:sz="0" w:space="0" w:color="auto"/>
          </w:divBdr>
        </w:div>
        <w:div w:id="1482653429">
          <w:marLeft w:val="432"/>
          <w:marRight w:val="0"/>
          <w:marTop w:val="120"/>
          <w:marBottom w:val="0"/>
          <w:divBdr>
            <w:top w:val="none" w:sz="0" w:space="0" w:color="auto"/>
            <w:left w:val="none" w:sz="0" w:space="0" w:color="auto"/>
            <w:bottom w:val="none" w:sz="0" w:space="0" w:color="auto"/>
            <w:right w:val="none" w:sz="0" w:space="0" w:color="auto"/>
          </w:divBdr>
        </w:div>
        <w:div w:id="1741170833">
          <w:marLeft w:val="432"/>
          <w:marRight w:val="0"/>
          <w:marTop w:val="120"/>
          <w:marBottom w:val="0"/>
          <w:divBdr>
            <w:top w:val="none" w:sz="0" w:space="0" w:color="auto"/>
            <w:left w:val="none" w:sz="0" w:space="0" w:color="auto"/>
            <w:bottom w:val="none" w:sz="0" w:space="0" w:color="auto"/>
            <w:right w:val="none" w:sz="0" w:space="0" w:color="auto"/>
          </w:divBdr>
        </w:div>
        <w:div w:id="1865628269">
          <w:marLeft w:val="432"/>
          <w:marRight w:val="0"/>
          <w:marTop w:val="120"/>
          <w:marBottom w:val="0"/>
          <w:divBdr>
            <w:top w:val="none" w:sz="0" w:space="0" w:color="auto"/>
            <w:left w:val="none" w:sz="0" w:space="0" w:color="auto"/>
            <w:bottom w:val="none" w:sz="0" w:space="0" w:color="auto"/>
            <w:right w:val="none" w:sz="0" w:space="0" w:color="auto"/>
          </w:divBdr>
        </w:div>
        <w:div w:id="212418532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cef.org/albania/sq/raporte/edukimi-p%C3%ABr-ndryshimet-klimatike-dhe-p%C3%ABr-zhvillim-t%C3%AB-q%C3%ABndruesh%C3%AB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tepiaelibrit.com/store/sq/per-femije-8-14-vjec/1788-atlas-gjeografik-i-botes-per-femije-enciklopedi-per-femij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ri.swiss/produkt/libri-i-dijes-i-lidhur-me-internet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ps.gov/teachers/classrooms/five-themes-of-geography.htm"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EC9F408-FEBC-43BE-963E-FA7639A4BD86}">
  <we:reference id="wa200010453" version="1.0.0.1" store="en-US" storeType="OMEX"/>
  <we:alternateReferences>
    <we:reference id="wa200010453" version="1.0.0.1" store="wa200010453" storeType="OMEX"/>
  </we:alternateReferences>
  <we:properties>
    <we:property name="claude.fileId" value="&quot;441162c8-2bcf-4259-b8f5-ddc99d735ab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5F688D1C-C787-4CFA-BC69-D4A16B17FEDE}">
  <we:reference id="wa200010725" version="1.0.0.1" store="en-US" storeType="OMEX"/>
  <we:alternateReferences>
    <we:reference id="wa200010725" version="1.0.0.1" store="wa200010725" storeType="OMEX"/>
  </we:alternateReferences>
  <we:properties>
    <we:property name="claude.fileId" value="&quot;6226abae-cffe-4705-8826-d67660cdb9e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80347-EDD2-4E9C-AC0A-E66E0B28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58</Pages>
  <Words>10660</Words>
  <Characters>60762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GJUHA  SHQIPE</vt:lpstr>
    </vt:vector>
  </TitlesOfParts>
  <Company>Private</Company>
  <LinksUpToDate>false</LinksUpToDate>
  <CharactersWithSpaces>71280</CharactersWithSpaces>
  <SharedDoc>false</SharedDoc>
  <HLinks>
    <vt:vector size="120" baseType="variant">
      <vt:variant>
        <vt:i4>3145833</vt:i4>
      </vt:variant>
      <vt:variant>
        <vt:i4>57</vt:i4>
      </vt:variant>
      <vt:variant>
        <vt:i4>0</vt:i4>
      </vt:variant>
      <vt:variant>
        <vt:i4>5</vt:i4>
      </vt:variant>
      <vt:variant>
        <vt:lpwstr>https://phet.colorado.edu/en/simulations/plinko-probability</vt:lpwstr>
      </vt:variant>
      <vt:variant>
        <vt:lpwstr/>
      </vt:variant>
      <vt:variant>
        <vt:i4>2031621</vt:i4>
      </vt:variant>
      <vt:variant>
        <vt:i4>54</vt:i4>
      </vt:variant>
      <vt:variant>
        <vt:i4>0</vt:i4>
      </vt:variant>
      <vt:variant>
        <vt:i4>5</vt:i4>
      </vt:variant>
      <vt:variant>
        <vt:lpwstr>https://www.mathmammoth.com/practice/area-builder</vt:lpwstr>
      </vt:variant>
      <vt:variant>
        <vt:lpwstr/>
      </vt:variant>
      <vt:variant>
        <vt:i4>7340128</vt:i4>
      </vt:variant>
      <vt:variant>
        <vt:i4>51</vt:i4>
      </vt:variant>
      <vt:variant>
        <vt:i4>0</vt:i4>
      </vt:variant>
      <vt:variant>
        <vt:i4>5</vt:i4>
      </vt:variant>
      <vt:variant>
        <vt:lpwstr>https://www.iknowit.com/lessons/d-converting-units-of-time.html</vt:lpwstr>
      </vt:variant>
      <vt:variant>
        <vt:lpwstr/>
      </vt:variant>
      <vt:variant>
        <vt:i4>2621481</vt:i4>
      </vt:variant>
      <vt:variant>
        <vt:i4>48</vt:i4>
      </vt:variant>
      <vt:variant>
        <vt:i4>0</vt:i4>
      </vt:variant>
      <vt:variant>
        <vt:i4>5</vt:i4>
      </vt:variant>
      <vt:variant>
        <vt:lpwstr>https://www.mathmammoth.com/practice/measurement-units</vt:lpwstr>
      </vt:variant>
      <vt:variant>
        <vt:lpwstr/>
      </vt:variant>
      <vt:variant>
        <vt:i4>1179648</vt:i4>
      </vt:variant>
      <vt:variant>
        <vt:i4>45</vt:i4>
      </vt:variant>
      <vt:variant>
        <vt:i4>0</vt:i4>
      </vt:variant>
      <vt:variant>
        <vt:i4>5</vt:i4>
      </vt:variant>
      <vt:variant>
        <vt:lpwstr>https://www.mathsisfun.com/geometry/rotation.html</vt:lpwstr>
      </vt:variant>
      <vt:variant>
        <vt:lpwstr/>
      </vt:variant>
      <vt:variant>
        <vt:i4>2621473</vt:i4>
      </vt:variant>
      <vt:variant>
        <vt:i4>42</vt:i4>
      </vt:variant>
      <vt:variant>
        <vt:i4>0</vt:i4>
      </vt:variant>
      <vt:variant>
        <vt:i4>5</vt:i4>
      </vt:variant>
      <vt:variant>
        <vt:lpwstr>https://www.geogebra.org/m/y7aTVAjT</vt:lpwstr>
      </vt:variant>
      <vt:variant>
        <vt:lpwstr/>
      </vt:variant>
      <vt:variant>
        <vt:i4>3014717</vt:i4>
      </vt:variant>
      <vt:variant>
        <vt:i4>39</vt:i4>
      </vt:variant>
      <vt:variant>
        <vt:i4>0</vt:i4>
      </vt:variant>
      <vt:variant>
        <vt:i4>5</vt:i4>
      </vt:variant>
      <vt:variant>
        <vt:lpwstr>https://ie.mathgames.com/skill/6.104-parts-of-a-circle</vt:lpwstr>
      </vt:variant>
      <vt:variant>
        <vt:lpwstr/>
      </vt:variant>
      <vt:variant>
        <vt:i4>3473529</vt:i4>
      </vt:variant>
      <vt:variant>
        <vt:i4>36</vt:i4>
      </vt:variant>
      <vt:variant>
        <vt:i4>0</vt:i4>
      </vt:variant>
      <vt:variant>
        <vt:i4>5</vt:i4>
      </vt:variant>
      <vt:variant>
        <vt:lpwstr>https://www.mathsisfun.com/geometry/solid-geometry.html</vt:lpwstr>
      </vt:variant>
      <vt:variant>
        <vt:lpwstr/>
      </vt:variant>
      <vt:variant>
        <vt:i4>8061030</vt:i4>
      </vt:variant>
      <vt:variant>
        <vt:i4>33</vt:i4>
      </vt:variant>
      <vt:variant>
        <vt:i4>0</vt:i4>
      </vt:variant>
      <vt:variant>
        <vt:i4>5</vt:i4>
      </vt:variant>
      <vt:variant>
        <vt:lpwstr>https://www.geogebra.org/m/gv9xhkaj</vt:lpwstr>
      </vt:variant>
      <vt:variant>
        <vt:lpwstr/>
      </vt:variant>
      <vt:variant>
        <vt:i4>11927660</vt:i4>
      </vt:variant>
      <vt:variant>
        <vt:i4>30</vt:i4>
      </vt:variant>
      <vt:variant>
        <vt:i4>0</vt:i4>
      </vt:variant>
      <vt:variant>
        <vt:i4>5</vt:i4>
      </vt:variant>
      <vt:variant>
        <vt:lpwstr>https://www.geogebra.org/m/ëhyeqbyy</vt:lpwstr>
      </vt:variant>
      <vt:variant>
        <vt:lpwstr/>
      </vt:variant>
      <vt:variant>
        <vt:i4>1376283</vt:i4>
      </vt:variant>
      <vt:variant>
        <vt:i4>27</vt:i4>
      </vt:variant>
      <vt:variant>
        <vt:i4>0</vt:i4>
      </vt:variant>
      <vt:variant>
        <vt:i4>5</vt:i4>
      </vt:variant>
      <vt:variant>
        <vt:lpwstr>https://www.mathmammoth.com/practice/vertical-multiplication</vt:lpwstr>
      </vt:variant>
      <vt:variant>
        <vt:lpwstr/>
      </vt:variant>
      <vt:variant>
        <vt:i4>852090</vt:i4>
      </vt:variant>
      <vt:variant>
        <vt:i4>24</vt:i4>
      </vt:variant>
      <vt:variant>
        <vt:i4>0</vt:i4>
      </vt:variant>
      <vt:variant>
        <vt:i4>5</vt:i4>
      </vt:variant>
      <vt:variant>
        <vt:lpwstr>https://phet.colorado.edu/sims/html/number-line-operations/latest/number-line-operations_all.html</vt:lpwstr>
      </vt:variant>
      <vt:variant>
        <vt:lpwstr/>
      </vt:variant>
      <vt:variant>
        <vt:i4>15532095</vt:i4>
      </vt:variant>
      <vt:variant>
        <vt:i4>21</vt:i4>
      </vt:variant>
      <vt:variant>
        <vt:i4>0</vt:i4>
      </vt:variant>
      <vt:variant>
        <vt:i4>5</vt:i4>
      </vt:variant>
      <vt:variant>
        <vt:lpwstr>https://www.ck12.org/assessment/ui/?test/detail/practice/measurement/add-and-subtract-money-applications-practice&amp;collectionHandle=measurement&amp;collectionCreatorID=3&amp;conceptCollectionHandle=measurement-::-add-and-subtract-money-applications&amp;isPageVieë=true</vt:lpwstr>
      </vt:variant>
      <vt:variant>
        <vt:lpwstr/>
      </vt:variant>
      <vt:variant>
        <vt:i4>10813567</vt:i4>
      </vt:variant>
      <vt:variant>
        <vt:i4>18</vt:i4>
      </vt:variant>
      <vt:variant>
        <vt:i4>0</vt:i4>
      </vt:variant>
      <vt:variant>
        <vt:i4>5</vt:i4>
      </vt:variant>
      <vt:variant>
        <vt:lpwstr>https://www.geogebra.org/m/t2b7ëytr</vt:lpwstr>
      </vt:variant>
      <vt:variant>
        <vt:lpwstr/>
      </vt:variant>
      <vt:variant>
        <vt:i4>2752619</vt:i4>
      </vt:variant>
      <vt:variant>
        <vt:i4>15</vt:i4>
      </vt:variant>
      <vt:variant>
        <vt:i4>0</vt:i4>
      </vt:variant>
      <vt:variant>
        <vt:i4>5</vt:i4>
      </vt:variant>
      <vt:variant>
        <vt:lpwstr>https://www.geogebra.org/m/hxkfbvgh</vt:lpwstr>
      </vt:variant>
      <vt:variant>
        <vt:lpwstr/>
      </vt:variant>
      <vt:variant>
        <vt:i4>2097264</vt:i4>
      </vt:variant>
      <vt:variant>
        <vt:i4>12</vt:i4>
      </vt:variant>
      <vt:variant>
        <vt:i4>0</vt:i4>
      </vt:variant>
      <vt:variant>
        <vt:i4>5</vt:i4>
      </vt:variant>
      <vt:variant>
        <vt:lpwstr>https://mathsframe.co.uk/en/resources/resource/120/match_fractions_decimals_and_percentages</vt:lpwstr>
      </vt:variant>
      <vt:variant>
        <vt:lpwstr>.UCdcd2MsCEY</vt:lpwstr>
      </vt:variant>
      <vt:variant>
        <vt:i4>1507355</vt:i4>
      </vt:variant>
      <vt:variant>
        <vt:i4>9</vt:i4>
      </vt:variant>
      <vt:variant>
        <vt:i4>0</vt:i4>
      </vt:variant>
      <vt:variant>
        <vt:i4>5</vt:i4>
      </vt:variant>
      <vt:variant>
        <vt:lpwstr>https://phet.colorado.edu/en/simulations/build-a-fraction</vt:lpwstr>
      </vt:variant>
      <vt:variant>
        <vt:lpwstr/>
      </vt:variant>
      <vt:variant>
        <vt:i4>3735595</vt:i4>
      </vt:variant>
      <vt:variant>
        <vt:i4>6</vt:i4>
      </vt:variant>
      <vt:variant>
        <vt:i4>0</vt:i4>
      </vt:variant>
      <vt:variant>
        <vt:i4>5</vt:i4>
      </vt:variant>
      <vt:variant>
        <vt:lpwstr>https://www.nibcode.com/en/psychometric-training/test-of-numerical-sequence</vt:lpwstr>
      </vt:variant>
      <vt:variant>
        <vt:lpwstr/>
      </vt:variant>
      <vt:variant>
        <vt:i4>8257593</vt:i4>
      </vt:variant>
      <vt:variant>
        <vt:i4>3</vt:i4>
      </vt:variant>
      <vt:variant>
        <vt:i4>0</vt:i4>
      </vt:variant>
      <vt:variant>
        <vt:i4>5</vt:i4>
      </vt:variant>
      <vt:variant>
        <vt:lpwstr>https://phet.colorado.edu/en/simulations/balancing-act</vt:lpwstr>
      </vt:variant>
      <vt:variant>
        <vt:lpwstr/>
      </vt:variant>
      <vt:variant>
        <vt:i4>3014745</vt:i4>
      </vt:variant>
      <vt:variant>
        <vt:i4>0</vt:i4>
      </vt:variant>
      <vt:variant>
        <vt:i4>0</vt:i4>
      </vt:variant>
      <vt:variant>
        <vt:i4>5</vt:i4>
      </vt:variant>
      <vt:variant>
        <vt:lpwstr>https://phet.colorado.edu/sims/html/balancing-act/latest/balancing-act_all.html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GJUHA  SHQIPE</dc:title>
  <dc:subject/>
  <dc:creator>USERI</dc:creator>
  <cp:keywords/>
  <cp:lastModifiedBy>User</cp:lastModifiedBy>
  <cp:revision>134</cp:revision>
  <cp:lastPrinted>2026-07-18T18:08:00Z</cp:lastPrinted>
  <dcterms:created xsi:type="dcterms:W3CDTF">2026-07-18T17:42:00Z</dcterms:created>
  <dcterms:modified xsi:type="dcterms:W3CDTF">2026-07-20T19:16:00Z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